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08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134"/>
        <w:gridCol w:w="1417"/>
        <w:gridCol w:w="709"/>
        <w:gridCol w:w="284"/>
        <w:gridCol w:w="708"/>
        <w:gridCol w:w="284"/>
        <w:gridCol w:w="1134"/>
        <w:gridCol w:w="120"/>
        <w:gridCol w:w="22"/>
        <w:gridCol w:w="2268"/>
        <w:gridCol w:w="567"/>
        <w:gridCol w:w="567"/>
        <w:gridCol w:w="93"/>
        <w:gridCol w:w="1466"/>
        <w:gridCol w:w="1340"/>
        <w:gridCol w:w="1340"/>
        <w:gridCol w:w="1340"/>
        <w:gridCol w:w="1340"/>
        <w:gridCol w:w="1340"/>
        <w:gridCol w:w="1340"/>
        <w:gridCol w:w="1340"/>
      </w:tblGrid>
      <w:tr w:rsidR="00A46C83" w:rsidRPr="00273507" w:rsidTr="00F10B0D">
        <w:trPr>
          <w:gridAfter w:val="7"/>
          <w:wAfter w:w="9380" w:type="dxa"/>
          <w:trHeight w:val="423"/>
        </w:trPr>
        <w:tc>
          <w:tcPr>
            <w:tcW w:w="15701" w:type="dxa"/>
            <w:gridSpan w:val="18"/>
            <w:shd w:val="clear" w:color="auto" w:fill="C2D69B" w:themeFill="accent3" w:themeFillTint="99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 (специальность)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газонефтехранилищ</w:t>
            </w:r>
            <w:proofErr w:type="spellEnd"/>
            <w:r w:rsidRPr="00A952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46C83" w:rsidRPr="00273507" w:rsidTr="00F10B0D">
        <w:trPr>
          <w:gridAfter w:val="7"/>
          <w:wAfter w:w="9380" w:type="dxa"/>
        </w:trPr>
        <w:tc>
          <w:tcPr>
            <w:tcW w:w="2518" w:type="dxa"/>
            <w:gridSpan w:val="2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</w:t>
            </w:r>
            <w:r w:rsidR="00F1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="00F1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="00F1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Занимаемая должность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Квалификация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gridSpan w:val="2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92" w:type="dxa"/>
            <w:gridSpan w:val="2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3544" w:type="dxa"/>
            <w:gridSpan w:val="4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Повышение квалификации и (или) профессиональная </w:t>
            </w:r>
            <w:proofErr w:type="gramStart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 (</w:t>
            </w:r>
            <w:proofErr w:type="gramEnd"/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 наличии)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Общий стаж работы</w:t>
            </w:r>
          </w:p>
        </w:tc>
        <w:tc>
          <w:tcPr>
            <w:tcW w:w="660" w:type="dxa"/>
            <w:gridSpan w:val="2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66" w:type="dxa"/>
            <w:shd w:val="clear" w:color="auto" w:fill="CCC0D9" w:themeFill="accent4" w:themeFillTint="66"/>
            <w:vAlign w:val="center"/>
          </w:tcPr>
          <w:p w:rsidR="00A46C83" w:rsidRPr="00CA493F" w:rsidRDefault="00A46C83" w:rsidP="00F10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Преподаваемые учебные предметы, курсы, дисциплины</w:t>
            </w:r>
          </w:p>
        </w:tc>
      </w:tr>
      <w:tr w:rsidR="00A46C83" w:rsidRPr="00273507" w:rsidTr="002E48D1">
        <w:trPr>
          <w:gridAfter w:val="7"/>
          <w:wAfter w:w="9380" w:type="dxa"/>
          <w:trHeight w:val="256"/>
        </w:trPr>
        <w:tc>
          <w:tcPr>
            <w:tcW w:w="15701" w:type="dxa"/>
            <w:gridSpan w:val="18"/>
            <w:shd w:val="clear" w:color="auto" w:fill="D9D9D9" w:themeFill="background1" w:themeFillShade="D9"/>
            <w:vAlign w:val="center"/>
          </w:tcPr>
          <w:p w:rsidR="00A46C83" w:rsidRPr="001E463C" w:rsidRDefault="00A46C83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Общеобразовательные дисциплины</w:t>
            </w:r>
          </w:p>
        </w:tc>
      </w:tr>
      <w:tr w:rsidR="00A46C83" w:rsidRPr="00273507" w:rsidTr="002E48D1">
        <w:trPr>
          <w:gridAfter w:val="7"/>
          <w:wAfter w:w="9380" w:type="dxa"/>
          <w:trHeight w:val="275"/>
        </w:trPr>
        <w:tc>
          <w:tcPr>
            <w:tcW w:w="15701" w:type="dxa"/>
            <w:gridSpan w:val="18"/>
            <w:shd w:val="clear" w:color="auto" w:fill="D9D9D9" w:themeFill="background1" w:themeFillShade="D9"/>
            <w:vAlign w:val="center"/>
          </w:tcPr>
          <w:p w:rsidR="00A46C83" w:rsidRPr="001E463C" w:rsidRDefault="00A46C83" w:rsidP="00CF03E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Базовые дисциплины</w:t>
            </w:r>
          </w:p>
        </w:tc>
      </w:tr>
      <w:tr w:rsidR="00BD539B" w:rsidRPr="00231F02" w:rsidTr="00F10B0D">
        <w:trPr>
          <w:gridAfter w:val="7"/>
          <w:wAfter w:w="9380" w:type="dxa"/>
          <w:trHeight w:val="1837"/>
        </w:trPr>
        <w:tc>
          <w:tcPr>
            <w:tcW w:w="534" w:type="dxa"/>
            <w:vMerge w:val="restart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Тарасова Светлана Александровна </w:t>
            </w:r>
          </w:p>
        </w:tc>
        <w:tc>
          <w:tcPr>
            <w:tcW w:w="1276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3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D539B" w:rsidRDefault="00BD539B" w:rsidP="00BD53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2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 ДО «Умная методика», 2021 г.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  <w:p w:rsidR="00BD539B" w:rsidRPr="00755878" w:rsidRDefault="00BD539B" w:rsidP="00BD539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LMS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2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Moodle</w:t>
            </w:r>
            <w:r w:rsidRPr="00F252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Предметно-содержательная среда уроков русского языка и литературы: методические аспекты и практики развития гибких навыков.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онлайн-обучения.</w:t>
            </w:r>
          </w:p>
        </w:tc>
        <w:tc>
          <w:tcPr>
            <w:tcW w:w="567" w:type="dxa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A46C83" w:rsidRPr="00231F02" w:rsidTr="00F10B0D">
        <w:trPr>
          <w:gridAfter w:val="7"/>
          <w:wAfter w:w="9380" w:type="dxa"/>
        </w:trPr>
        <w:tc>
          <w:tcPr>
            <w:tcW w:w="534" w:type="dxa"/>
            <w:vMerge/>
          </w:tcPr>
          <w:p w:rsidR="00A46C83" w:rsidRPr="00231F02" w:rsidRDefault="00A46C8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46C83" w:rsidRPr="00231F02" w:rsidRDefault="00A46C83" w:rsidP="00F10B0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A46C83" w:rsidRPr="00231F02" w:rsidTr="00622EA0">
        <w:trPr>
          <w:gridAfter w:val="7"/>
          <w:wAfter w:w="9380" w:type="dxa"/>
          <w:trHeight w:val="284"/>
        </w:trPr>
        <w:tc>
          <w:tcPr>
            <w:tcW w:w="534" w:type="dxa"/>
          </w:tcPr>
          <w:p w:rsidR="00A46C83" w:rsidRPr="00231F02" w:rsidRDefault="00A46C83" w:rsidP="007023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46C83" w:rsidRPr="00231F02" w:rsidRDefault="00A46C83" w:rsidP="005601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 xml:space="preserve">Мартин Эльвира Владимировна </w:t>
            </w:r>
          </w:p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6C83" w:rsidRPr="00231F02" w:rsidRDefault="00A46C83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A46C83" w:rsidRPr="00231F02" w:rsidRDefault="00A46C83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A46C83" w:rsidRPr="007823A8" w:rsidRDefault="00A46C8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23A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993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46C83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Центр онлайн-обучения педагогов "Экстерн"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A46C83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 г.</w:t>
            </w:r>
          </w:p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46C83" w:rsidRDefault="00031DD1" w:rsidP="00BC5D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46C83" w:rsidRPr="00BC5D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среднем профессиональном образовании»</w:t>
            </w:r>
          </w:p>
          <w:p w:rsidR="00A46C83" w:rsidRDefault="00A46C83" w:rsidP="00BC5D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46C83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660" w:type="dxa"/>
            <w:gridSpan w:val="2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466" w:type="dxa"/>
          </w:tcPr>
          <w:p w:rsidR="00A46C83" w:rsidRPr="00231F02" w:rsidRDefault="00A46C83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Иностранный язык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</w:t>
            </w: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немецкий</w:t>
            </w:r>
          </w:p>
        </w:tc>
      </w:tr>
      <w:tr w:rsidR="00BD539B" w:rsidRPr="00231F02" w:rsidTr="00622EA0">
        <w:trPr>
          <w:gridAfter w:val="7"/>
          <w:wAfter w:w="9380" w:type="dxa"/>
        </w:trPr>
        <w:tc>
          <w:tcPr>
            <w:tcW w:w="534" w:type="dxa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D539B" w:rsidRPr="00231F02" w:rsidRDefault="00BD539B" w:rsidP="00BD539B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268" w:type="dxa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BD539B" w:rsidRPr="00231F02" w:rsidTr="00622EA0">
        <w:trPr>
          <w:gridAfter w:val="7"/>
          <w:wAfter w:w="9380" w:type="dxa"/>
        </w:trPr>
        <w:tc>
          <w:tcPr>
            <w:tcW w:w="534" w:type="dxa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Шутова Галина Владимировна </w:t>
            </w:r>
          </w:p>
        </w:tc>
        <w:tc>
          <w:tcPr>
            <w:tcW w:w="1276" w:type="dxa"/>
          </w:tcPr>
          <w:p w:rsidR="00BD539B" w:rsidRPr="00231F02" w:rsidRDefault="00BD539B" w:rsidP="00BD539B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история, юриспруденция</w:t>
            </w: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539B" w:rsidRPr="00282E82" w:rsidRDefault="00BD539B" w:rsidP="00BD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«Центр образовательных услуг», 2020 г.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268" w:type="dxa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LMS</w:t>
            </w:r>
            <w:r w:rsidRPr="00B46CF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  <w:p w:rsidR="00BD539B" w:rsidRPr="00B46CF0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 –обучения»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История</w:t>
            </w:r>
          </w:p>
        </w:tc>
      </w:tr>
      <w:tr w:rsidR="00031DD1" w:rsidRPr="00231F02" w:rsidTr="00622EA0">
        <w:trPr>
          <w:gridAfter w:val="7"/>
          <w:wAfter w:w="9380" w:type="dxa"/>
          <w:trHeight w:val="2392"/>
        </w:trPr>
        <w:tc>
          <w:tcPr>
            <w:tcW w:w="534" w:type="dxa"/>
          </w:tcPr>
          <w:p w:rsidR="00031DD1" w:rsidRPr="0070234A" w:rsidRDefault="00031DD1" w:rsidP="00031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</w:tcPr>
          <w:p w:rsidR="00031DD1" w:rsidRPr="00231F02" w:rsidRDefault="00031DD1" w:rsidP="00031DD1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031DD1" w:rsidRPr="00231F02" w:rsidRDefault="00031DD1" w:rsidP="00031DD1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gridSpan w:val="2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2020 г.</w:t>
            </w:r>
          </w:p>
        </w:tc>
        <w:tc>
          <w:tcPr>
            <w:tcW w:w="2268" w:type="dxa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</w:tcPr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Pr="00585845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584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gridSpan w:val="2"/>
          </w:tcPr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</w:t>
            </w:r>
          </w:p>
          <w:p w:rsidR="00031DD1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31DD1" w:rsidRPr="00585845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031DD1" w:rsidRPr="00231F02" w:rsidRDefault="00031DD1" w:rsidP="00031DD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BD539B" w:rsidRPr="00231F02" w:rsidTr="00031DD1">
        <w:trPr>
          <w:gridAfter w:val="7"/>
          <w:wAfter w:w="9380" w:type="dxa"/>
          <w:trHeight w:val="950"/>
        </w:trPr>
        <w:tc>
          <w:tcPr>
            <w:tcW w:w="534" w:type="dxa"/>
          </w:tcPr>
          <w:p w:rsidR="00BD539B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D539B" w:rsidRPr="0070234A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D539B" w:rsidRPr="00B00966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Битнер</w:t>
            </w:r>
            <w:proofErr w:type="spellEnd"/>
          </w:p>
          <w:p w:rsidR="00BD539B" w:rsidRPr="00B00966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Антон Сергеевич</w:t>
            </w:r>
          </w:p>
        </w:tc>
        <w:tc>
          <w:tcPr>
            <w:tcW w:w="1276" w:type="dxa"/>
          </w:tcPr>
          <w:p w:rsidR="00BD539B" w:rsidRPr="00B00966" w:rsidRDefault="00BD539B" w:rsidP="00BD539B"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B00966" w:rsidRDefault="00BD539B" w:rsidP="00BD539B">
            <w:r w:rsidRPr="00B00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A459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BD539B" w:rsidRPr="00B00966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009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физическое воспитание </w:t>
            </w:r>
          </w:p>
        </w:tc>
        <w:tc>
          <w:tcPr>
            <w:tcW w:w="993" w:type="dxa"/>
            <w:gridSpan w:val="2"/>
          </w:tcPr>
          <w:p w:rsidR="00BD539B" w:rsidRPr="00A459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BD539B" w:rsidRPr="00A459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3"/>
          </w:tcPr>
          <w:p w:rsidR="00BD539B" w:rsidRPr="00F62377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АНО ДПО «Национальный технологический университет», 2022</w:t>
            </w:r>
          </w:p>
        </w:tc>
        <w:tc>
          <w:tcPr>
            <w:tcW w:w="2268" w:type="dxa"/>
          </w:tcPr>
          <w:p w:rsidR="00BD539B" w:rsidRPr="00F62377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6237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Теория и методика дисциплины «Физическая культура» в учреждениях среднего профессионального образования в условиях реализации ФГОС»</w:t>
            </w:r>
          </w:p>
        </w:tc>
        <w:tc>
          <w:tcPr>
            <w:tcW w:w="567" w:type="dxa"/>
            <w:vAlign w:val="center"/>
          </w:tcPr>
          <w:p w:rsidR="00BD539B" w:rsidRPr="00A5775C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gridSpan w:val="2"/>
            <w:vAlign w:val="center"/>
          </w:tcPr>
          <w:p w:rsidR="00BD539B" w:rsidRPr="00A5775C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6" w:type="dxa"/>
          </w:tcPr>
          <w:p w:rsidR="00BD539B" w:rsidRPr="00A5775C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77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A46C83" w:rsidRPr="00231F02" w:rsidTr="00622EA0">
        <w:trPr>
          <w:gridAfter w:val="7"/>
          <w:wAfter w:w="9380" w:type="dxa"/>
          <w:trHeight w:val="835"/>
        </w:trPr>
        <w:tc>
          <w:tcPr>
            <w:tcW w:w="534" w:type="dxa"/>
            <w:vMerge w:val="restart"/>
          </w:tcPr>
          <w:p w:rsidR="00A46C83" w:rsidRDefault="00A46C8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46C83" w:rsidRPr="0070234A" w:rsidRDefault="00542C2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vMerge w:val="restart"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6" w:type="dxa"/>
            <w:vMerge w:val="restart"/>
          </w:tcPr>
          <w:p w:rsidR="00A46C83" w:rsidRPr="00231F02" w:rsidRDefault="00A46C83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A46C83" w:rsidRPr="00231F02" w:rsidRDefault="00A46C83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vMerge w:val="restart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46C83" w:rsidRPr="00231F02" w:rsidRDefault="00A46C83" w:rsidP="004C600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 2020 г.</w:t>
            </w:r>
          </w:p>
        </w:tc>
        <w:tc>
          <w:tcPr>
            <w:tcW w:w="2268" w:type="dxa"/>
            <w:vMerge w:val="restart"/>
          </w:tcPr>
          <w:p w:rsidR="00A46C83" w:rsidRPr="00231F02" w:rsidRDefault="00031DD1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46C83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vMerge w:val="restart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466" w:type="dxa"/>
          </w:tcPr>
          <w:p w:rsidR="00A46C83" w:rsidRPr="00231F02" w:rsidRDefault="00A46C83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A46C83" w:rsidRPr="00231F02" w:rsidTr="00622EA0">
        <w:trPr>
          <w:gridAfter w:val="7"/>
          <w:wAfter w:w="9380" w:type="dxa"/>
        </w:trPr>
        <w:tc>
          <w:tcPr>
            <w:tcW w:w="534" w:type="dxa"/>
            <w:vMerge/>
          </w:tcPr>
          <w:p w:rsidR="00A46C83" w:rsidRPr="0070234A" w:rsidRDefault="00A46C83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6C83" w:rsidRPr="00231F02" w:rsidRDefault="00A46C83"/>
        </w:tc>
        <w:tc>
          <w:tcPr>
            <w:tcW w:w="113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A46C83" w:rsidRPr="00231F02" w:rsidRDefault="00A46C83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(для студентов СМГ)</w:t>
            </w:r>
          </w:p>
        </w:tc>
      </w:tr>
      <w:tr w:rsidR="00A46C83" w:rsidRPr="00231F02" w:rsidTr="00622EA0">
        <w:trPr>
          <w:gridAfter w:val="7"/>
          <w:wAfter w:w="9380" w:type="dxa"/>
        </w:trPr>
        <w:tc>
          <w:tcPr>
            <w:tcW w:w="534" w:type="dxa"/>
          </w:tcPr>
          <w:p w:rsidR="00A46C83" w:rsidRPr="0070234A" w:rsidRDefault="00542C2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</w:tcPr>
          <w:p w:rsidR="00A46C83" w:rsidRPr="00231F02" w:rsidRDefault="00A46C83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993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46C83" w:rsidRPr="00231F02" w:rsidRDefault="00A46C83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268" w:type="dxa"/>
          </w:tcPr>
          <w:p w:rsidR="00A46C83" w:rsidRPr="00231F02" w:rsidRDefault="00031DD1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46C83" w:rsidRPr="004F14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2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6" w:type="dxa"/>
          </w:tcPr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46C83" w:rsidRPr="00231F02" w:rsidRDefault="00A46C83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Основы безопасности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</w:tr>
      <w:tr w:rsidR="00A46C83" w:rsidRPr="00231F02" w:rsidTr="00613514">
        <w:trPr>
          <w:gridAfter w:val="7"/>
          <w:wAfter w:w="9380" w:type="dxa"/>
          <w:trHeight w:val="736"/>
        </w:trPr>
        <w:tc>
          <w:tcPr>
            <w:tcW w:w="534" w:type="dxa"/>
          </w:tcPr>
          <w:p w:rsidR="00A46C83" w:rsidRPr="00C8364D" w:rsidRDefault="00542C2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A46C83" w:rsidRPr="00231F02" w:rsidRDefault="00A46C83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A46C83" w:rsidRPr="00231F02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A46C83" w:rsidRDefault="00031DD1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46C83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="00A46C83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Инфоурок</w:t>
            </w:r>
            <w:proofErr w:type="spellEnd"/>
            <w:r w:rsidR="00A46C83"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 w:rsidR="00A46C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A46C83" w:rsidRPr="00CC4697" w:rsidRDefault="00A46C83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268" w:type="dxa"/>
          </w:tcPr>
          <w:p w:rsidR="00A46C83" w:rsidRPr="00C41D8B" w:rsidRDefault="00031DD1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1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46C83" w:rsidRPr="00C41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567" w:type="dxa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dxa"/>
            <w:gridSpan w:val="2"/>
            <w:vAlign w:val="center"/>
          </w:tcPr>
          <w:p w:rsidR="00A46C83" w:rsidRPr="00231F02" w:rsidRDefault="00A46C83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CC5692" w:rsidRDefault="00CC5692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A46C83" w:rsidRPr="00231F02" w:rsidRDefault="00A46C83" w:rsidP="00CC56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Астрономия</w:t>
            </w:r>
          </w:p>
        </w:tc>
      </w:tr>
      <w:tr w:rsidR="00BD539B" w:rsidRPr="00231F02" w:rsidTr="00031DD1">
        <w:trPr>
          <w:gridAfter w:val="7"/>
          <w:wAfter w:w="9380" w:type="dxa"/>
          <w:trHeight w:val="736"/>
        </w:trPr>
        <w:tc>
          <w:tcPr>
            <w:tcW w:w="534" w:type="dxa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C56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Прудникова Елена Эдуардовна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755878" w:rsidRDefault="00BD539B" w:rsidP="00BD539B">
            <w:r w:rsidRPr="007558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 и химия</w:t>
            </w:r>
          </w:p>
        </w:tc>
        <w:tc>
          <w:tcPr>
            <w:tcW w:w="993" w:type="dxa"/>
            <w:gridSpan w:val="2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 техникум Новый Уренгой",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«Инфоурок»,202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Pr="009F51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268" w:type="dxa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Технологические процессы подготовки конденсата к транспорту в условиях ЗПКТ ООО «Газпром переработка».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Методика реализации образовательного процесса и мониторинг эффективности обучения по дисциплине «Химия в соответствии с требованиями ФГОС СПО»</w:t>
            </w:r>
          </w:p>
        </w:tc>
        <w:tc>
          <w:tcPr>
            <w:tcW w:w="567" w:type="dxa"/>
            <w:vAlign w:val="center"/>
          </w:tcPr>
          <w:p w:rsidR="00BD539B" w:rsidRPr="00755878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0" w:type="dxa"/>
            <w:gridSpan w:val="2"/>
            <w:vAlign w:val="center"/>
          </w:tcPr>
          <w:p w:rsidR="00BD539B" w:rsidRPr="00755878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6" w:type="dxa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BD539B" w:rsidRPr="00231F02" w:rsidTr="00613514">
        <w:trPr>
          <w:gridAfter w:val="7"/>
          <w:wAfter w:w="9380" w:type="dxa"/>
          <w:trHeight w:val="736"/>
        </w:trPr>
        <w:tc>
          <w:tcPr>
            <w:tcW w:w="534" w:type="dxa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D539B" w:rsidRPr="00613514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Кудрин Сергей Анатольевич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обществознание; ознакомительная практика</w:t>
            </w: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D539B" w:rsidRPr="007B7D4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ЧУ ДПО «Газпром ОНУТЦ», г. </w:t>
            </w:r>
            <w:proofErr w:type="spellStart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Калиниград</w:t>
            </w:r>
            <w:proofErr w:type="spellEnd"/>
            <w:r w:rsidRPr="007B7D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2021 г.</w:t>
            </w:r>
          </w:p>
        </w:tc>
        <w:tc>
          <w:tcPr>
            <w:tcW w:w="2268" w:type="dxa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технологии онлайн-обучения»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Обществознание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D539B" w:rsidRPr="00231F02" w:rsidTr="00613514">
        <w:trPr>
          <w:gridAfter w:val="7"/>
          <w:wAfter w:w="9380" w:type="dxa"/>
          <w:trHeight w:val="736"/>
        </w:trPr>
        <w:tc>
          <w:tcPr>
            <w:tcW w:w="534" w:type="dxa"/>
            <w:vMerge w:val="restart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vMerge w:val="restart"/>
          </w:tcPr>
          <w:p w:rsidR="00BD539B" w:rsidRPr="00613514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542C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Рустамова</w:t>
            </w:r>
            <w:proofErr w:type="spellEnd"/>
            <w:r w:rsidRPr="00542C2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Александровна</w:t>
            </w:r>
          </w:p>
        </w:tc>
        <w:tc>
          <w:tcPr>
            <w:tcW w:w="1276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993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BD539B" w:rsidRPr="00C9447A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BD539B" w:rsidRPr="002530F5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BD539B" w:rsidRPr="00C9447A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BD539B" w:rsidRPr="002530F5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542C22" w:rsidRPr="00231F02" w:rsidTr="00613514">
        <w:trPr>
          <w:gridAfter w:val="7"/>
          <w:wAfter w:w="9380" w:type="dxa"/>
          <w:trHeight w:val="736"/>
        </w:trPr>
        <w:tc>
          <w:tcPr>
            <w:tcW w:w="534" w:type="dxa"/>
            <w:vMerge/>
          </w:tcPr>
          <w:p w:rsidR="00542C22" w:rsidRPr="00231F02" w:rsidRDefault="00542C22" w:rsidP="00702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613514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42C2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BD539B" w:rsidRPr="00231F02" w:rsidTr="00613514">
        <w:trPr>
          <w:gridAfter w:val="7"/>
          <w:wAfter w:w="9380" w:type="dxa"/>
        </w:trPr>
        <w:tc>
          <w:tcPr>
            <w:tcW w:w="534" w:type="dxa"/>
          </w:tcPr>
          <w:p w:rsidR="00BD539B" w:rsidRPr="0070234A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268" w:type="dxa"/>
          </w:tcPr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539B" w:rsidRPr="00130057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BD539B" w:rsidRPr="00282301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Родной язык</w:t>
            </w:r>
          </w:p>
        </w:tc>
      </w:tr>
      <w:tr w:rsidR="00542C22" w:rsidRPr="00231F02" w:rsidTr="002E48D1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B83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Профильные дисциплины</w:t>
            </w:r>
          </w:p>
        </w:tc>
      </w:tr>
      <w:tr w:rsidR="00542C22" w:rsidRPr="007B1E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231F02" w:rsidRDefault="00542C22" w:rsidP="00542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6" w:type="dxa"/>
          </w:tcPr>
          <w:p w:rsidR="00542C22" w:rsidRPr="00231F02" w:rsidRDefault="00542C22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2020г.</w:t>
            </w:r>
          </w:p>
        </w:tc>
        <w:tc>
          <w:tcPr>
            <w:tcW w:w="2290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"Математика"; Как научить решать задачи с параметрами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BD539B" w:rsidRPr="00273507" w:rsidTr="00622EA0">
        <w:trPr>
          <w:gridAfter w:val="7"/>
          <w:wAfter w:w="9380" w:type="dxa"/>
          <w:trHeight w:val="1003"/>
        </w:trPr>
        <w:tc>
          <w:tcPr>
            <w:tcW w:w="534" w:type="dxa"/>
            <w:vMerge w:val="restart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  <w:vMerge w:val="restart"/>
          </w:tcPr>
          <w:p w:rsidR="00BD539B" w:rsidRPr="00231F02" w:rsidRDefault="00BD539B" w:rsidP="00BD539B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математики, информатики и вычислительной техники</w:t>
            </w:r>
          </w:p>
        </w:tc>
        <w:tc>
          <w:tcPr>
            <w:tcW w:w="993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ЧОУ ДПО «ЦНТИ «Прогресс», 2019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90" w:type="dxa"/>
            <w:gridSpan w:val="2"/>
            <w:vMerge w:val="restart"/>
          </w:tcPr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овые инструменты в системе КОМПАС-3Dv17,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542C22" w:rsidRPr="00273507" w:rsidTr="00622EA0">
        <w:trPr>
          <w:gridAfter w:val="7"/>
          <w:wAfter w:w="9380" w:type="dxa"/>
          <w:trHeight w:val="1003"/>
        </w:trPr>
        <w:tc>
          <w:tcPr>
            <w:tcW w:w="534" w:type="dxa"/>
            <w:vMerge/>
          </w:tcPr>
          <w:p w:rsidR="00542C22" w:rsidRPr="005C28AB" w:rsidRDefault="00542C22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BD539B" w:rsidRPr="00273507" w:rsidTr="00622EA0">
        <w:trPr>
          <w:gridAfter w:val="7"/>
          <w:wAfter w:w="9380" w:type="dxa"/>
          <w:trHeight w:val="1103"/>
        </w:trPr>
        <w:tc>
          <w:tcPr>
            <w:tcW w:w="534" w:type="dxa"/>
            <w:vMerge w:val="restart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 </w:t>
            </w:r>
          </w:p>
        </w:tc>
        <w:tc>
          <w:tcPr>
            <w:tcW w:w="1276" w:type="dxa"/>
            <w:vMerge w:val="restart"/>
          </w:tcPr>
          <w:p w:rsidR="00BD539B" w:rsidRPr="00231F02" w:rsidRDefault="00BD539B" w:rsidP="00BD539B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BD539B" w:rsidRPr="00231F02" w:rsidRDefault="00BD539B" w:rsidP="00BD539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993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 w:val="restart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ЧОУ ДПО «ЦНТИ «Прогресс», 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</w:t>
            </w: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ООО НОЦ «РАЗВИТИЕ», 2020 г                              </w:t>
            </w: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90" w:type="dxa"/>
            <w:gridSpan w:val="2"/>
            <w:vMerge w:val="restart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Развитие профессиональной компетентности в области информационно-коммуникационных технологий (ИКТ). Табличный процессор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Microsoft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Office</w:t>
            </w:r>
            <w:proofErr w:type="spellEnd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Excel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542C22" w:rsidRPr="00273507" w:rsidTr="00622EA0">
        <w:trPr>
          <w:gridAfter w:val="7"/>
          <w:wAfter w:w="9380" w:type="dxa"/>
          <w:trHeight w:val="120"/>
        </w:trPr>
        <w:tc>
          <w:tcPr>
            <w:tcW w:w="534" w:type="dxa"/>
            <w:vMerge/>
          </w:tcPr>
          <w:p w:rsidR="00542C22" w:rsidRPr="005C28AB" w:rsidRDefault="00542C22" w:rsidP="00E538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5388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Default="00542C22" w:rsidP="00542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Гаврилова Лариса Ивановна </w:t>
            </w:r>
          </w:p>
        </w:tc>
        <w:tc>
          <w:tcPr>
            <w:tcW w:w="1276" w:type="dxa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Default="00542C22" w:rsidP="003C1D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spellStart"/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Инфоурок</w:t>
            </w:r>
            <w:proofErr w:type="spellEnd"/>
            <w:r w:rsidRPr="001004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542C22" w:rsidRPr="00231F02" w:rsidRDefault="00542C22" w:rsidP="003C1D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290" w:type="dxa"/>
            <w:gridSpan w:val="2"/>
          </w:tcPr>
          <w:p w:rsidR="00542C22" w:rsidRPr="00231F02" w:rsidRDefault="00031DD1" w:rsidP="00EA24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1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2C22" w:rsidRPr="003C1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«Физика: теория и методика преподавания в образовательной организации»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EA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EA24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  <w:vAlign w:val="center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542C22" w:rsidRPr="00273507" w:rsidTr="00622EA0"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622EA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542C22" w:rsidRPr="00273507" w:rsidTr="00622EA0"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</w:tcPr>
          <w:p w:rsidR="00542C22" w:rsidRPr="008A167D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340" w:type="dxa"/>
            <w:vAlign w:val="center"/>
          </w:tcPr>
          <w:p w:rsidR="00542C22" w:rsidRPr="008A167D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8A16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Биология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FC4D53" w:rsidRDefault="00542C22" w:rsidP="00542C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542C22" w:rsidRPr="00231F02" w:rsidRDefault="00542C22" w:rsidP="009D0E0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Олег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proofErr w:type="gramEnd"/>
          </w:p>
        </w:tc>
        <w:tc>
          <w:tcPr>
            <w:tcW w:w="1276" w:type="dxa"/>
          </w:tcPr>
          <w:p w:rsidR="00542C22" w:rsidRPr="00231F02" w:rsidRDefault="00542C22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254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290" w:type="dxa"/>
            <w:gridSpan w:val="2"/>
          </w:tcPr>
          <w:p w:rsidR="00542C22" w:rsidRPr="00231F02" w:rsidRDefault="00031DD1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2C22"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</w:t>
            </w:r>
          </w:p>
        </w:tc>
      </w:tr>
      <w:tr w:rsidR="0030109A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30109A" w:rsidRPr="008E4BDF" w:rsidRDefault="0030109A" w:rsidP="003010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Владимировна </w:t>
            </w:r>
          </w:p>
        </w:tc>
        <w:tc>
          <w:tcPr>
            <w:tcW w:w="1276" w:type="dxa"/>
          </w:tcPr>
          <w:p w:rsidR="0030109A" w:rsidRPr="00231F02" w:rsidRDefault="0030109A" w:rsidP="0030109A"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993" w:type="dxa"/>
            <w:gridSpan w:val="2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0109A" w:rsidRPr="00755878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290" w:type="dxa"/>
            <w:gridSpan w:val="2"/>
          </w:tcPr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0109A" w:rsidRPr="00755878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30109A" w:rsidRPr="00231F02" w:rsidRDefault="0030109A" w:rsidP="00301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60" w:type="dxa"/>
            <w:gridSpan w:val="2"/>
            <w:vAlign w:val="center"/>
          </w:tcPr>
          <w:p w:rsidR="0030109A" w:rsidRPr="00231F02" w:rsidRDefault="0030109A" w:rsidP="00301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42578F" w:rsidRDefault="00542C22" w:rsidP="004257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Стрека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ловских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иностранный язык (английский), иностранный язык (немецкий)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сиональных компетенций»,2020 г.</w:t>
            </w:r>
          </w:p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gridSpan w:val="2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Методика преподавания английского языка, инструменты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61213A" w:rsidRDefault="00542C22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21</w:t>
            </w:r>
          </w:p>
        </w:tc>
        <w:tc>
          <w:tcPr>
            <w:tcW w:w="1984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Меретукова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Тамила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Аслановна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и организация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сельского хозяйства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экономических наук</w:t>
            </w:r>
          </w:p>
        </w:tc>
        <w:tc>
          <w:tcPr>
            <w:tcW w:w="1254" w:type="dxa"/>
            <w:gridSpan w:val="2"/>
          </w:tcPr>
          <w:p w:rsidR="00542C22" w:rsidRDefault="00542C22" w:rsidP="00F0488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6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42C22" w:rsidRPr="0052082F" w:rsidRDefault="00542C22" w:rsidP="00F0488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2019 г.</w:t>
            </w:r>
          </w:p>
        </w:tc>
        <w:tc>
          <w:tcPr>
            <w:tcW w:w="2290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DC9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2082F">
              <w:rPr>
                <w:rFonts w:ascii="Times New Roman" w:hAnsi="Times New Roman" w:cs="Times New Roman"/>
                <w:sz w:val="16"/>
                <w:szCs w:val="16"/>
              </w:rPr>
              <w:t xml:space="preserve">«Экономический анализ финансовой-хозяйственной </w:t>
            </w:r>
            <w:r w:rsidRPr="00520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предприятия нефтегазового комплекса»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 и традиции народов Ямала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61213A" w:rsidRDefault="00542C22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542C22" w:rsidRPr="00231F02" w:rsidRDefault="00542C22" w:rsidP="00A9557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Куликова Вероника Владимировна </w:t>
            </w:r>
          </w:p>
        </w:tc>
        <w:tc>
          <w:tcPr>
            <w:tcW w:w="127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Default="00542C22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ГАУ ДПО ЯНАО "РИРО",</w:t>
            </w:r>
          </w:p>
          <w:p w:rsidR="00542C22" w:rsidRDefault="00542C22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  <w:p w:rsidR="00542C22" w:rsidRPr="00231F02" w:rsidRDefault="00542C22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0" w:type="dxa"/>
            <w:gridSpan w:val="2"/>
          </w:tcPr>
          <w:p w:rsidR="00542C22" w:rsidRPr="00231F02" w:rsidRDefault="00031DD1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работы с подростками и молодежью с </w:t>
            </w:r>
            <w:proofErr w:type="spellStart"/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девиантным</w:t>
            </w:r>
            <w:proofErr w:type="spellEnd"/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поведением»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и культура речи (модуль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61213A" w:rsidRDefault="00542C22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6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290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общения и культура речи (модуль культура речи)</w:t>
            </w:r>
          </w:p>
        </w:tc>
      </w:tr>
      <w:tr w:rsidR="00BD539B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BD539B" w:rsidRPr="0061213A" w:rsidRDefault="00BD539B" w:rsidP="00BD539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539B" w:rsidRPr="00231F02" w:rsidRDefault="00BD539B" w:rsidP="00BD539B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BD539B" w:rsidRPr="00CC02D9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290" w:type="dxa"/>
            <w:gridSpan w:val="2"/>
          </w:tcPr>
          <w:p w:rsidR="00BD539B" w:rsidRPr="0002684F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BD539B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BD539B" w:rsidRPr="00235DF0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542C22" w:rsidRPr="00231F02" w:rsidTr="00622EA0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B8305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Математический и общий естественнонаучный цикл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6" w:type="dxa"/>
          </w:tcPr>
          <w:p w:rsidR="00542C22" w:rsidRPr="00231F02" w:rsidRDefault="00542C22" w:rsidP="00E950A9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993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Педагогический университет «Первое сентября», 2020г.</w:t>
            </w:r>
          </w:p>
        </w:tc>
        <w:tc>
          <w:tcPr>
            <w:tcW w:w="2290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"Математика"; Как научить решать задачи с параметрами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</w:tr>
      <w:tr w:rsidR="00BD539B" w:rsidRPr="00F94B9D" w:rsidTr="00BD539B">
        <w:trPr>
          <w:gridAfter w:val="7"/>
          <w:wAfter w:w="9380" w:type="dxa"/>
        </w:trPr>
        <w:tc>
          <w:tcPr>
            <w:tcW w:w="534" w:type="dxa"/>
          </w:tcPr>
          <w:p w:rsidR="00BD539B" w:rsidRPr="00231F02" w:rsidRDefault="00BD539B" w:rsidP="00BD53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231F02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993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gridSpan w:val="2"/>
          </w:tcPr>
          <w:p w:rsidR="00BD539B" w:rsidRPr="00C9447A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BD539B" w:rsidRPr="002530F5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90" w:type="dxa"/>
            <w:gridSpan w:val="2"/>
          </w:tcPr>
          <w:p w:rsidR="00BD539B" w:rsidRPr="00C9447A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BD539B" w:rsidRPr="002530F5" w:rsidRDefault="00BD539B" w:rsidP="00BD539B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542C22" w:rsidRPr="00273507" w:rsidTr="002E48D1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</w:tr>
      <w:tr w:rsidR="00542C22" w:rsidRPr="00273507" w:rsidTr="002E48D1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Общепрофессиональные дисциплины</w:t>
            </w:r>
          </w:p>
        </w:tc>
      </w:tr>
      <w:tr w:rsidR="0016174B" w:rsidRPr="00273507" w:rsidTr="002E48D1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16174B" w:rsidRPr="00231F02" w:rsidRDefault="0016174B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3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ьные модули</w:t>
            </w:r>
          </w:p>
        </w:tc>
      </w:tr>
      <w:tr w:rsidR="004A2C1F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4A2C1F" w:rsidRDefault="004A2C1F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4A2C1F" w:rsidRPr="00231F02" w:rsidRDefault="004A2C1F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Абдуллина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Гузелия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Фаилевна</w:t>
            </w:r>
            <w:proofErr w:type="spellEnd"/>
          </w:p>
        </w:tc>
        <w:tc>
          <w:tcPr>
            <w:tcW w:w="1276" w:type="dxa"/>
          </w:tcPr>
          <w:p w:rsidR="004A2C1F" w:rsidRDefault="004A2C1F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4A2C1F" w:rsidRDefault="004A2C1F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4A2C1F" w:rsidRPr="00231F02" w:rsidRDefault="004A2C1F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4A2C1F" w:rsidRPr="00231F02" w:rsidRDefault="004A2C1F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гахонефтехранилищ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социология  </w:t>
            </w:r>
          </w:p>
        </w:tc>
        <w:tc>
          <w:tcPr>
            <w:tcW w:w="709" w:type="dxa"/>
          </w:tcPr>
          <w:p w:rsidR="004A2C1F" w:rsidRPr="00231F02" w:rsidRDefault="004A2C1F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A2C1F" w:rsidRPr="00231F02" w:rsidRDefault="004A2C1F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10FA8" w:rsidRPr="00410FA8" w:rsidRDefault="004A2C1F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</w:t>
            </w:r>
            <w:r w:rsidR="00410FA8"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4A2C1F" w:rsidRP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 новых технологий</w:t>
            </w:r>
            <w:r w:rsidR="004A2C1F"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образовании, 2019 г.</w:t>
            </w:r>
          </w:p>
          <w:p w:rsidR="00410FA8" w:rsidRP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Экономический университет ВЭШ, 2019 г.</w:t>
            </w:r>
          </w:p>
        </w:tc>
        <w:tc>
          <w:tcPr>
            <w:tcW w:w="2410" w:type="dxa"/>
            <w:gridSpan w:val="3"/>
          </w:tcPr>
          <w:p w:rsidR="004A2C1F" w:rsidRDefault="00410FA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410FA8" w:rsidRDefault="00410FA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 СПО.</w:t>
            </w:r>
          </w:p>
          <w:p w:rsidR="00410FA8" w:rsidRPr="00031DD1" w:rsidRDefault="00410FA8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Энергосбережение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A2C1F" w:rsidRPr="00231F02" w:rsidRDefault="004A2C1F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0" w:type="dxa"/>
            <w:gridSpan w:val="2"/>
            <w:vAlign w:val="center"/>
          </w:tcPr>
          <w:p w:rsidR="004A2C1F" w:rsidRPr="00231F02" w:rsidRDefault="004A2C1F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6" w:type="dxa"/>
          </w:tcPr>
          <w:p w:rsidR="004A2C1F" w:rsidRPr="00231F02" w:rsidRDefault="004A2C1F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Ипполитова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Юрьевна </w:t>
            </w:r>
          </w:p>
        </w:tc>
        <w:tc>
          <w:tcPr>
            <w:tcW w:w="1276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промышленная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теплоэнергетика,электропривод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нефтяной и газовой промышленности </w:t>
            </w:r>
          </w:p>
        </w:tc>
        <w:tc>
          <w:tcPr>
            <w:tcW w:w="709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542C22" w:rsidP="00031DD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«Газпром техникум Новый Уренгой»,2019г,</w:t>
            </w:r>
          </w:p>
          <w:p w:rsidR="00542C2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ФГБОУВО «Уфимский государственный нефтяной технический университет»,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«Газоснабжение города. Очистка,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редуцирование,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 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Электропривод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нефтяной и газовой промышленности.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D2649E" w:rsidRPr="00273507" w:rsidTr="00622EA0">
        <w:trPr>
          <w:gridAfter w:val="7"/>
          <w:wAfter w:w="9380" w:type="dxa"/>
          <w:trHeight w:val="207"/>
        </w:trPr>
        <w:tc>
          <w:tcPr>
            <w:tcW w:w="534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Броновицкая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Марина Константиновна</w:t>
            </w:r>
          </w:p>
        </w:tc>
        <w:tc>
          <w:tcPr>
            <w:tcW w:w="1276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2649E" w:rsidRPr="00231F02" w:rsidRDefault="00D2649E" w:rsidP="00D2649E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экономика, бухгалтерский учет и контроль; бухгалтерский учет, анализ и аудит</w:t>
            </w:r>
          </w:p>
        </w:tc>
        <w:tc>
          <w:tcPr>
            <w:tcW w:w="709" w:type="dxa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2649E" w:rsidRPr="00B92917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2019г</w:t>
            </w:r>
          </w:p>
        </w:tc>
        <w:tc>
          <w:tcPr>
            <w:tcW w:w="2410" w:type="dxa"/>
            <w:gridSpan w:val="3"/>
            <w:vMerge w:val="restart"/>
          </w:tcPr>
          <w:p w:rsidR="00D2649E" w:rsidRPr="00B92917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DF36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</w:tc>
        <w:tc>
          <w:tcPr>
            <w:tcW w:w="567" w:type="dxa"/>
            <w:vMerge w:val="restart"/>
            <w:vAlign w:val="center"/>
          </w:tcPr>
          <w:p w:rsidR="00D2649E" w:rsidRPr="00231F02" w:rsidRDefault="00D2649E" w:rsidP="00D264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D2649E" w:rsidRPr="00231F02" w:rsidRDefault="00D2649E" w:rsidP="00D264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6" w:type="dxa"/>
          </w:tcPr>
          <w:p w:rsidR="00D2649E" w:rsidRPr="00231F02" w:rsidRDefault="00D2649E" w:rsidP="00D2649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542C22" w:rsidRPr="00273507" w:rsidTr="00622EA0">
        <w:trPr>
          <w:gridAfter w:val="7"/>
          <w:wAfter w:w="9380" w:type="dxa"/>
          <w:trHeight w:val="206"/>
        </w:trPr>
        <w:tc>
          <w:tcPr>
            <w:tcW w:w="534" w:type="dxa"/>
            <w:vMerge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(Ознакомительный этап)</w:t>
            </w:r>
          </w:p>
        </w:tc>
      </w:tr>
      <w:tr w:rsidR="00542C22" w:rsidRPr="00273507" w:rsidTr="00622EA0">
        <w:trPr>
          <w:gridAfter w:val="7"/>
          <w:wAfter w:w="9380" w:type="dxa"/>
          <w:trHeight w:val="437"/>
        </w:trPr>
        <w:tc>
          <w:tcPr>
            <w:tcW w:w="534" w:type="dxa"/>
            <w:vMerge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Экономика предприятия отрасли </w:t>
            </w:r>
          </w:p>
        </w:tc>
      </w:tr>
      <w:tr w:rsidR="00542C22" w:rsidRPr="00273507" w:rsidTr="00622EA0">
        <w:trPr>
          <w:gridAfter w:val="7"/>
          <w:wAfter w:w="9380" w:type="dxa"/>
          <w:trHeight w:val="437"/>
        </w:trPr>
        <w:tc>
          <w:tcPr>
            <w:tcW w:w="534" w:type="dxa"/>
            <w:vMerge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Экономическая часть </w:t>
            </w:r>
          </w:p>
        </w:tc>
      </w:tr>
      <w:tr w:rsidR="00542C22" w:rsidRPr="00273507" w:rsidTr="00622EA0">
        <w:trPr>
          <w:gridAfter w:val="7"/>
          <w:wAfter w:w="9380" w:type="dxa"/>
          <w:trHeight w:val="708"/>
        </w:trPr>
        <w:tc>
          <w:tcPr>
            <w:tcW w:w="534" w:type="dxa"/>
            <w:vMerge w:val="restart"/>
          </w:tcPr>
          <w:p w:rsidR="00542C22" w:rsidRPr="00231F02" w:rsidRDefault="00542C22" w:rsidP="007716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Блинцова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Сергеевна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Default="00031DD1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22C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«Газпром корпоративный институт» 2021 год,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461E07" w:rsidRDefault="00461E07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1E07" w:rsidRPr="00231F02" w:rsidRDefault="00461E07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«Межрегиональная Академия строительного и промышленного комплекса», 2021</w:t>
            </w:r>
          </w:p>
        </w:tc>
        <w:tc>
          <w:tcPr>
            <w:tcW w:w="2410" w:type="dxa"/>
            <w:gridSpan w:val="3"/>
            <w:vMerge w:val="restart"/>
          </w:tcPr>
          <w:p w:rsidR="00C22CE4" w:rsidRDefault="00C22CE4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Актуальные аспекты проектирования, строительства и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</w:p>
          <w:p w:rsidR="00461E07" w:rsidRDefault="00461E07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1E07" w:rsidRPr="00231F02" w:rsidRDefault="00461E07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Инженерно-геодезические методы и средства наблюдений за деформациями зданий и сооружений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Гидравлика</w:t>
            </w:r>
          </w:p>
        </w:tc>
      </w:tr>
      <w:tr w:rsidR="00542C22" w:rsidRPr="00273507" w:rsidTr="00622EA0">
        <w:trPr>
          <w:gridAfter w:val="7"/>
          <w:wAfter w:w="9380" w:type="dxa"/>
          <w:trHeight w:val="707"/>
        </w:trPr>
        <w:tc>
          <w:tcPr>
            <w:tcW w:w="534" w:type="dxa"/>
            <w:vMerge/>
          </w:tcPr>
          <w:p w:rsidR="00542C22" w:rsidRPr="00452947" w:rsidRDefault="00542C22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Инженерная геодезия </w:t>
            </w:r>
          </w:p>
        </w:tc>
      </w:tr>
      <w:tr w:rsidR="00542C22" w:rsidRPr="00273507" w:rsidTr="00622EA0">
        <w:trPr>
          <w:gridAfter w:val="7"/>
          <w:wAfter w:w="9380" w:type="dxa"/>
          <w:trHeight w:val="485"/>
        </w:trPr>
        <w:tc>
          <w:tcPr>
            <w:tcW w:w="534" w:type="dxa"/>
            <w:vMerge/>
          </w:tcPr>
          <w:p w:rsidR="00542C22" w:rsidRPr="00452947" w:rsidRDefault="00542C22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Строительные конструкции </w:t>
            </w:r>
          </w:p>
        </w:tc>
      </w:tr>
      <w:tr w:rsidR="00542C22" w:rsidRPr="00273507" w:rsidTr="00622EA0">
        <w:trPr>
          <w:gridAfter w:val="7"/>
          <w:wAfter w:w="9380" w:type="dxa"/>
          <w:trHeight w:val="485"/>
        </w:trPr>
        <w:tc>
          <w:tcPr>
            <w:tcW w:w="534" w:type="dxa"/>
            <w:vMerge/>
          </w:tcPr>
          <w:p w:rsidR="00542C22" w:rsidRPr="00452947" w:rsidRDefault="00542C22" w:rsidP="007716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Руководитель ДП (ВКР)</w:t>
            </w:r>
          </w:p>
        </w:tc>
      </w:tr>
      <w:tr w:rsidR="00BD539B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BD539B" w:rsidRPr="00AC77AA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276" w:type="dxa"/>
          </w:tcPr>
          <w:p w:rsidR="00BD539B" w:rsidRPr="00231F02" w:rsidRDefault="00BD539B" w:rsidP="00BD539B"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«Уфимский </w:t>
            </w: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государственный нефтяной технический университет», 2018 г.</w:t>
            </w:r>
          </w:p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Разработки, исследований, внедрения и сопровождения в организациях всех видов деятельности и всех форм </w:t>
            </w: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 систем управления качеством</w:t>
            </w:r>
          </w:p>
          <w:p w:rsidR="00BD539B" w:rsidRPr="00014AC5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BD539B" w:rsidRPr="00014AC5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BD539B" w:rsidRPr="00014AC5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BD539B" w:rsidRPr="00273507" w:rsidTr="00622EA0">
        <w:trPr>
          <w:gridAfter w:val="7"/>
          <w:wAfter w:w="9380" w:type="dxa"/>
          <w:trHeight w:val="747"/>
        </w:trPr>
        <w:tc>
          <w:tcPr>
            <w:tcW w:w="534" w:type="dxa"/>
            <w:vMerge w:val="restart"/>
          </w:tcPr>
          <w:p w:rsidR="00BD539B" w:rsidRPr="00AC77AA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Анатольевна </w:t>
            </w:r>
          </w:p>
        </w:tc>
        <w:tc>
          <w:tcPr>
            <w:tcW w:w="1276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BD539B" w:rsidRPr="00235DF0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410" w:type="dxa"/>
            <w:gridSpan w:val="3"/>
            <w:vMerge w:val="restart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D539B" w:rsidRPr="00235DF0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567" w:type="dxa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</w:t>
            </w:r>
          </w:p>
        </w:tc>
      </w:tr>
      <w:tr w:rsidR="00542C22" w:rsidRPr="006E7374" w:rsidTr="00622EA0">
        <w:trPr>
          <w:gridAfter w:val="7"/>
          <w:wAfter w:w="9380" w:type="dxa"/>
          <w:trHeight w:val="70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542C22" w:rsidRPr="006E7374" w:rsidTr="00622EA0">
        <w:trPr>
          <w:gridAfter w:val="7"/>
          <w:wAfter w:w="9380" w:type="dxa"/>
          <w:trHeight w:val="2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 (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C22" w:rsidRPr="00273507" w:rsidTr="00622EA0">
        <w:trPr>
          <w:gridAfter w:val="7"/>
          <w:wAfter w:w="9380" w:type="dxa"/>
          <w:trHeight w:val="48"/>
        </w:trPr>
        <w:tc>
          <w:tcPr>
            <w:tcW w:w="534" w:type="dxa"/>
            <w:vMerge/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Металловедение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трубостроитель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материалы</w:t>
            </w:r>
          </w:p>
        </w:tc>
      </w:tr>
      <w:tr w:rsidR="00542C22" w:rsidRPr="00273507" w:rsidTr="00622EA0">
        <w:trPr>
          <w:gridAfter w:val="7"/>
          <w:wAfter w:w="9380" w:type="dxa"/>
          <w:trHeight w:val="379"/>
        </w:trPr>
        <w:tc>
          <w:tcPr>
            <w:tcW w:w="534" w:type="dxa"/>
            <w:vMerge/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производственных работ в условиях нефтегазового промысла</w:t>
            </w:r>
          </w:p>
        </w:tc>
      </w:tr>
      <w:tr w:rsidR="00542C22" w:rsidRPr="00273507" w:rsidTr="00622EA0">
        <w:trPr>
          <w:gridAfter w:val="7"/>
          <w:wAfter w:w="9380" w:type="dxa"/>
          <w:trHeight w:val="379"/>
        </w:trPr>
        <w:tc>
          <w:tcPr>
            <w:tcW w:w="534" w:type="dxa"/>
            <w:vMerge/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Выполнение по рабочей профессии </w:t>
            </w:r>
          </w:p>
        </w:tc>
      </w:tr>
      <w:tr w:rsidR="00542C22" w:rsidRPr="00273507" w:rsidTr="00622EA0">
        <w:trPr>
          <w:gridAfter w:val="7"/>
          <w:wAfter w:w="9380" w:type="dxa"/>
          <w:trHeight w:val="379"/>
        </w:trPr>
        <w:tc>
          <w:tcPr>
            <w:tcW w:w="534" w:type="dxa"/>
            <w:vMerge/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 по профилю специальности</w:t>
            </w:r>
          </w:p>
        </w:tc>
      </w:tr>
      <w:tr w:rsidR="00BD539B" w:rsidRPr="00273507" w:rsidTr="00BD539B">
        <w:trPr>
          <w:gridAfter w:val="7"/>
          <w:wAfter w:w="9380" w:type="dxa"/>
        </w:trPr>
        <w:tc>
          <w:tcPr>
            <w:tcW w:w="534" w:type="dxa"/>
          </w:tcPr>
          <w:p w:rsidR="00BD539B" w:rsidRPr="00AC77AA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Лаптева Валерия Алексеевна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производств;</w:t>
            </w:r>
          </w:p>
        </w:tc>
        <w:tc>
          <w:tcPr>
            <w:tcW w:w="709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2019 г. </w:t>
            </w:r>
          </w:p>
          <w:p w:rsidR="00BD539B" w:rsidRPr="00523CA0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BD539B" w:rsidRPr="00523CA0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567" w:type="dxa"/>
          </w:tcPr>
          <w:p w:rsidR="00BD539B" w:rsidRPr="00231F02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gridSpan w:val="2"/>
          </w:tcPr>
          <w:p w:rsidR="00BD539B" w:rsidRPr="00231F02" w:rsidRDefault="00BD539B" w:rsidP="00BD53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AC77AA" w:rsidRDefault="00542C22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Петунина Ирина Александровна</w:t>
            </w:r>
          </w:p>
        </w:tc>
        <w:tc>
          <w:tcPr>
            <w:tcW w:w="127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технологических процессов и производств, финансы и кредит</w:t>
            </w:r>
          </w:p>
        </w:tc>
        <w:tc>
          <w:tcPr>
            <w:tcW w:w="709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"Гуманитарно-технический институт", </w:t>
            </w:r>
          </w:p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542C22" w:rsidRPr="00273507" w:rsidTr="00622EA0">
        <w:trPr>
          <w:gridAfter w:val="7"/>
          <w:wAfter w:w="9380" w:type="dxa"/>
          <w:trHeight w:val="763"/>
        </w:trPr>
        <w:tc>
          <w:tcPr>
            <w:tcW w:w="534" w:type="dxa"/>
            <w:vMerge w:val="restart"/>
          </w:tcPr>
          <w:p w:rsidR="00542C22" w:rsidRPr="00AC77AA" w:rsidRDefault="00542C22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Исаев Александр Викторович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ООО «</w:t>
            </w:r>
            <w:proofErr w:type="gramStart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Западно-Сибирский</w:t>
            </w:r>
            <w:proofErr w:type="gramEnd"/>
            <w:r w:rsidRPr="000966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МОЦ»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,2020 г.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8A7D7B" w:rsidP="004F14E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2C22" w:rsidRPr="00096647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проектной и исследовательской деятельности студентов в условиях реализации ФГОС (на материале дисциплин учреждений среднего профессионального образования)»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</w:tr>
      <w:tr w:rsidR="00542C22" w:rsidRPr="00273507" w:rsidTr="00622EA0">
        <w:trPr>
          <w:gridAfter w:val="7"/>
          <w:wAfter w:w="9380" w:type="dxa"/>
          <w:trHeight w:val="763"/>
        </w:trPr>
        <w:tc>
          <w:tcPr>
            <w:tcW w:w="534" w:type="dxa"/>
            <w:vMerge/>
          </w:tcPr>
          <w:p w:rsidR="00542C22" w:rsidRPr="00452947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Военные сборы</w:t>
            </w:r>
          </w:p>
        </w:tc>
      </w:tr>
      <w:tr w:rsidR="00BD539B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BD539B" w:rsidRPr="00AC77AA" w:rsidRDefault="00BD539B" w:rsidP="00BD53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C77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Гарейшина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Александровна </w:t>
            </w:r>
          </w:p>
        </w:tc>
        <w:tc>
          <w:tcPr>
            <w:tcW w:w="127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709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D539B" w:rsidRPr="00D6118C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hAnsi="Times New Roman" w:cs="Times New Roman"/>
                <w:sz w:val="16"/>
                <w:szCs w:val="16"/>
              </w:rPr>
              <w:t>ФГБОУ ВО «Санкт-Петербургский государственный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,2018 г.</w:t>
            </w:r>
          </w:p>
        </w:tc>
        <w:tc>
          <w:tcPr>
            <w:tcW w:w="2410" w:type="dxa"/>
            <w:gridSpan w:val="3"/>
          </w:tcPr>
          <w:p w:rsidR="00BD539B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11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«Методы контроля качества нефти и нефтепродуктов»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D539B" w:rsidRPr="00755878" w:rsidRDefault="00BD539B" w:rsidP="00BD53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gridSpan w:val="2"/>
            <w:vAlign w:val="center"/>
          </w:tcPr>
          <w:p w:rsidR="00BD539B" w:rsidRPr="00231F02" w:rsidRDefault="00BD539B" w:rsidP="00BD5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</w:tcPr>
          <w:p w:rsidR="00BD539B" w:rsidRPr="00231F02" w:rsidRDefault="00BD539B" w:rsidP="00BD539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AC77AA" w:rsidRDefault="00542C22" w:rsidP="004376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542C22" w:rsidRPr="00231F02" w:rsidRDefault="00542C22" w:rsidP="0043762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Гапшенко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Константин Александрович </w:t>
            </w:r>
          </w:p>
        </w:tc>
        <w:tc>
          <w:tcPr>
            <w:tcW w:w="127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Среднее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профессио-нальное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менеджмент организации</w:t>
            </w:r>
          </w:p>
        </w:tc>
        <w:tc>
          <w:tcPr>
            <w:tcW w:w="709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"Газпром ОНУТЦ",2019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Организация, проведение и контроль производственной практики студентов ОУ СПО; Управление персоналом по компетенциям. Моделирование компетенций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рабочей профессии</w:t>
            </w:r>
          </w:p>
        </w:tc>
      </w:tr>
      <w:tr w:rsidR="00542C22" w:rsidRPr="00726D4D" w:rsidTr="00622EA0">
        <w:trPr>
          <w:gridAfter w:val="7"/>
          <w:wAfter w:w="9380" w:type="dxa"/>
          <w:trHeight w:val="2002"/>
        </w:trPr>
        <w:tc>
          <w:tcPr>
            <w:tcW w:w="534" w:type="dxa"/>
            <w:vMerge w:val="restart"/>
          </w:tcPr>
          <w:p w:rsidR="00542C22" w:rsidRPr="00AC77AA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(нагрузки исполнителя по договору ГПХ)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АНО ДПО "Гуманит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849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но-технический институт", 2020</w:t>
            </w: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Pr="00231F02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Горный институт г. Санкт-Петербург 2021,</w:t>
            </w:r>
          </w:p>
        </w:tc>
        <w:tc>
          <w:tcPr>
            <w:tcW w:w="2410" w:type="dxa"/>
            <w:gridSpan w:val="3"/>
            <w:vMerge w:val="restart"/>
          </w:tcPr>
          <w:p w:rsidR="00542C2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D7B" w:rsidRDefault="008A7D7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D7B" w:rsidRDefault="008A7D7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D7B" w:rsidRDefault="008A7D7B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Pr="00231F02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нефтегазовых месторождений на шельфе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6" w:type="dxa"/>
          </w:tcPr>
          <w:p w:rsidR="00542C2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ПМ.01 (Эк) </w:t>
            </w:r>
          </w:p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 (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Эк)   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ПМ.03 (Эк)                                                                    ПМ.04 (Эк)                                                                  </w:t>
            </w:r>
          </w:p>
        </w:tc>
      </w:tr>
      <w:tr w:rsidR="00542C22" w:rsidRPr="00726D4D" w:rsidTr="00622EA0">
        <w:trPr>
          <w:gridAfter w:val="7"/>
          <w:wAfter w:w="9380" w:type="dxa"/>
          <w:trHeight w:val="2001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542C22" w:rsidRPr="00273507" w:rsidTr="00622EA0">
        <w:trPr>
          <w:gridAfter w:val="7"/>
          <w:wAfter w:w="9380" w:type="dxa"/>
          <w:trHeight w:val="883"/>
        </w:trPr>
        <w:tc>
          <w:tcPr>
            <w:tcW w:w="534" w:type="dxa"/>
            <w:vMerge w:val="restart"/>
          </w:tcPr>
          <w:p w:rsidR="00542C22" w:rsidRPr="00AC77AA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Свендровская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Филипповна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машиностроения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металлорежущие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станки и инструменты. Педагогическое образование: Физика в общеобразовательных организациях и организациях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профессионального образования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"РГУ нефти и газа" им. И.М. Губкина,2020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542C22" w:rsidRPr="00273507" w:rsidTr="00622EA0">
        <w:trPr>
          <w:gridAfter w:val="7"/>
          <w:wAfter w:w="9380" w:type="dxa"/>
          <w:trHeight w:val="883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нефтегазового производства</w:t>
            </w:r>
          </w:p>
        </w:tc>
      </w:tr>
      <w:tr w:rsidR="00E4713A" w:rsidRPr="00273507" w:rsidTr="0016174B">
        <w:trPr>
          <w:gridAfter w:val="7"/>
          <w:wAfter w:w="9380" w:type="dxa"/>
          <w:trHeight w:val="1823"/>
        </w:trPr>
        <w:tc>
          <w:tcPr>
            <w:tcW w:w="534" w:type="dxa"/>
            <w:vMerge w:val="restart"/>
          </w:tcPr>
          <w:p w:rsidR="00E4713A" w:rsidRPr="00AC77AA" w:rsidRDefault="00E4713A" w:rsidP="00E471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76" w:type="dxa"/>
            <w:vMerge w:val="restart"/>
          </w:tcPr>
          <w:p w:rsidR="00E4713A" w:rsidRPr="00231F02" w:rsidRDefault="00E4713A" w:rsidP="00E47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709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4713A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E4713A" w:rsidRPr="00755878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410" w:type="dxa"/>
            <w:gridSpan w:val="3"/>
            <w:vMerge w:val="restart"/>
          </w:tcPr>
          <w:p w:rsidR="00E4713A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E4713A" w:rsidRPr="00755878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vMerge w:val="restart"/>
            <w:vAlign w:val="center"/>
          </w:tcPr>
          <w:p w:rsidR="00E4713A" w:rsidRPr="00231F02" w:rsidRDefault="00E4713A" w:rsidP="00E471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E4713A" w:rsidRPr="00231F02" w:rsidRDefault="00E4713A" w:rsidP="00E471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6" w:type="dxa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542C22" w:rsidRPr="00273507" w:rsidTr="00622EA0">
        <w:trPr>
          <w:gridAfter w:val="7"/>
          <w:wAfter w:w="9380" w:type="dxa"/>
          <w:trHeight w:val="1557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организации и планирования производственных работ на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нефтянных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газовых месторождениях</w:t>
            </w:r>
          </w:p>
        </w:tc>
      </w:tr>
      <w:tr w:rsidR="00542C22" w:rsidRPr="00273507" w:rsidTr="00622EA0">
        <w:trPr>
          <w:gridAfter w:val="7"/>
          <w:wAfter w:w="9380" w:type="dxa"/>
          <w:trHeight w:val="648"/>
        </w:trPr>
        <w:tc>
          <w:tcPr>
            <w:tcW w:w="534" w:type="dxa"/>
            <w:vMerge w:val="restart"/>
          </w:tcPr>
          <w:p w:rsidR="00542C22" w:rsidRPr="00A2658C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техникум Новый </w:t>
            </w:r>
            <w:r w:rsidR="008A7D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Уренгой",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8A7D7B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2C22" w:rsidRP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="00542C22" w:rsidRP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="00542C22" w:rsidRPr="000604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542C22" w:rsidRPr="00273507" w:rsidTr="00622EA0">
        <w:trPr>
          <w:gridAfter w:val="7"/>
          <w:wAfter w:w="9380" w:type="dxa"/>
          <w:trHeight w:val="437"/>
        </w:trPr>
        <w:tc>
          <w:tcPr>
            <w:tcW w:w="534" w:type="dxa"/>
            <w:vMerge/>
          </w:tcPr>
          <w:p w:rsidR="00542C22" w:rsidRPr="00A2658C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Эксплуатация и ремонт магистральных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хранилищ нефти и газа </w:t>
            </w:r>
          </w:p>
        </w:tc>
      </w:tr>
      <w:tr w:rsidR="00542C22" w:rsidRPr="00273507" w:rsidTr="00622EA0">
        <w:trPr>
          <w:gridAfter w:val="7"/>
          <w:wAfter w:w="9380" w:type="dxa"/>
          <w:trHeight w:val="437"/>
        </w:trPr>
        <w:tc>
          <w:tcPr>
            <w:tcW w:w="534" w:type="dxa"/>
            <w:vMerge/>
          </w:tcPr>
          <w:p w:rsidR="00542C22" w:rsidRPr="00A2658C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542C22" w:rsidRPr="00273507" w:rsidTr="00622EA0">
        <w:trPr>
          <w:gridAfter w:val="7"/>
          <w:wAfter w:w="9380" w:type="dxa"/>
          <w:trHeight w:val="745"/>
        </w:trPr>
        <w:tc>
          <w:tcPr>
            <w:tcW w:w="534" w:type="dxa"/>
            <w:vMerge w:val="restart"/>
          </w:tcPr>
          <w:p w:rsidR="00542C22" w:rsidRPr="00A2658C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709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иверситет «Бизнес Треугольник»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542C22" w:rsidRPr="00273507" w:rsidTr="00622EA0">
        <w:trPr>
          <w:gridAfter w:val="7"/>
          <w:wAfter w:w="9380" w:type="dxa"/>
          <w:trHeight w:val="759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542C22" w:rsidRPr="00273507" w:rsidTr="00622EA0">
        <w:trPr>
          <w:gridAfter w:val="7"/>
          <w:wAfter w:w="9380" w:type="dxa"/>
          <w:trHeight w:val="1627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C13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Эксплуатация и ремонт магистральных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проводов, хранилищ нефти и газа</w:t>
            </w:r>
          </w:p>
        </w:tc>
      </w:tr>
      <w:tr w:rsidR="005832B7" w:rsidRPr="00273507" w:rsidTr="00622EA0">
        <w:trPr>
          <w:gridAfter w:val="7"/>
          <w:wAfter w:w="9380" w:type="dxa"/>
          <w:trHeight w:val="1119"/>
        </w:trPr>
        <w:tc>
          <w:tcPr>
            <w:tcW w:w="534" w:type="dxa"/>
            <w:vMerge w:val="restart"/>
          </w:tcPr>
          <w:p w:rsidR="005832B7" w:rsidRPr="00781441" w:rsidRDefault="005832B7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984" w:type="dxa"/>
            <w:vMerge w:val="restart"/>
          </w:tcPr>
          <w:p w:rsidR="005832B7" w:rsidRPr="00917313" w:rsidRDefault="002B2AA6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9173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Бреусова</w:t>
            </w:r>
            <w:proofErr w:type="spellEnd"/>
            <w:r w:rsidRPr="009173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</w:tcPr>
          <w:p w:rsidR="005832B7" w:rsidRPr="00917313" w:rsidRDefault="005832B7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31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832B7" w:rsidRPr="00917313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832B7" w:rsidRPr="00917313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832B7" w:rsidRPr="00917313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эксплуатация </w:t>
            </w:r>
            <w:proofErr w:type="spellStart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газонефтепро-водов</w:t>
            </w:r>
            <w:proofErr w:type="spellEnd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газохранилищ и нефтебаз</w:t>
            </w:r>
          </w:p>
        </w:tc>
        <w:tc>
          <w:tcPr>
            <w:tcW w:w="709" w:type="dxa"/>
            <w:vMerge w:val="restart"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832B7" w:rsidRPr="00261474" w:rsidRDefault="00261474" w:rsidP="002614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«Газпром корпоративный институт» 2021 год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</w:tcPr>
          <w:p w:rsidR="005832B7" w:rsidRPr="00FE0E28" w:rsidRDefault="00261474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Актуальные аспекты проектирования, строительства и эксплуатации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832B7" w:rsidRPr="00FE0E28" w:rsidRDefault="000E6D80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5832B7" w:rsidRPr="00FE0E28" w:rsidRDefault="00917313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66" w:type="dxa"/>
          </w:tcPr>
          <w:p w:rsidR="005832B7" w:rsidRPr="00917313" w:rsidRDefault="005832B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Машины и оборудование </w:t>
            </w:r>
            <w:proofErr w:type="spellStart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</w:p>
        </w:tc>
      </w:tr>
      <w:tr w:rsidR="005832B7" w:rsidRPr="00273507" w:rsidTr="00622EA0">
        <w:trPr>
          <w:gridAfter w:val="7"/>
          <w:wAfter w:w="9380" w:type="dxa"/>
          <w:trHeight w:val="1118"/>
        </w:trPr>
        <w:tc>
          <w:tcPr>
            <w:tcW w:w="534" w:type="dxa"/>
            <w:vMerge/>
          </w:tcPr>
          <w:p w:rsidR="005832B7" w:rsidRPr="00452947" w:rsidRDefault="005832B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2B7" w:rsidRPr="00FE0E28" w:rsidRDefault="005832B7" w:rsidP="00761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</w:tcPr>
          <w:p w:rsidR="005832B7" w:rsidRPr="00917313" w:rsidRDefault="005832B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spellStart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газонефтепро-водов</w:t>
            </w:r>
            <w:proofErr w:type="spellEnd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газонефтехра-нилищ</w:t>
            </w:r>
            <w:proofErr w:type="spellEnd"/>
          </w:p>
        </w:tc>
      </w:tr>
      <w:tr w:rsidR="005832B7" w:rsidRPr="00273507" w:rsidTr="00622EA0">
        <w:trPr>
          <w:gridAfter w:val="7"/>
          <w:wAfter w:w="9380" w:type="dxa"/>
          <w:trHeight w:val="1118"/>
        </w:trPr>
        <w:tc>
          <w:tcPr>
            <w:tcW w:w="534" w:type="dxa"/>
            <w:vMerge/>
          </w:tcPr>
          <w:p w:rsidR="005832B7" w:rsidRPr="00452947" w:rsidRDefault="005832B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2B7" w:rsidRPr="00FE0E28" w:rsidRDefault="005832B7" w:rsidP="00761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</w:tcPr>
          <w:p w:rsidR="005832B7" w:rsidRPr="00917313" w:rsidRDefault="005832B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технологического оборудования</w:t>
            </w:r>
          </w:p>
        </w:tc>
      </w:tr>
      <w:tr w:rsidR="005832B7" w:rsidRPr="00273507" w:rsidTr="00622EA0">
        <w:trPr>
          <w:gridAfter w:val="7"/>
          <w:wAfter w:w="9380" w:type="dxa"/>
          <w:trHeight w:val="1118"/>
        </w:trPr>
        <w:tc>
          <w:tcPr>
            <w:tcW w:w="534" w:type="dxa"/>
            <w:vMerge/>
          </w:tcPr>
          <w:p w:rsidR="005832B7" w:rsidRPr="00452947" w:rsidRDefault="005832B7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832B7" w:rsidRPr="00FE0E28" w:rsidRDefault="005832B7" w:rsidP="007612F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vMerge/>
          </w:tcPr>
          <w:p w:rsidR="005832B7" w:rsidRPr="00FE0E28" w:rsidRDefault="005832B7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832B7" w:rsidRPr="00FE0E28" w:rsidRDefault="005832B7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</w:tcPr>
          <w:p w:rsidR="005832B7" w:rsidRPr="00917313" w:rsidRDefault="005832B7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оборудования перекачивающих и компрессорных станций</w:t>
            </w:r>
          </w:p>
        </w:tc>
      </w:tr>
      <w:tr w:rsidR="00542C22" w:rsidRPr="00273507" w:rsidTr="0016174B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Цыбуля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Алёна Анатольевна </w:t>
            </w:r>
          </w:p>
        </w:tc>
        <w:tc>
          <w:tcPr>
            <w:tcW w:w="127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D47DE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разработка и эксплуатация нефтяных и газовых месторождений; нефтегазовое дело</w:t>
            </w:r>
          </w:p>
        </w:tc>
        <w:tc>
          <w:tcPr>
            <w:tcW w:w="709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3297E" w:rsidRPr="0053297E" w:rsidRDefault="0053297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 г.</w:t>
            </w:r>
          </w:p>
          <w:p w:rsidR="00542C22" w:rsidRPr="0053297E" w:rsidRDefault="00634E6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 г.</w:t>
            </w:r>
          </w:p>
        </w:tc>
        <w:tc>
          <w:tcPr>
            <w:tcW w:w="2410" w:type="dxa"/>
            <w:gridSpan w:val="3"/>
          </w:tcPr>
          <w:p w:rsidR="0053297E" w:rsidRPr="0053297E" w:rsidRDefault="0053297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виртуальной реальности в процессе обучения в условиях реализации ФГОС.</w:t>
            </w:r>
          </w:p>
          <w:p w:rsidR="0053297E" w:rsidRPr="0053297E" w:rsidRDefault="0053297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преподавателя СПО в условиях реализации ФГОС по ТОП-50.</w:t>
            </w:r>
          </w:p>
          <w:p w:rsidR="0053297E" w:rsidRPr="0053297E" w:rsidRDefault="0053297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Цмфровая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грамотность 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педагога.Дистанционные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обучения.</w:t>
            </w:r>
          </w:p>
          <w:p w:rsidR="00542C22" w:rsidRPr="0053297E" w:rsidRDefault="00634E6E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16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161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Геология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F84E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542C22" w:rsidRPr="00231F02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709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775A77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A77">
              <w:rPr>
                <w:rFonts w:ascii="Times New Roman" w:hAnsi="Times New Roman" w:cs="Times New Roman"/>
                <w:sz w:val="16"/>
                <w:szCs w:val="16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2020 г.</w:t>
            </w:r>
          </w:p>
        </w:tc>
        <w:tc>
          <w:tcPr>
            <w:tcW w:w="2410" w:type="dxa"/>
            <w:gridSpan w:val="3"/>
            <w:vAlign w:val="center"/>
          </w:tcPr>
          <w:p w:rsidR="00542C22" w:rsidRPr="00775A77" w:rsidRDefault="008A7D7B" w:rsidP="00775A7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5A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2C22" w:rsidRPr="00775A77">
              <w:rPr>
                <w:rFonts w:ascii="Times New Roman" w:hAnsi="Times New Roman" w:cs="Times New Roman"/>
                <w:sz w:val="16"/>
                <w:szCs w:val="16"/>
              </w:rPr>
              <w:t>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0" w:type="dxa"/>
            <w:gridSpan w:val="2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66" w:type="dxa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Правовые основы профессиональной деятельности</w:t>
            </w:r>
          </w:p>
        </w:tc>
      </w:tr>
      <w:tr w:rsidR="00D81944" w:rsidRPr="00273507" w:rsidTr="00634E6E">
        <w:trPr>
          <w:gridAfter w:val="7"/>
          <w:wAfter w:w="9380" w:type="dxa"/>
          <w:trHeight w:val="1647"/>
        </w:trPr>
        <w:tc>
          <w:tcPr>
            <w:tcW w:w="534" w:type="dxa"/>
            <w:vMerge w:val="restart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  Сергей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Викторович </w:t>
            </w:r>
          </w:p>
        </w:tc>
        <w:tc>
          <w:tcPr>
            <w:tcW w:w="1276" w:type="dxa"/>
            <w:vMerge w:val="restart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6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диагностика на объектах транспорта, хранения газа, нефти и нефтепродуктов</w:t>
            </w:r>
          </w:p>
        </w:tc>
      </w:tr>
      <w:tr w:rsidR="00542C22" w:rsidRPr="00273507" w:rsidTr="00622EA0">
        <w:trPr>
          <w:gridAfter w:val="7"/>
          <w:wAfter w:w="9380" w:type="dxa"/>
          <w:trHeight w:val="1646"/>
        </w:trPr>
        <w:tc>
          <w:tcPr>
            <w:tcW w:w="534" w:type="dxa"/>
            <w:vMerge/>
          </w:tcPr>
          <w:p w:rsidR="00542C22" w:rsidRPr="00452947" w:rsidRDefault="00542C22" w:rsidP="00F84E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Основы технологии отрасли </w:t>
            </w:r>
          </w:p>
        </w:tc>
      </w:tr>
      <w:tr w:rsidR="00542C22" w:rsidRPr="00273507" w:rsidTr="00622EA0">
        <w:trPr>
          <w:gridAfter w:val="7"/>
          <w:wAfter w:w="9380" w:type="dxa"/>
          <w:trHeight w:val="706"/>
        </w:trPr>
        <w:tc>
          <w:tcPr>
            <w:tcW w:w="534" w:type="dxa"/>
            <w:vMerge w:val="restart"/>
            <w:shd w:val="clear" w:color="auto" w:fill="FFFFFF" w:themeFill="background1"/>
          </w:tcPr>
          <w:p w:rsidR="00542C22" w:rsidRPr="008728A3" w:rsidRDefault="00542C22" w:rsidP="002904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542C22" w:rsidRPr="00231F02" w:rsidRDefault="00542C22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2C22" w:rsidRPr="00A32A3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станции;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42C22" w:rsidRPr="00231F02" w:rsidRDefault="00542C22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542C22" w:rsidRPr="00231F02" w:rsidRDefault="00542C22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(механические работы)</w:t>
            </w:r>
          </w:p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C22" w:rsidRPr="00273507" w:rsidTr="00622EA0">
        <w:trPr>
          <w:gridAfter w:val="7"/>
          <w:wAfter w:w="9380" w:type="dxa"/>
          <w:trHeight w:val="638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29040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42C22" w:rsidRPr="00231F02" w:rsidRDefault="00542C22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542C22" w:rsidRPr="00231F02" w:rsidRDefault="00542C22" w:rsidP="00230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(слесарные работы)</w:t>
            </w:r>
          </w:p>
        </w:tc>
      </w:tr>
      <w:tr w:rsidR="00542C22" w:rsidRPr="00273507" w:rsidTr="00622EA0">
        <w:trPr>
          <w:gridAfter w:val="7"/>
          <w:wAfter w:w="9380" w:type="dxa"/>
          <w:trHeight w:val="32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(производственно-технологическая)</w:t>
            </w:r>
          </w:p>
        </w:tc>
      </w:tr>
      <w:tr w:rsidR="00542C22" w:rsidRPr="00273507" w:rsidTr="00622EA0">
        <w:trPr>
          <w:gridAfter w:val="7"/>
          <w:wAfter w:w="9380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(ХТНГ)</w:t>
            </w:r>
          </w:p>
        </w:tc>
      </w:tr>
      <w:tr w:rsidR="00542C22" w:rsidRPr="00273507" w:rsidTr="00622EA0">
        <w:trPr>
          <w:gridAfter w:val="7"/>
          <w:wAfter w:w="9380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(по обслуживанию технологического оборудования)</w:t>
            </w:r>
          </w:p>
        </w:tc>
      </w:tr>
      <w:tr w:rsidR="00542C22" w:rsidRPr="00273507" w:rsidTr="00622EA0">
        <w:trPr>
          <w:gridAfter w:val="7"/>
          <w:wAfter w:w="9380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Учебная практика (ЗФО)</w:t>
            </w:r>
          </w:p>
        </w:tc>
      </w:tr>
      <w:tr w:rsidR="00542C22" w:rsidRPr="00273507" w:rsidTr="00622EA0">
        <w:trPr>
          <w:gridAfter w:val="7"/>
          <w:wAfter w:w="9380" w:type="dxa"/>
          <w:trHeight w:val="28"/>
        </w:trPr>
        <w:tc>
          <w:tcPr>
            <w:tcW w:w="534" w:type="dxa"/>
            <w:vMerge/>
            <w:shd w:val="clear" w:color="auto" w:fill="FFFFFF" w:themeFill="background1"/>
          </w:tcPr>
          <w:p w:rsidR="00542C22" w:rsidRPr="00452947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542C22" w:rsidRPr="00231F02" w:rsidRDefault="00542C22" w:rsidP="006B219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542C22" w:rsidRPr="00273507" w:rsidTr="002E48D1">
        <w:trPr>
          <w:gridAfter w:val="7"/>
          <w:wAfter w:w="9380" w:type="dxa"/>
        </w:trPr>
        <w:tc>
          <w:tcPr>
            <w:tcW w:w="15701" w:type="dxa"/>
            <w:gridSpan w:val="18"/>
            <w:shd w:val="clear" w:color="auto" w:fill="D9D9D9" w:themeFill="background1" w:themeFillShade="D9"/>
          </w:tcPr>
          <w:p w:rsidR="00542C22" w:rsidRPr="00231F02" w:rsidRDefault="00542C22" w:rsidP="00B830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1F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Преддипломная практика</w:t>
            </w:r>
          </w:p>
        </w:tc>
      </w:tr>
      <w:tr w:rsidR="00542C22" w:rsidRPr="006A48BB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542C22" w:rsidRPr="00231F02" w:rsidRDefault="00542C22" w:rsidP="00FA1BD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Плешков Дмитрий Юрьевич </w:t>
            </w:r>
          </w:p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A32A3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2A3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электрические станции;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направление "Управление персоналом" специализация "Экономика труда"</w:t>
            </w:r>
          </w:p>
        </w:tc>
        <w:tc>
          <w:tcPr>
            <w:tcW w:w="709" w:type="dxa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410" w:type="dxa"/>
            <w:gridSpan w:val="3"/>
          </w:tcPr>
          <w:p w:rsidR="00542C2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Демонстрационный экзамен: организация и форма оценивания общих и профессиональных компетенций</w:t>
            </w:r>
          </w:p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Преддипломная практика</w:t>
            </w:r>
          </w:p>
        </w:tc>
      </w:tr>
      <w:tr w:rsidR="00542C22" w:rsidRPr="00273507" w:rsidTr="00622EA0">
        <w:trPr>
          <w:gridAfter w:val="7"/>
          <w:wAfter w:w="9380" w:type="dxa"/>
          <w:trHeight w:val="2957"/>
        </w:trPr>
        <w:tc>
          <w:tcPr>
            <w:tcW w:w="534" w:type="dxa"/>
          </w:tcPr>
          <w:p w:rsidR="00542C22" w:rsidRPr="008728A3" w:rsidRDefault="00542C22" w:rsidP="00316F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нилищ</w:t>
            </w:r>
            <w:proofErr w:type="spellEnd"/>
          </w:p>
        </w:tc>
        <w:tc>
          <w:tcPr>
            <w:tcW w:w="709" w:type="dxa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 w:rsidRPr="00C92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  <w:p w:rsidR="00542C22" w:rsidRPr="00C92AE3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42C22" w:rsidRPr="00231F02" w:rsidRDefault="00542C22" w:rsidP="006A48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Преддипломная практика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ОФО/ЗФО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42C22" w:rsidRPr="00273507" w:rsidTr="0016174B">
        <w:trPr>
          <w:gridAfter w:val="7"/>
          <w:wAfter w:w="9380" w:type="dxa"/>
          <w:trHeight w:val="281"/>
        </w:trPr>
        <w:tc>
          <w:tcPr>
            <w:tcW w:w="15701" w:type="dxa"/>
            <w:gridSpan w:val="18"/>
            <w:shd w:val="clear" w:color="auto" w:fill="C2D69B" w:themeFill="accent3" w:themeFillTint="99"/>
            <w:vAlign w:val="center"/>
          </w:tcPr>
          <w:p w:rsidR="00542C22" w:rsidRPr="0016174B" w:rsidRDefault="00542C22" w:rsidP="001617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6174B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Заочная форма обучения</w:t>
            </w:r>
          </w:p>
        </w:tc>
      </w:tr>
      <w:tr w:rsidR="00410FA8" w:rsidRPr="00273507" w:rsidTr="00622EA0">
        <w:trPr>
          <w:gridAfter w:val="7"/>
          <w:wAfter w:w="9380" w:type="dxa"/>
          <w:trHeight w:val="1411"/>
        </w:trPr>
        <w:tc>
          <w:tcPr>
            <w:tcW w:w="534" w:type="dxa"/>
          </w:tcPr>
          <w:p w:rsidR="00410FA8" w:rsidRPr="008728A3" w:rsidRDefault="00410FA8" w:rsidP="00410F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984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Абдуллина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Гю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зелия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Фаилевна</w:t>
            </w:r>
            <w:proofErr w:type="spellEnd"/>
          </w:p>
        </w:tc>
        <w:tc>
          <w:tcPr>
            <w:tcW w:w="1276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гахонефтехранилищ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; социология  </w:t>
            </w:r>
          </w:p>
        </w:tc>
        <w:tc>
          <w:tcPr>
            <w:tcW w:w="709" w:type="dxa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410FA8" w:rsidRP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 2019г.</w:t>
            </w:r>
          </w:p>
          <w:p w:rsidR="00410FA8" w:rsidRP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Институт новых технологий в образовании, 2019 г.</w:t>
            </w:r>
          </w:p>
          <w:p w:rsidR="00410FA8" w:rsidRP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Санкт-Петербургский Экономический университет ВЭШ, 2019 г.</w:t>
            </w:r>
          </w:p>
        </w:tc>
        <w:tc>
          <w:tcPr>
            <w:tcW w:w="2410" w:type="dxa"/>
            <w:gridSpan w:val="3"/>
          </w:tcPr>
          <w:p w:rsid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410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410FA8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 СПО.</w:t>
            </w:r>
          </w:p>
          <w:p w:rsidR="00410FA8" w:rsidRPr="00031DD1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Энергосбережение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10FA8" w:rsidRPr="00231F02" w:rsidRDefault="00410FA8" w:rsidP="00410F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410FA8" w:rsidRPr="00231F02" w:rsidRDefault="00410FA8" w:rsidP="00410F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</w:tcPr>
          <w:p w:rsidR="00410FA8" w:rsidRPr="00231F02" w:rsidRDefault="00410FA8" w:rsidP="00410F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Ресурсосберегающие технологии</w:t>
            </w:r>
          </w:p>
        </w:tc>
      </w:tr>
      <w:tr w:rsidR="00542C22" w:rsidRPr="00273507" w:rsidTr="00622EA0">
        <w:trPr>
          <w:gridAfter w:val="7"/>
          <w:wAfter w:w="9380" w:type="dxa"/>
          <w:trHeight w:val="1411"/>
        </w:trPr>
        <w:tc>
          <w:tcPr>
            <w:tcW w:w="534" w:type="dxa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Автандилова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Надежда Юрьевна </w:t>
            </w:r>
          </w:p>
        </w:tc>
        <w:tc>
          <w:tcPr>
            <w:tcW w:w="1276" w:type="dxa"/>
          </w:tcPr>
          <w:p w:rsidR="00542C22" w:rsidRPr="00231F02" w:rsidRDefault="00542C22" w:rsidP="00423A8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математика и физика</w:t>
            </w:r>
          </w:p>
        </w:tc>
        <w:tc>
          <w:tcPr>
            <w:tcW w:w="709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Педагогический университет «Первое сентября», </w:t>
            </w:r>
          </w:p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"Математика"; Как научить решать задачи с параметрами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D81944" w:rsidRPr="00273507" w:rsidTr="00634E6E">
        <w:trPr>
          <w:gridAfter w:val="7"/>
          <w:wAfter w:w="9380" w:type="dxa"/>
          <w:trHeight w:val="1411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Рустамова</w:t>
            </w:r>
            <w:proofErr w:type="spellEnd"/>
            <w:r w:rsidRPr="00231F02">
              <w:rPr>
                <w:rFonts w:ascii="Times New Roman" w:hAnsi="Times New Roman" w:cs="Times New Roman"/>
                <w:sz w:val="16"/>
                <w:szCs w:val="16"/>
              </w:rPr>
              <w:t xml:space="preserve"> Алла Александровна </w:t>
            </w:r>
          </w:p>
        </w:tc>
        <w:tc>
          <w:tcPr>
            <w:tcW w:w="1276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высшая </w:t>
            </w: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агрохимия и почвоведение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Pr="00C9447A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ЧПОУ "Газпром техникум Новый Уренгой",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D81944" w:rsidRPr="002530F5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</w:tcPr>
          <w:p w:rsidR="00D81944" w:rsidRPr="00C9447A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одоризация</w:t>
            </w:r>
            <w:proofErr w:type="spellEnd"/>
            <w:r w:rsidRPr="00C944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</w:p>
          <w:p w:rsidR="00D81944" w:rsidRPr="002530F5" w:rsidRDefault="00D81944" w:rsidP="00D81944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</w:tcPr>
          <w:p w:rsidR="00D81944" w:rsidRPr="002B61BB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61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D81944" w:rsidRPr="00273507" w:rsidTr="00622EA0">
        <w:trPr>
          <w:gridAfter w:val="7"/>
          <w:wAfter w:w="9380" w:type="dxa"/>
          <w:trHeight w:val="423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Аникина Елена Николаевна </w:t>
            </w:r>
          </w:p>
        </w:tc>
        <w:tc>
          <w:tcPr>
            <w:tcW w:w="1276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81944" w:rsidRPr="00231F02" w:rsidRDefault="00D81944" w:rsidP="00D81944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математика, информатика и вычислительная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техника;   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экономика и управление на предприятиях топливо-энергетического комплекса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ехникум Новый Уренгой", 2019 г.  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ЧОУ ДПО «ЦНТИ «Прогресс»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 г</w:t>
            </w:r>
            <w:r w:rsidRPr="004B56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«Институт повышения квалификации и профессиональной переподготовки», 2021 г.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ООО»ИО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-Групп» ДИСО, 2021 г.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 г.</w:t>
            </w:r>
          </w:p>
          <w:p w:rsidR="00D81944" w:rsidRPr="00CC02D9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«Московская академия профессиональных компетенций», 2020</w:t>
            </w:r>
          </w:p>
        </w:tc>
        <w:tc>
          <w:tcPr>
            <w:tcW w:w="2410" w:type="dxa"/>
            <w:gridSpan w:val="3"/>
          </w:tcPr>
          <w:p w:rsidR="00D81944" w:rsidRPr="0002684F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«Газоснабжение города. Очистка, редуцирование, </w:t>
            </w:r>
            <w:proofErr w:type="spellStart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одоризация</w:t>
            </w:r>
            <w:proofErr w:type="spellEnd"/>
            <w:r w:rsidRPr="000268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452">
              <w:rPr>
                <w:rFonts w:ascii="Times New Roman" w:hAnsi="Times New Roman" w:cs="Times New Roman"/>
                <w:sz w:val="16"/>
                <w:szCs w:val="16"/>
              </w:rPr>
              <w:t>«Организация учебного процесса по индивидуальным учебным планам»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«Деятельность образовательных организаций, реализующих АОПП»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Информатика в соответствии с требованиями ФГОС ООО, ФГОС СОО.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дистанционного обучения с использованием ИКТ в условиях реализации ФГОС для учителей информатики.</w:t>
            </w:r>
          </w:p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качества образования и обеспечение санитарно-эпидемиологических условий в образовательных организациях СПО: подготовка к проверкам.</w:t>
            </w:r>
          </w:p>
          <w:p w:rsidR="00D81944" w:rsidRPr="00235DF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образовании: управление образовательной организацией в условиях реализации ФГОС (по направлениям).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2"/>
          </w:tcPr>
          <w:p w:rsidR="00D81944" w:rsidRPr="00C52913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cyan"/>
              </w:rPr>
            </w:pPr>
            <w:r w:rsidRPr="007137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учебной и исследовательской деятельности</w:t>
            </w:r>
          </w:p>
        </w:tc>
      </w:tr>
      <w:tr w:rsidR="00542C22" w:rsidRPr="007137BE" w:rsidTr="00622EA0">
        <w:trPr>
          <w:gridAfter w:val="7"/>
          <w:wAfter w:w="9380" w:type="dxa"/>
          <w:trHeight w:val="764"/>
        </w:trPr>
        <w:tc>
          <w:tcPr>
            <w:tcW w:w="534" w:type="dxa"/>
            <w:vMerge w:val="restart"/>
          </w:tcPr>
          <w:p w:rsidR="00542C22" w:rsidRPr="000E2709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984" w:type="dxa"/>
            <w:vMerge w:val="restart"/>
          </w:tcPr>
          <w:p w:rsidR="00542C22" w:rsidRPr="007137BE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Алгазина</w:t>
            </w:r>
            <w:proofErr w:type="spellEnd"/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Борисовна</w:t>
            </w:r>
          </w:p>
        </w:tc>
        <w:tc>
          <w:tcPr>
            <w:tcW w:w="1276" w:type="dxa"/>
            <w:vMerge w:val="restart"/>
          </w:tcPr>
          <w:p w:rsidR="00542C22" w:rsidRPr="007137BE" w:rsidRDefault="00542C22" w:rsidP="00DA4F4B"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  <w:p w:rsidR="00542C22" w:rsidRPr="007137BE" w:rsidRDefault="00542C22" w:rsidP="00DA4F4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физика и информатика.</w:t>
            </w:r>
          </w:p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vMerge w:val="restart"/>
          </w:tcPr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Default="00542C22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ОУ ДПО «ЦНТИ «Прогресс», </w:t>
            </w:r>
          </w:p>
          <w:p w:rsidR="00542C22" w:rsidRPr="007137BE" w:rsidRDefault="00542C22" w:rsidP="00DA4F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 г.</w:t>
            </w: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7137BE" w:rsidRDefault="00542C22" w:rsidP="00272C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</w:t>
            </w: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7137BE" w:rsidRDefault="00542C22" w:rsidP="00DA4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7137BE" w:rsidRDefault="00542C22" w:rsidP="00DA4F4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2"/>
          </w:tcPr>
          <w:p w:rsidR="00542C22" w:rsidRPr="007137BE" w:rsidRDefault="00542C22" w:rsidP="00622E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542C22" w:rsidRPr="007137BE" w:rsidTr="00622EA0">
        <w:trPr>
          <w:gridAfter w:val="7"/>
          <w:wAfter w:w="9380" w:type="dxa"/>
          <w:trHeight w:val="1411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7137BE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7137BE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7137BE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7137BE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7137BE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7137BE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7137BE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37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542C22" w:rsidRPr="00273507" w:rsidTr="00622EA0">
        <w:trPr>
          <w:gridAfter w:val="7"/>
          <w:wAfter w:w="9380" w:type="dxa"/>
          <w:trHeight w:val="378"/>
        </w:trPr>
        <w:tc>
          <w:tcPr>
            <w:tcW w:w="534" w:type="dxa"/>
            <w:vMerge w:val="restart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Яворский Олег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Евстахиевич</w:t>
            </w:r>
            <w:proofErr w:type="spellEnd"/>
          </w:p>
        </w:tc>
        <w:tc>
          <w:tcPr>
            <w:tcW w:w="1276" w:type="dxa"/>
            <w:vMerge w:val="restart"/>
          </w:tcPr>
          <w:p w:rsidR="00542C22" w:rsidRPr="00231F02" w:rsidRDefault="00542C22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история и педагогика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542C2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АНО ДПО «Московская академия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</w:t>
            </w:r>
            <w:proofErr w:type="spellEnd"/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ных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компетенций»,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3"/>
            <w:vMerge w:val="restart"/>
          </w:tcPr>
          <w:p w:rsidR="00542C22" w:rsidRDefault="00044106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42C22" w:rsidRPr="00775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«Проектирование и организация учебных занятий в системе среднего профессионального образования. Содержание и методические аспекты преподавания учебной дисциплины «Философия»</w:t>
            </w:r>
            <w:r w:rsidR="00542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42C22" w:rsidRPr="00024751" w:rsidRDefault="00542C22" w:rsidP="000247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Merge w:val="restart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Основы философии ЗФО</w:t>
            </w:r>
          </w:p>
        </w:tc>
      </w:tr>
      <w:tr w:rsidR="00542C22" w:rsidRPr="00273507" w:rsidTr="00622EA0">
        <w:trPr>
          <w:gridAfter w:val="7"/>
          <w:wAfter w:w="9380" w:type="dxa"/>
          <w:trHeight w:val="851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Правовые основы профессиональной деятельности ЗФО</w:t>
            </w:r>
          </w:p>
        </w:tc>
      </w:tr>
      <w:tr w:rsidR="00542C22" w:rsidRPr="00273507" w:rsidTr="00622EA0">
        <w:trPr>
          <w:gridAfter w:val="7"/>
          <w:wAfter w:w="9380" w:type="dxa"/>
          <w:trHeight w:val="960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CF03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8C2B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Банацкая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276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tabs>
                <w:tab w:val="left" w:pos="57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высшая </w:t>
            </w:r>
          </w:p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дошкольная педагогика и психология; финансы и кредит</w:t>
            </w:r>
          </w:p>
        </w:tc>
        <w:tc>
          <w:tcPr>
            <w:tcW w:w="709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 Прогресс" Санкт-Петербург,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образовательных организаций, реализующих адаптированные основные образовательные программы (АООП)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БЖД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(ЗФО)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Грудневских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Алексей Павлович </w:t>
            </w:r>
          </w:p>
        </w:tc>
        <w:tc>
          <w:tcPr>
            <w:tcW w:w="1276" w:type="dxa"/>
          </w:tcPr>
          <w:p w:rsidR="00542C22" w:rsidRPr="00231F02" w:rsidRDefault="00542C22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044106" w:rsidP="00044106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</w:t>
            </w:r>
            <w:r w:rsidR="00542C22"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БОУ ВО «Национальный государственный Университет физической культуры, спорта и здоровья имени П.Ф. Лесгафта, Санкт-Петербург», 2020 г.</w:t>
            </w:r>
          </w:p>
        </w:tc>
        <w:tc>
          <w:tcPr>
            <w:tcW w:w="2410" w:type="dxa"/>
            <w:gridSpan w:val="3"/>
          </w:tcPr>
          <w:p w:rsidR="00542C22" w:rsidRPr="00231F02" w:rsidRDefault="00044106" w:rsidP="002F7B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542C22" w:rsidRPr="002F7B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Козлов Андрей Александрович    </w:t>
            </w:r>
          </w:p>
        </w:tc>
        <w:tc>
          <w:tcPr>
            <w:tcW w:w="1276" w:type="dxa"/>
          </w:tcPr>
          <w:p w:rsidR="00542C22" w:rsidRPr="00231F02" w:rsidRDefault="00542C22" w:rsidP="00CF03EF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CF03EF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Default="00542C22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4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ФГБОУ ВО «Национальный государственный Университет физической культуры, спорта и здоровья имени П.Ф. Лесгафта, Санкт-Петербург»,</w:t>
            </w:r>
          </w:p>
          <w:p w:rsidR="00542C22" w:rsidRPr="00231F02" w:rsidRDefault="00542C22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147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410" w:type="dxa"/>
            <w:gridSpan w:val="3"/>
          </w:tcPr>
          <w:p w:rsidR="00542C22" w:rsidRPr="00231F02" w:rsidRDefault="00044106" w:rsidP="0041476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66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2C22" w:rsidRPr="00096647">
              <w:rPr>
                <w:rFonts w:ascii="Times New Roman" w:hAnsi="Times New Roman" w:cs="Times New Roman"/>
                <w:sz w:val="16"/>
                <w:szCs w:val="16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 населения»</w:t>
            </w:r>
          </w:p>
        </w:tc>
        <w:tc>
          <w:tcPr>
            <w:tcW w:w="56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542C22" w:rsidRPr="00273507" w:rsidTr="00622EA0">
        <w:trPr>
          <w:gridAfter w:val="7"/>
          <w:wAfter w:w="9380" w:type="dxa"/>
          <w:trHeight w:val="1354"/>
        </w:trPr>
        <w:tc>
          <w:tcPr>
            <w:tcW w:w="534" w:type="dxa"/>
            <w:vMerge w:val="restart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Блинцова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Анна Сергеевна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нефтяных и газовых скважин; нефтегазовое дело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169CE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«Газпром </w:t>
            </w:r>
            <w:proofErr w:type="spellStart"/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корпроративный</w:t>
            </w:r>
            <w:proofErr w:type="spellEnd"/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институт», 2021 </w:t>
            </w:r>
          </w:p>
          <w:p w:rsidR="000169CE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«МАС и ПК», 2021</w:t>
            </w:r>
          </w:p>
          <w:p w:rsidR="00542C22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</w:t>
            </w:r>
          </w:p>
          <w:p w:rsidR="00542C22" w:rsidRPr="000169CE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0169CE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Актуальные аспекты проектирования, строительства и эксплуатации </w:t>
            </w:r>
            <w:proofErr w:type="spellStart"/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169CE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Инженерно-геодезические методы и средства наблюдений за деформациями зданий и сооружений.</w:t>
            </w:r>
          </w:p>
          <w:p w:rsidR="00542C22" w:rsidRPr="000169CE" w:rsidRDefault="000169CE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69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и учебных дисциплин и профессиональных модулей.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Инженерная геодезия </w:t>
            </w:r>
          </w:p>
        </w:tc>
      </w:tr>
      <w:tr w:rsidR="00542C22" w:rsidRPr="00273507" w:rsidTr="00622EA0">
        <w:trPr>
          <w:gridAfter w:val="7"/>
          <w:wAfter w:w="9380" w:type="dxa"/>
          <w:trHeight w:val="917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542C22" w:rsidRPr="00273507" w:rsidTr="00622EA0">
        <w:trPr>
          <w:gridAfter w:val="7"/>
          <w:wAfter w:w="9380" w:type="dxa"/>
          <w:trHeight w:val="917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CF03E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CF03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Строительные конструкции</w:t>
            </w:r>
          </w:p>
        </w:tc>
      </w:tr>
      <w:tr w:rsidR="00D81944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Вагина Светлана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Миниахметовна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ЧПОУ "Газпром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техникум Новый Уренгой", 2019г.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АНО ДПО «ОЦ Каменный город», 2020 г.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410" w:type="dxa"/>
            <w:gridSpan w:val="3"/>
          </w:tcPr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282301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1944" w:rsidRPr="00130057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подходы к преподаванию родного русского языка в условиях реализации ФГОС.</w:t>
            </w:r>
          </w:p>
          <w:p w:rsidR="00D81944" w:rsidRPr="00282301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B268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Психология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культура речи</w:t>
            </w:r>
          </w:p>
        </w:tc>
      </w:tr>
      <w:tr w:rsidR="00D81944" w:rsidRPr="00273507" w:rsidTr="00622EA0">
        <w:trPr>
          <w:gridAfter w:val="7"/>
          <w:wAfter w:w="9380" w:type="dxa"/>
          <w:trHeight w:val="1239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Коробейникова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Татьяна Валерьевна</w:t>
            </w:r>
          </w:p>
        </w:tc>
        <w:tc>
          <w:tcPr>
            <w:tcW w:w="1276" w:type="dxa"/>
          </w:tcPr>
          <w:p w:rsidR="00D81944" w:rsidRPr="00231F02" w:rsidRDefault="00D81944" w:rsidP="00D81944"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общетехнические дисциплины и труд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техникум Новый Уренгой",2019 г.</w:t>
            </w:r>
          </w:p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 ВО «Уфимский государственный нефтяной технический университет», 2018 г.</w:t>
            </w:r>
          </w:p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«Международный центр профессиональной подготовки кадров ООО «МЦППК»,2019г.</w:t>
            </w:r>
          </w:p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Разработки, исследований, внедрения и сопровождения в организациях всех видов деятельности и всех форм собственности систем управления качеством</w:t>
            </w:r>
          </w:p>
          <w:p w:rsidR="00D81944" w:rsidRPr="00014AC5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014AC5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направление».</w:t>
            </w:r>
          </w:p>
          <w:p w:rsidR="00D81944" w:rsidRPr="00014AC5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4AC5">
              <w:rPr>
                <w:rFonts w:ascii="Times New Roman" w:hAnsi="Times New Roman" w:cs="Times New Roman"/>
                <w:sz w:val="16"/>
                <w:szCs w:val="16"/>
              </w:rPr>
              <w:t>«Алгоритмы управления и реализация систем автоматизированного управления газоперекачивающими агрегатами»</w:t>
            </w:r>
          </w:p>
          <w:p w:rsidR="00D81944" w:rsidRPr="00014AC5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A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Автоматизация технологических процессов в нефтяной и газовой промышленности.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</w:tcPr>
          <w:p w:rsidR="00D81944" w:rsidRPr="002B61BB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B61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Управление качеством и интеллектуальной собственностью</w:t>
            </w:r>
          </w:p>
        </w:tc>
      </w:tr>
      <w:tr w:rsidR="00542C22" w:rsidRPr="00273507" w:rsidTr="00622EA0">
        <w:trPr>
          <w:gridAfter w:val="7"/>
          <w:wAfter w:w="9380" w:type="dxa"/>
          <w:trHeight w:val="1239"/>
        </w:trPr>
        <w:tc>
          <w:tcPr>
            <w:tcW w:w="534" w:type="dxa"/>
            <w:vMerge w:val="restart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Клочкова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Нина Николаевна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542C2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монтаж, наладка и эксплуатация эл. оборудования промышленных и гражданских зданий; химическая технология природных энергоносителей и углеродных материалов                                             учитель математики, информатики и вычислительной техники</w:t>
            </w:r>
          </w:p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«ЦНТИ «Прогресс», 2019    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Дистанционные образовательные технологии: организация, управление, оценка качества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Информатика</w:t>
            </w:r>
          </w:p>
        </w:tc>
      </w:tr>
      <w:tr w:rsidR="00542C22" w:rsidRPr="00273507" w:rsidTr="00622EA0">
        <w:trPr>
          <w:gridAfter w:val="7"/>
          <w:wAfter w:w="9380" w:type="dxa"/>
          <w:trHeight w:val="1238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171023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171023" w:rsidRPr="008728A3" w:rsidRDefault="00171023" w:rsidP="0017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8" w:colLast="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Клюкина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Алла Олеговна </w:t>
            </w:r>
          </w:p>
          <w:p w:rsidR="00171023" w:rsidRPr="00231F02" w:rsidRDefault="00171023" w:rsidP="0017102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Преподаватель(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нагрузка исполнителя по договору ГПХ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171023" w:rsidRPr="00231F02" w:rsidRDefault="00171023" w:rsidP="001710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экономика и управление на предприятиях топливо-энергетического комплекса</w:t>
            </w:r>
          </w:p>
        </w:tc>
        <w:tc>
          <w:tcPr>
            <w:tcW w:w="709" w:type="dxa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71023" w:rsidRPr="00171023" w:rsidRDefault="00171023" w:rsidP="00171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023">
              <w:rPr>
                <w:rFonts w:ascii="Times New Roman" w:hAnsi="Times New Roman" w:cs="Times New Roman"/>
                <w:sz w:val="16"/>
                <w:szCs w:val="16"/>
              </w:rPr>
              <w:t xml:space="preserve">ЧОУ ДПО «ЦНТИ «Прогресс», 2019 г.   </w:t>
            </w:r>
          </w:p>
        </w:tc>
        <w:tc>
          <w:tcPr>
            <w:tcW w:w="2410" w:type="dxa"/>
            <w:gridSpan w:val="3"/>
          </w:tcPr>
          <w:p w:rsidR="00171023" w:rsidRPr="00171023" w:rsidRDefault="00171023" w:rsidP="001710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1023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Дистанционные образовательные технологии: организация, управление, оценка качества.</w:t>
            </w:r>
          </w:p>
        </w:tc>
        <w:tc>
          <w:tcPr>
            <w:tcW w:w="567" w:type="dxa"/>
            <w:vAlign w:val="center"/>
          </w:tcPr>
          <w:p w:rsidR="00171023" w:rsidRPr="00231F02" w:rsidRDefault="00171023" w:rsidP="001710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171023" w:rsidRPr="00231F02" w:rsidRDefault="00171023" w:rsidP="001710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171023" w:rsidRPr="00231F02" w:rsidRDefault="00171023" w:rsidP="0017102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Культура и традиции народов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Ямала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ЗФО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D81944" w:rsidRPr="00273507" w:rsidTr="00634E6E">
        <w:trPr>
          <w:gridAfter w:val="7"/>
          <w:wAfter w:w="9380" w:type="dxa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Лаптева Валерия Алексеевна</w:t>
            </w:r>
          </w:p>
        </w:tc>
        <w:tc>
          <w:tcPr>
            <w:tcW w:w="1276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высшее                                                                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автоматизация технологических процессов и </w:t>
            </w:r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производств;   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автоматизация технологических процессов и производств;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ЧПОУ "Газпром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техникум Новый Уренгой", 2019 г. </w:t>
            </w:r>
          </w:p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Автоматизация объектов газотранспортных сетей         Демонстрационный экзамен: организация и форма оценивания общих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профессиональных компетенций.</w:t>
            </w:r>
          </w:p>
        </w:tc>
        <w:tc>
          <w:tcPr>
            <w:tcW w:w="567" w:type="dxa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автоматизации технологических процессов</w:t>
            </w:r>
          </w:p>
        </w:tc>
      </w:tr>
      <w:tr w:rsidR="0030109A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30109A" w:rsidRPr="008728A3" w:rsidRDefault="0030109A" w:rsidP="00301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Отс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Марина Владимировна </w:t>
            </w:r>
          </w:p>
        </w:tc>
        <w:tc>
          <w:tcPr>
            <w:tcW w:w="1276" w:type="dxa"/>
          </w:tcPr>
          <w:p w:rsidR="0030109A" w:rsidRPr="00231F02" w:rsidRDefault="0030109A" w:rsidP="0030109A"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филология</w:t>
            </w:r>
          </w:p>
        </w:tc>
        <w:tc>
          <w:tcPr>
            <w:tcW w:w="709" w:type="dxa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</w:t>
            </w:r>
            <w:proofErr w:type="spellStart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Профакадемия</w:t>
            </w:r>
            <w:proofErr w:type="spellEnd"/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2019г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30109A" w:rsidRPr="00755878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«КРИРПО», 2021</w:t>
            </w:r>
          </w:p>
        </w:tc>
        <w:tc>
          <w:tcPr>
            <w:tcW w:w="2410" w:type="dxa"/>
            <w:gridSpan w:val="3"/>
          </w:tcPr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5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«Методист в системе среднего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0109A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0109A" w:rsidRPr="00755878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качества образования и обеспечение санитарно-эпидемиологических условия в образовательных организациях СПО: подготовка к проверкам.</w:t>
            </w:r>
          </w:p>
        </w:tc>
        <w:tc>
          <w:tcPr>
            <w:tcW w:w="567" w:type="dxa"/>
            <w:vAlign w:val="center"/>
          </w:tcPr>
          <w:p w:rsidR="0030109A" w:rsidRPr="00231F02" w:rsidRDefault="0030109A" w:rsidP="00301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30109A" w:rsidRPr="00231F02" w:rsidRDefault="0030109A" w:rsidP="003010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2"/>
          </w:tcPr>
          <w:p w:rsidR="0030109A" w:rsidRPr="00231F02" w:rsidRDefault="0030109A" w:rsidP="003010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</w:tr>
      <w:tr w:rsidR="00D81944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D81944" w:rsidRPr="008728A3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Падий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Ольга Павловна </w:t>
            </w:r>
          </w:p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1944" w:rsidRPr="00231F02" w:rsidRDefault="00D81944" w:rsidP="00D81944"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русский язык и литература, иностранный язык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"ЦНТИ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"Прогресс",</w:t>
            </w:r>
            <w:r w:rsidRPr="00D20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</w:t>
            </w:r>
          </w:p>
        </w:tc>
        <w:tc>
          <w:tcPr>
            <w:tcW w:w="2410" w:type="dxa"/>
            <w:gridSpan w:val="3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Методика преподавания иностранных языков в неязыковых вузах и системе СПО, Специфика технического перевода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онлайн-обучения»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559" w:type="dxa"/>
            <w:gridSpan w:val="2"/>
            <w:vAlign w:val="center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</w:tr>
      <w:tr w:rsidR="00542C22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Петунина Ирина Александровна</w:t>
            </w:r>
          </w:p>
        </w:tc>
        <w:tc>
          <w:tcPr>
            <w:tcW w:w="1276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оответ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автоматизация технологических процессов и производств,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финансы и кредит</w:t>
            </w:r>
          </w:p>
        </w:tc>
        <w:tc>
          <w:tcPr>
            <w:tcW w:w="709" w:type="dxa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"Гуманитарно-технический институт", 2020</w:t>
            </w:r>
          </w:p>
        </w:tc>
        <w:tc>
          <w:tcPr>
            <w:tcW w:w="2410" w:type="dxa"/>
            <w:gridSpan w:val="3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профессиональных компетенций</w:t>
            </w:r>
          </w:p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42C22" w:rsidRPr="00231F02" w:rsidRDefault="00542C22" w:rsidP="00423A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423A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Электротехника и электроника</w:t>
            </w:r>
          </w:p>
        </w:tc>
      </w:tr>
      <w:tr w:rsidR="00542C22" w:rsidRPr="00273507" w:rsidTr="00622EA0">
        <w:trPr>
          <w:gridAfter w:val="7"/>
          <w:wAfter w:w="9380" w:type="dxa"/>
          <w:trHeight w:val="3201"/>
        </w:trPr>
        <w:tc>
          <w:tcPr>
            <w:tcW w:w="534" w:type="dxa"/>
            <w:vMerge w:val="restart"/>
          </w:tcPr>
          <w:p w:rsidR="00542C22" w:rsidRPr="008728A3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Сборщиков Денис Владимирович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реподаватель (нагрузки исполнителя по договору ГПХ)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и эксплуатация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разработка и эксплуатация нефтяных и газовых месторождений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ДПО "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Гуманитрано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-технический институт", 2020</w:t>
            </w:r>
          </w:p>
          <w:p w:rsidR="008A2F2E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2F2E" w:rsidRPr="00231F02" w:rsidRDefault="008A2F2E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Горный институт г. Санкт-Петербург 2021 год</w:t>
            </w:r>
          </w:p>
        </w:tc>
        <w:tc>
          <w:tcPr>
            <w:tcW w:w="2410" w:type="dxa"/>
            <w:gridSpan w:val="3"/>
            <w:vMerge w:val="restart"/>
          </w:tcPr>
          <w:p w:rsidR="00542C22" w:rsidRDefault="00542C22" w:rsidP="00B80C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Демонстрационный экзамен: организация и форма оценивания общих и профессиональных </w:t>
            </w:r>
            <w:r w:rsidRPr="008A2F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омпетенций</w:t>
            </w:r>
          </w:p>
          <w:p w:rsidR="00542C22" w:rsidRPr="00B80C61" w:rsidRDefault="008A2F2E" w:rsidP="00B80C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нефтегазовых месторождений на шельфе</w:t>
            </w:r>
          </w:p>
          <w:p w:rsidR="00542C22" w:rsidRPr="00B80C61" w:rsidRDefault="00542C22" w:rsidP="00B80C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542C22" w:rsidRDefault="00B41916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ПМ.01 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к)  </w:t>
            </w:r>
          </w:p>
          <w:p w:rsidR="00542C22" w:rsidRDefault="00B41916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ПМ.02 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к) </w:t>
            </w:r>
          </w:p>
          <w:p w:rsidR="00542C22" w:rsidRPr="00231F02" w:rsidRDefault="00B41916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ПМ.03 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Start"/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к)   </w:t>
            </w:r>
            <w:proofErr w:type="gramEnd"/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ПМ.04 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к)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ПМ.05 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542C22"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к)                                                                    </w:t>
            </w:r>
          </w:p>
        </w:tc>
      </w:tr>
      <w:tr w:rsidR="00542C22" w:rsidRPr="00273507" w:rsidTr="00622EA0">
        <w:trPr>
          <w:gridAfter w:val="7"/>
          <w:wAfter w:w="9380" w:type="dxa"/>
          <w:trHeight w:val="2001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542C22" w:rsidRPr="00273507" w:rsidTr="00622EA0">
        <w:trPr>
          <w:gridAfter w:val="7"/>
          <w:wAfter w:w="9380" w:type="dxa"/>
          <w:trHeight w:val="941"/>
        </w:trPr>
        <w:tc>
          <w:tcPr>
            <w:tcW w:w="534" w:type="dxa"/>
            <w:vMerge w:val="restart"/>
          </w:tcPr>
          <w:p w:rsidR="00542C22" w:rsidRPr="000E2709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Свендровская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Александра Филипповна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машиностроения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металлорежущие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станки и инструменты. Педагогическое образование: Физика в общеобразовательных организациях и организациях профессионального образования</w:t>
            </w:r>
          </w:p>
        </w:tc>
        <w:tc>
          <w:tcPr>
            <w:tcW w:w="709" w:type="dxa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кандидат технических наук</w:t>
            </w: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"РГУ нефти и газа" им. И.М. Губкина,2020г.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Комплексное проектирование обустройства нефтяных и газовых месторождений и управление проектами обустройства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Термодинамика</w:t>
            </w:r>
          </w:p>
        </w:tc>
      </w:tr>
      <w:tr w:rsidR="00542C22" w:rsidRPr="00273507" w:rsidTr="00622EA0">
        <w:trPr>
          <w:gridAfter w:val="7"/>
          <w:wAfter w:w="9380" w:type="dxa"/>
          <w:trHeight w:val="639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Гидравлмка</w:t>
            </w:r>
            <w:proofErr w:type="spellEnd"/>
          </w:p>
        </w:tc>
      </w:tr>
      <w:tr w:rsidR="00542C22" w:rsidRPr="00273507" w:rsidTr="00622EA0">
        <w:trPr>
          <w:gridAfter w:val="7"/>
          <w:wAfter w:w="9380" w:type="dxa"/>
          <w:trHeight w:val="638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E950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E950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E950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22E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D81944" w:rsidRPr="00273507" w:rsidTr="00622EA0">
        <w:trPr>
          <w:gridAfter w:val="7"/>
          <w:wAfter w:w="9380" w:type="dxa"/>
        </w:trPr>
        <w:tc>
          <w:tcPr>
            <w:tcW w:w="534" w:type="dxa"/>
          </w:tcPr>
          <w:p w:rsidR="00D81944" w:rsidRPr="000E2709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Мартин Эльвира Владимировна </w:t>
            </w:r>
          </w:p>
        </w:tc>
        <w:tc>
          <w:tcPr>
            <w:tcW w:w="1276" w:type="dxa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D81944" w:rsidRPr="00231F02" w:rsidRDefault="00D81944" w:rsidP="00D81944"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лингвистика и межкультурная коммуникация</w:t>
            </w:r>
          </w:p>
        </w:tc>
        <w:tc>
          <w:tcPr>
            <w:tcW w:w="709" w:type="dxa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81944" w:rsidRPr="00977ED5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педагогов "Экстерн",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2410" w:type="dxa"/>
            <w:gridSpan w:val="3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Специфика технического перевода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77ED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«Современные формы оценочной деятельности в средне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 профессиональном образовании»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Немецкий язык (сводные группы) </w:t>
            </w:r>
          </w:p>
        </w:tc>
      </w:tr>
      <w:tr w:rsidR="00D81944" w:rsidRPr="00273507" w:rsidTr="00622EA0">
        <w:trPr>
          <w:gridAfter w:val="7"/>
          <w:wAfter w:w="9380" w:type="dxa"/>
          <w:trHeight w:val="3413"/>
        </w:trPr>
        <w:tc>
          <w:tcPr>
            <w:tcW w:w="534" w:type="dxa"/>
            <w:vMerge w:val="restart"/>
          </w:tcPr>
          <w:p w:rsidR="00D81944" w:rsidRPr="000E2709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98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Бондарь Жанна Викторовна </w:t>
            </w:r>
          </w:p>
        </w:tc>
        <w:tc>
          <w:tcPr>
            <w:tcW w:w="1276" w:type="dxa"/>
            <w:vMerge w:val="restart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</w:t>
            </w:r>
          </w:p>
        </w:tc>
        <w:tc>
          <w:tcPr>
            <w:tcW w:w="1417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машины и оборудование нефтяных и газовых промыслов</w:t>
            </w:r>
          </w:p>
        </w:tc>
        <w:tc>
          <w:tcPr>
            <w:tcW w:w="709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икум Новый Уренгой", 2019г.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ЧОУ ДПО «Центр образовательных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,2020 г.</w:t>
            </w:r>
          </w:p>
          <w:p w:rsidR="00D81944" w:rsidRPr="00235DF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АНО ДПО «Национальный технологический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,2020 г.</w:t>
            </w:r>
          </w:p>
        </w:tc>
        <w:tc>
          <w:tcPr>
            <w:tcW w:w="2410" w:type="dxa"/>
            <w:gridSpan w:val="3"/>
            <w:vMerge w:val="restart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«Газоснабжение города. Очистка, редуцирование, </w:t>
            </w:r>
            <w:proofErr w:type="spellStart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одоризация</w:t>
            </w:r>
            <w:proofErr w:type="spellEnd"/>
            <w:r w:rsidRPr="00B427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«Технология создания электронных обучающих курсов в системе дистанционного обучения на базе LMS </w:t>
            </w:r>
            <w:proofErr w:type="spellStart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Moodle</w:t>
            </w:r>
            <w:proofErr w:type="spellEnd"/>
            <w:r w:rsidRPr="00235D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D81944" w:rsidRPr="00235DF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5DF0">
              <w:rPr>
                <w:rFonts w:ascii="Times New Roman" w:hAnsi="Times New Roman" w:cs="Times New Roman"/>
                <w:sz w:val="16"/>
                <w:szCs w:val="16"/>
              </w:rPr>
              <w:t>«Литейное производство»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Метрология, стандартизация, сертификация</w:t>
            </w:r>
          </w:p>
        </w:tc>
      </w:tr>
      <w:tr w:rsidR="00542C22" w:rsidRPr="00273507" w:rsidTr="00622EA0">
        <w:trPr>
          <w:gridAfter w:val="7"/>
          <w:wAfter w:w="9380" w:type="dxa"/>
          <w:trHeight w:val="2319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Металловедение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трубостроительные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материалы</w:t>
            </w:r>
          </w:p>
        </w:tc>
      </w:tr>
      <w:tr w:rsidR="00542C22" w:rsidRPr="00273507" w:rsidTr="00622EA0">
        <w:trPr>
          <w:gridAfter w:val="7"/>
          <w:wAfter w:w="9380" w:type="dxa"/>
          <w:trHeight w:val="2318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механика</w:t>
            </w:r>
          </w:p>
        </w:tc>
      </w:tr>
      <w:tr w:rsidR="00D81944" w:rsidRPr="00273507" w:rsidTr="00622EA0">
        <w:trPr>
          <w:gridAfter w:val="7"/>
          <w:wAfter w:w="9380" w:type="dxa"/>
          <w:trHeight w:val="1296"/>
        </w:trPr>
        <w:tc>
          <w:tcPr>
            <w:tcW w:w="534" w:type="dxa"/>
            <w:vMerge w:val="restart"/>
          </w:tcPr>
          <w:p w:rsidR="00D81944" w:rsidRPr="00871705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8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Маер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Жанна Анатольевна </w:t>
            </w:r>
          </w:p>
        </w:tc>
        <w:tc>
          <w:tcPr>
            <w:tcW w:w="1276" w:type="dxa"/>
            <w:vMerge w:val="restart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соответствует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занимаемой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химическая технология высокомолекулярных соединений</w:t>
            </w:r>
          </w:p>
        </w:tc>
        <w:tc>
          <w:tcPr>
            <w:tcW w:w="709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кандидат </w:t>
            </w: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хими-ческих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наук</w:t>
            </w:r>
          </w:p>
        </w:tc>
        <w:tc>
          <w:tcPr>
            <w:tcW w:w="1418" w:type="dxa"/>
            <w:gridSpan w:val="2"/>
            <w:vMerge w:val="restart"/>
          </w:tcPr>
          <w:p w:rsidR="00D81944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ЧПОУ "Газпром техни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кум Новый Уренгой", 2019 г.</w:t>
            </w:r>
            <w:r w:rsidRPr="007558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D81944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«Газоснабжение города. Очистка, редуцирование, </w:t>
            </w:r>
            <w:proofErr w:type="spellStart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>одоризация</w:t>
            </w:r>
            <w:proofErr w:type="spellEnd"/>
            <w:r w:rsidRPr="00815944">
              <w:rPr>
                <w:rFonts w:ascii="Times New Roman" w:hAnsi="Times New Roman" w:cs="Times New Roman"/>
                <w:sz w:val="16"/>
                <w:szCs w:val="16"/>
              </w:rPr>
              <w:t xml:space="preserve"> газа. Передача газа на Южное направление»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1944" w:rsidRPr="00755878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542C22" w:rsidRPr="00273507" w:rsidTr="00622EA0">
        <w:trPr>
          <w:gridAfter w:val="7"/>
          <w:wAfter w:w="9380" w:type="dxa"/>
          <w:trHeight w:val="1296"/>
        </w:trPr>
        <w:tc>
          <w:tcPr>
            <w:tcW w:w="534" w:type="dxa"/>
            <w:vMerge/>
          </w:tcPr>
          <w:p w:rsidR="00542C22" w:rsidRPr="00871705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3416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341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3416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Нормоконтроль</w:t>
            </w:r>
            <w:proofErr w:type="spellEnd"/>
          </w:p>
        </w:tc>
      </w:tr>
      <w:tr w:rsidR="00542C22" w:rsidRPr="00273507" w:rsidTr="00622EA0">
        <w:trPr>
          <w:gridAfter w:val="7"/>
          <w:wAfter w:w="9380" w:type="dxa"/>
          <w:trHeight w:val="2592"/>
        </w:trPr>
        <w:tc>
          <w:tcPr>
            <w:tcW w:w="534" w:type="dxa"/>
            <w:vMerge w:val="restart"/>
          </w:tcPr>
          <w:p w:rsidR="00542C22" w:rsidRPr="00871705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8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Филиппова Олеся Анатольевна </w:t>
            </w:r>
          </w:p>
        </w:tc>
        <w:tc>
          <w:tcPr>
            <w:tcW w:w="1276" w:type="dxa"/>
            <w:vMerge w:val="restart"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многоканальные телекоммуникационные системы, проектирование и эксплуатация оборудования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  <w:tc>
          <w:tcPr>
            <w:tcW w:w="709" w:type="dxa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АНО ВО «Европейский Университет «Бизнес Треугольник» ,2019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410" w:type="dxa"/>
            <w:gridSpan w:val="3"/>
            <w:vMerge w:val="restart"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Педагогическое образование: преподаватель ЧЕРЧЕНИЯ в СПО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vMerge w:val="restart"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Инженерная графика</w:t>
            </w:r>
          </w:p>
        </w:tc>
      </w:tr>
      <w:tr w:rsidR="00542C22" w:rsidRPr="00273507" w:rsidTr="00622EA0">
        <w:trPr>
          <w:gridAfter w:val="7"/>
          <w:wAfter w:w="9380" w:type="dxa"/>
          <w:trHeight w:val="2592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7612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7612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7612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316F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 (ВКР)</w:t>
            </w:r>
          </w:p>
        </w:tc>
      </w:tr>
      <w:tr w:rsidR="000E6D80" w:rsidRPr="00273507" w:rsidTr="00622EA0">
        <w:trPr>
          <w:gridAfter w:val="7"/>
          <w:wAfter w:w="9380" w:type="dxa"/>
          <w:trHeight w:val="490"/>
        </w:trPr>
        <w:tc>
          <w:tcPr>
            <w:tcW w:w="534" w:type="dxa"/>
            <w:vMerge w:val="restart"/>
          </w:tcPr>
          <w:p w:rsidR="000E6D80" w:rsidRPr="00871705" w:rsidRDefault="000E6D80" w:rsidP="000E6D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84" w:type="dxa"/>
            <w:vMerge w:val="restart"/>
          </w:tcPr>
          <w:p w:rsidR="000E6D80" w:rsidRPr="007457DA" w:rsidRDefault="000E6D80" w:rsidP="000E6D80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457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Бреусова</w:t>
            </w:r>
            <w:proofErr w:type="spellEnd"/>
            <w:r w:rsidRPr="007457D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276" w:type="dxa"/>
            <w:vMerge w:val="restart"/>
          </w:tcPr>
          <w:p w:rsidR="000E6D80" w:rsidRPr="00917313" w:rsidRDefault="000E6D80" w:rsidP="000E6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31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0E6D80" w:rsidRPr="00917313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0E6D80" w:rsidRPr="00917313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E6D80" w:rsidRPr="00917313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проектирование и эксплуатация </w:t>
            </w:r>
            <w:proofErr w:type="spellStart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газонефтепро-водов</w:t>
            </w:r>
            <w:proofErr w:type="spellEnd"/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газохранилищ и нефтебаз</w:t>
            </w:r>
          </w:p>
        </w:tc>
        <w:tc>
          <w:tcPr>
            <w:tcW w:w="709" w:type="dxa"/>
            <w:vMerge w:val="restart"/>
          </w:tcPr>
          <w:p w:rsidR="000E6D80" w:rsidRPr="00FE0E28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E6D80" w:rsidRPr="00FE0E28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0E6D80" w:rsidRPr="007457DA" w:rsidRDefault="007457DA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Учебный центр «Газпром нефти, 2021 г.</w:t>
            </w:r>
          </w:p>
        </w:tc>
        <w:tc>
          <w:tcPr>
            <w:tcW w:w="2410" w:type="dxa"/>
            <w:gridSpan w:val="3"/>
            <w:vMerge w:val="restart"/>
          </w:tcPr>
          <w:p w:rsidR="000E6D80" w:rsidRPr="007457DA" w:rsidRDefault="007457DA" w:rsidP="007457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5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Барьеры Каркаса Безопасности</w:t>
            </w:r>
          </w:p>
        </w:tc>
        <w:tc>
          <w:tcPr>
            <w:tcW w:w="567" w:type="dxa"/>
            <w:vMerge w:val="restart"/>
            <w:vAlign w:val="center"/>
          </w:tcPr>
          <w:p w:rsidR="000E6D80" w:rsidRPr="00FE0E28" w:rsidRDefault="000E6D80" w:rsidP="000E6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Merge w:val="restart"/>
            <w:vAlign w:val="center"/>
          </w:tcPr>
          <w:p w:rsidR="000E6D80" w:rsidRPr="00FE0E28" w:rsidRDefault="000E6D80" w:rsidP="000E6D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17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</w:tcPr>
          <w:p w:rsidR="000E6D80" w:rsidRPr="000E6D80" w:rsidRDefault="000E6D80" w:rsidP="000E6D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spellStart"/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газонефтепроводов</w:t>
            </w:r>
            <w:proofErr w:type="spellEnd"/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газонефтехранилищ</w:t>
            </w:r>
            <w:proofErr w:type="spellEnd"/>
          </w:p>
        </w:tc>
      </w:tr>
      <w:tr w:rsidR="00542C22" w:rsidRPr="00273507" w:rsidTr="00622EA0">
        <w:trPr>
          <w:gridAfter w:val="7"/>
          <w:wAfter w:w="9380" w:type="dxa"/>
          <w:trHeight w:val="413"/>
        </w:trPr>
        <w:tc>
          <w:tcPr>
            <w:tcW w:w="534" w:type="dxa"/>
            <w:vMerge/>
          </w:tcPr>
          <w:p w:rsidR="00542C22" w:rsidRPr="00871705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42C22" w:rsidRPr="00FE0E28" w:rsidRDefault="00542C22" w:rsidP="006E73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FE0E28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FE0E28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542C22" w:rsidRPr="000E6D80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Эксплуатация и ремонт оборудования перекачивающихся и компрессорных станций</w:t>
            </w:r>
          </w:p>
        </w:tc>
      </w:tr>
      <w:tr w:rsidR="00542C22" w:rsidRPr="00273507" w:rsidTr="00622EA0">
        <w:trPr>
          <w:gridAfter w:val="7"/>
          <w:wAfter w:w="9380" w:type="dxa"/>
          <w:trHeight w:val="413"/>
        </w:trPr>
        <w:tc>
          <w:tcPr>
            <w:tcW w:w="534" w:type="dxa"/>
            <w:vMerge/>
          </w:tcPr>
          <w:p w:rsidR="00542C22" w:rsidRPr="00871705" w:rsidRDefault="00542C22" w:rsidP="008C2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42C22" w:rsidRPr="00FE0E28" w:rsidRDefault="00542C22" w:rsidP="006E73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FE0E28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FE0E28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FE0E28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542C22" w:rsidRPr="000E6D80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E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технологического оборудования</w:t>
            </w:r>
          </w:p>
        </w:tc>
      </w:tr>
      <w:tr w:rsidR="0053297E" w:rsidRPr="00273507" w:rsidTr="00622EA0">
        <w:trPr>
          <w:gridAfter w:val="7"/>
          <w:wAfter w:w="9380" w:type="dxa"/>
          <w:trHeight w:val="1531"/>
        </w:trPr>
        <w:tc>
          <w:tcPr>
            <w:tcW w:w="534" w:type="dxa"/>
          </w:tcPr>
          <w:p w:rsidR="0053297E" w:rsidRPr="00871705" w:rsidRDefault="0053297E" w:rsidP="005329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984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Цыбуля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Алёна Анатольевна </w:t>
            </w:r>
          </w:p>
        </w:tc>
        <w:tc>
          <w:tcPr>
            <w:tcW w:w="1276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нефтегазовое дело</w:t>
            </w:r>
          </w:p>
        </w:tc>
        <w:tc>
          <w:tcPr>
            <w:tcW w:w="709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2021 г.</w:t>
            </w:r>
          </w:p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ДПО КРИРПО, 2022 г.</w:t>
            </w:r>
          </w:p>
        </w:tc>
        <w:tc>
          <w:tcPr>
            <w:tcW w:w="2410" w:type="dxa"/>
            <w:gridSpan w:val="3"/>
          </w:tcPr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Использование виртуальной реальности в процессе обучения в условиях реализации ФГОС.</w:t>
            </w:r>
          </w:p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Деятельность преподавателя СПО в условиях реализации ФГОС по ТОП-50.</w:t>
            </w:r>
          </w:p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Цмфровая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грамотность </w:t>
            </w:r>
            <w:proofErr w:type="spellStart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педагога.Дистанционные</w:t>
            </w:r>
            <w:proofErr w:type="spellEnd"/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технологии обучения.</w:t>
            </w:r>
          </w:p>
          <w:p w:rsidR="0053297E" w:rsidRPr="0053297E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32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Отбор и проектирование содержания программ учебных дисциплин и профессиональных модулей</w:t>
            </w:r>
          </w:p>
        </w:tc>
        <w:tc>
          <w:tcPr>
            <w:tcW w:w="567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53297E" w:rsidRPr="00231F02" w:rsidRDefault="0053297E" w:rsidP="0053297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Геология</w:t>
            </w:r>
          </w:p>
        </w:tc>
      </w:tr>
      <w:tr w:rsidR="00D81944" w:rsidRPr="00273507" w:rsidTr="00634E6E">
        <w:trPr>
          <w:gridAfter w:val="7"/>
          <w:wAfter w:w="9380" w:type="dxa"/>
          <w:trHeight w:val="1709"/>
        </w:trPr>
        <w:tc>
          <w:tcPr>
            <w:tcW w:w="534" w:type="dxa"/>
            <w:vMerge w:val="restart"/>
          </w:tcPr>
          <w:p w:rsidR="00D81944" w:rsidRPr="00871705" w:rsidRDefault="00D81944" w:rsidP="00D81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98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  Сергей</w:t>
            </w:r>
            <w:proofErr w:type="gram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Викторович </w:t>
            </w:r>
          </w:p>
        </w:tc>
        <w:tc>
          <w:tcPr>
            <w:tcW w:w="1276" w:type="dxa"/>
            <w:vMerge w:val="restart"/>
          </w:tcPr>
          <w:p w:rsidR="00D81944" w:rsidRPr="00231F02" w:rsidRDefault="00D81944" w:rsidP="00D81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реподаватель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промышленная теплоэнергетика</w:t>
            </w:r>
          </w:p>
        </w:tc>
        <w:tc>
          <w:tcPr>
            <w:tcW w:w="709" w:type="dxa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</w:tcPr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Газпром корпоративный институт, 2020г.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D81944" w:rsidRPr="00523CA0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3C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B0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эффективности деятельности работника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vMerge w:val="restart"/>
            <w:vAlign w:val="center"/>
          </w:tcPr>
          <w:p w:rsidR="00D81944" w:rsidRPr="00231F02" w:rsidRDefault="00D81944" w:rsidP="00D8194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2"/>
          </w:tcPr>
          <w:p w:rsidR="00D81944" w:rsidRPr="00231F02" w:rsidRDefault="00D81944" w:rsidP="00D819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Техническая диагностика на объектах транспорта, хранения газа, нефти и нефтепродуктов</w:t>
            </w:r>
          </w:p>
        </w:tc>
      </w:tr>
      <w:tr w:rsidR="00542C22" w:rsidRPr="00273507" w:rsidTr="00622EA0">
        <w:trPr>
          <w:gridAfter w:val="7"/>
          <w:wAfter w:w="9380" w:type="dxa"/>
          <w:trHeight w:val="1709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Руководство ДП</w:t>
            </w:r>
          </w:p>
        </w:tc>
      </w:tr>
      <w:tr w:rsidR="00E4713A" w:rsidRPr="00273507" w:rsidTr="00622EA0">
        <w:trPr>
          <w:gridAfter w:val="7"/>
          <w:wAfter w:w="9380" w:type="dxa"/>
          <w:trHeight w:val="1531"/>
        </w:trPr>
        <w:tc>
          <w:tcPr>
            <w:tcW w:w="534" w:type="dxa"/>
            <w:vMerge w:val="restart"/>
          </w:tcPr>
          <w:p w:rsidR="00E4713A" w:rsidRPr="00871705" w:rsidRDefault="00E4713A" w:rsidP="00E471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98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Ялова</w:t>
            </w:r>
            <w:proofErr w:type="spellEnd"/>
            <w:r w:rsidRPr="00231F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Анжелика Сергеевна </w:t>
            </w:r>
          </w:p>
        </w:tc>
        <w:tc>
          <w:tcPr>
            <w:tcW w:w="1276" w:type="dxa"/>
            <w:vMerge w:val="restart"/>
          </w:tcPr>
          <w:p w:rsidR="00E4713A" w:rsidRPr="00231F02" w:rsidRDefault="00E4713A" w:rsidP="00E47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ствует</w:t>
            </w:r>
            <w:proofErr w:type="spellEnd"/>
            <w:proofErr w:type="gramEnd"/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занимаемой должности</w:t>
            </w:r>
          </w:p>
        </w:tc>
        <w:tc>
          <w:tcPr>
            <w:tcW w:w="1417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экономика, юриспруденция</w:t>
            </w:r>
          </w:p>
        </w:tc>
        <w:tc>
          <w:tcPr>
            <w:tcW w:w="709" w:type="dxa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E4713A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ФГБОУ ВО «Санкт-Петербургский государственный экономический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универси-тет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,2020 г.</w:t>
            </w:r>
          </w:p>
          <w:p w:rsidR="00E4713A" w:rsidRPr="00755878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 ДПО «Газпром ОНУТЦ», 2021 г.</w:t>
            </w:r>
          </w:p>
        </w:tc>
        <w:tc>
          <w:tcPr>
            <w:tcW w:w="2410" w:type="dxa"/>
            <w:gridSpan w:val="3"/>
            <w:vMerge w:val="restart"/>
          </w:tcPr>
          <w:p w:rsidR="00E4713A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Планирование</w:t>
            </w:r>
            <w:r w:rsidRPr="00CD67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производственно-хозяйственный деятельности</w:t>
            </w:r>
            <w:r w:rsidRPr="0031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предприятиях топливно-энергетического комплекса.</w:t>
            </w:r>
          </w:p>
          <w:p w:rsidR="00E4713A" w:rsidRPr="00755878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технологии онлайн обучения.</w:t>
            </w:r>
          </w:p>
        </w:tc>
        <w:tc>
          <w:tcPr>
            <w:tcW w:w="567" w:type="dxa"/>
            <w:vMerge w:val="restart"/>
            <w:vAlign w:val="center"/>
          </w:tcPr>
          <w:p w:rsidR="00E4713A" w:rsidRPr="00231F02" w:rsidRDefault="00E4713A" w:rsidP="00E471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vAlign w:val="center"/>
          </w:tcPr>
          <w:p w:rsidR="00E4713A" w:rsidRPr="00231F02" w:rsidRDefault="00E4713A" w:rsidP="00E4713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</w:tcPr>
          <w:p w:rsidR="00E4713A" w:rsidRPr="00231F02" w:rsidRDefault="00E4713A" w:rsidP="00E471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Основы экономики</w:t>
            </w:r>
          </w:p>
        </w:tc>
      </w:tr>
      <w:tr w:rsidR="00542C22" w:rsidRPr="00273507" w:rsidTr="00622EA0">
        <w:trPr>
          <w:gridAfter w:val="7"/>
          <w:wAfter w:w="9380" w:type="dxa"/>
          <w:trHeight w:val="1037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127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производственных работ в условиях нефтегазового промысла</w:t>
            </w:r>
          </w:p>
        </w:tc>
      </w:tr>
      <w:tr w:rsidR="00542C22" w:rsidRPr="00273507" w:rsidTr="00622EA0">
        <w:trPr>
          <w:gridAfter w:val="7"/>
          <w:wAfter w:w="9380" w:type="dxa"/>
          <w:trHeight w:val="1037"/>
        </w:trPr>
        <w:tc>
          <w:tcPr>
            <w:tcW w:w="534" w:type="dxa"/>
            <w:vMerge/>
          </w:tcPr>
          <w:p w:rsidR="00542C22" w:rsidRPr="00452947" w:rsidRDefault="00542C22" w:rsidP="008C2B8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2C22" w:rsidRPr="00231F02" w:rsidRDefault="00542C22" w:rsidP="006E73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</w:tcPr>
          <w:p w:rsidR="00542C22" w:rsidRPr="00231F02" w:rsidRDefault="00542C22" w:rsidP="006E73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42C22" w:rsidRPr="00231F02" w:rsidRDefault="00542C22" w:rsidP="006E73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42C22" w:rsidRPr="00231F02" w:rsidRDefault="00542C22" w:rsidP="001273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1F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Экономика предприятия отрасли</w:t>
            </w:r>
          </w:p>
        </w:tc>
      </w:tr>
    </w:tbl>
    <w:p w:rsidR="004A4F37" w:rsidRDefault="004A4F37" w:rsidP="00622EA0"/>
    <w:sectPr w:rsidR="004A4F37" w:rsidSect="0042095E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92" w:rsidRDefault="00B50492" w:rsidP="0042095E">
      <w:pPr>
        <w:spacing w:after="0" w:line="240" w:lineRule="auto"/>
      </w:pPr>
      <w:r>
        <w:separator/>
      </w:r>
    </w:p>
  </w:endnote>
  <w:endnote w:type="continuationSeparator" w:id="0">
    <w:p w:rsidR="00B50492" w:rsidRDefault="00B50492" w:rsidP="0042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781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34E6E" w:rsidRPr="008D64B5" w:rsidRDefault="00634E6E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D64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D64B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D64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71023">
          <w:rPr>
            <w:rFonts w:ascii="Times New Roman" w:hAnsi="Times New Roman" w:cs="Times New Roman"/>
            <w:noProof/>
            <w:sz w:val="16"/>
            <w:szCs w:val="16"/>
          </w:rPr>
          <w:t>19</w:t>
        </w:r>
        <w:r w:rsidRPr="008D64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34E6E" w:rsidRDefault="00634E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92" w:rsidRDefault="00B50492" w:rsidP="0042095E">
      <w:pPr>
        <w:spacing w:after="0" w:line="240" w:lineRule="auto"/>
      </w:pPr>
      <w:r>
        <w:separator/>
      </w:r>
    </w:p>
  </w:footnote>
  <w:footnote w:type="continuationSeparator" w:id="0">
    <w:p w:rsidR="00B50492" w:rsidRDefault="00B50492" w:rsidP="0042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14A"/>
    <w:multiLevelType w:val="hybridMultilevel"/>
    <w:tmpl w:val="F24E241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BB4"/>
    <w:multiLevelType w:val="hybridMultilevel"/>
    <w:tmpl w:val="67B87A26"/>
    <w:lvl w:ilvl="0" w:tplc="DC286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7081"/>
    <w:multiLevelType w:val="hybridMultilevel"/>
    <w:tmpl w:val="B2CC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4F4F"/>
    <w:multiLevelType w:val="hybridMultilevel"/>
    <w:tmpl w:val="B908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11DA0"/>
    <w:multiLevelType w:val="hybridMultilevel"/>
    <w:tmpl w:val="9142F486"/>
    <w:lvl w:ilvl="0" w:tplc="5A444E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CF"/>
    <w:rsid w:val="0000388F"/>
    <w:rsid w:val="00006A2F"/>
    <w:rsid w:val="000141DE"/>
    <w:rsid w:val="00015ACC"/>
    <w:rsid w:val="000169CE"/>
    <w:rsid w:val="00024751"/>
    <w:rsid w:val="00031082"/>
    <w:rsid w:val="00031AD4"/>
    <w:rsid w:val="00031DD1"/>
    <w:rsid w:val="00043A48"/>
    <w:rsid w:val="00044106"/>
    <w:rsid w:val="00057B08"/>
    <w:rsid w:val="000604D9"/>
    <w:rsid w:val="00060852"/>
    <w:rsid w:val="0006175F"/>
    <w:rsid w:val="00064C3C"/>
    <w:rsid w:val="00066C0A"/>
    <w:rsid w:val="00076856"/>
    <w:rsid w:val="000812A2"/>
    <w:rsid w:val="00084942"/>
    <w:rsid w:val="0009098D"/>
    <w:rsid w:val="000A20BA"/>
    <w:rsid w:val="000A3741"/>
    <w:rsid w:val="000B3BA9"/>
    <w:rsid w:val="000C2E61"/>
    <w:rsid w:val="000D413C"/>
    <w:rsid w:val="000D722B"/>
    <w:rsid w:val="000E2709"/>
    <w:rsid w:val="000E6D80"/>
    <w:rsid w:val="000E7210"/>
    <w:rsid w:val="000E738F"/>
    <w:rsid w:val="000F358A"/>
    <w:rsid w:val="00102EC8"/>
    <w:rsid w:val="00104734"/>
    <w:rsid w:val="001157E2"/>
    <w:rsid w:val="001164F2"/>
    <w:rsid w:val="0012365F"/>
    <w:rsid w:val="00127323"/>
    <w:rsid w:val="00132476"/>
    <w:rsid w:val="00144DD3"/>
    <w:rsid w:val="00147DBE"/>
    <w:rsid w:val="00155C38"/>
    <w:rsid w:val="0016174B"/>
    <w:rsid w:val="00161D3D"/>
    <w:rsid w:val="001656BA"/>
    <w:rsid w:val="00171023"/>
    <w:rsid w:val="00175936"/>
    <w:rsid w:val="00181D35"/>
    <w:rsid w:val="001851B1"/>
    <w:rsid w:val="001905CF"/>
    <w:rsid w:val="00190975"/>
    <w:rsid w:val="00194434"/>
    <w:rsid w:val="00197F07"/>
    <w:rsid w:val="001A33AE"/>
    <w:rsid w:val="001B5F05"/>
    <w:rsid w:val="001B661E"/>
    <w:rsid w:val="001C458D"/>
    <w:rsid w:val="001E1B93"/>
    <w:rsid w:val="001E463C"/>
    <w:rsid w:val="001E569D"/>
    <w:rsid w:val="001E6CE2"/>
    <w:rsid w:val="001F2BD5"/>
    <w:rsid w:val="001F5B59"/>
    <w:rsid w:val="00203483"/>
    <w:rsid w:val="00207699"/>
    <w:rsid w:val="0022244D"/>
    <w:rsid w:val="00230FCD"/>
    <w:rsid w:val="0023150D"/>
    <w:rsid w:val="00231F02"/>
    <w:rsid w:val="0025080B"/>
    <w:rsid w:val="00251327"/>
    <w:rsid w:val="00261474"/>
    <w:rsid w:val="00267683"/>
    <w:rsid w:val="002711EA"/>
    <w:rsid w:val="00272C7E"/>
    <w:rsid w:val="00273507"/>
    <w:rsid w:val="00276D79"/>
    <w:rsid w:val="00282E82"/>
    <w:rsid w:val="00284F2A"/>
    <w:rsid w:val="0029040A"/>
    <w:rsid w:val="002A0405"/>
    <w:rsid w:val="002A4A65"/>
    <w:rsid w:val="002B2AA6"/>
    <w:rsid w:val="002B61BB"/>
    <w:rsid w:val="002C37DF"/>
    <w:rsid w:val="002C6517"/>
    <w:rsid w:val="002D4EB0"/>
    <w:rsid w:val="002D67EE"/>
    <w:rsid w:val="002E48D1"/>
    <w:rsid w:val="002F5531"/>
    <w:rsid w:val="002F7B7E"/>
    <w:rsid w:val="003008E7"/>
    <w:rsid w:val="0030109A"/>
    <w:rsid w:val="00307296"/>
    <w:rsid w:val="003105C2"/>
    <w:rsid w:val="0031283B"/>
    <w:rsid w:val="003142B5"/>
    <w:rsid w:val="00316F69"/>
    <w:rsid w:val="00320878"/>
    <w:rsid w:val="003213D0"/>
    <w:rsid w:val="00334938"/>
    <w:rsid w:val="00335025"/>
    <w:rsid w:val="00336FBC"/>
    <w:rsid w:val="00341270"/>
    <w:rsid w:val="0034168A"/>
    <w:rsid w:val="0034443C"/>
    <w:rsid w:val="0035235F"/>
    <w:rsid w:val="003527B2"/>
    <w:rsid w:val="0035379F"/>
    <w:rsid w:val="003756FA"/>
    <w:rsid w:val="00376778"/>
    <w:rsid w:val="00382829"/>
    <w:rsid w:val="003879F3"/>
    <w:rsid w:val="003C1DEB"/>
    <w:rsid w:val="003D279D"/>
    <w:rsid w:val="003D30F4"/>
    <w:rsid w:val="003D77B0"/>
    <w:rsid w:val="003F3EEB"/>
    <w:rsid w:val="004011A7"/>
    <w:rsid w:val="00404B28"/>
    <w:rsid w:val="00410A36"/>
    <w:rsid w:val="00410FA8"/>
    <w:rsid w:val="00414768"/>
    <w:rsid w:val="00417A52"/>
    <w:rsid w:val="0042095E"/>
    <w:rsid w:val="00421BFD"/>
    <w:rsid w:val="00423636"/>
    <w:rsid w:val="00423693"/>
    <w:rsid w:val="00423A84"/>
    <w:rsid w:val="004241BE"/>
    <w:rsid w:val="0042578F"/>
    <w:rsid w:val="00427187"/>
    <w:rsid w:val="0043238D"/>
    <w:rsid w:val="0043762E"/>
    <w:rsid w:val="00437FB4"/>
    <w:rsid w:val="004410C1"/>
    <w:rsid w:val="00441B97"/>
    <w:rsid w:val="00445239"/>
    <w:rsid w:val="00447B92"/>
    <w:rsid w:val="00452189"/>
    <w:rsid w:val="00452947"/>
    <w:rsid w:val="00461E07"/>
    <w:rsid w:val="004750E4"/>
    <w:rsid w:val="00475C6E"/>
    <w:rsid w:val="004778CB"/>
    <w:rsid w:val="00484551"/>
    <w:rsid w:val="0048556D"/>
    <w:rsid w:val="00492E10"/>
    <w:rsid w:val="004A2601"/>
    <w:rsid w:val="004A2C1F"/>
    <w:rsid w:val="004A4F37"/>
    <w:rsid w:val="004B1522"/>
    <w:rsid w:val="004C6008"/>
    <w:rsid w:val="004D1A51"/>
    <w:rsid w:val="004D4472"/>
    <w:rsid w:val="004F12CC"/>
    <w:rsid w:val="004F14ED"/>
    <w:rsid w:val="00500E78"/>
    <w:rsid w:val="00500F14"/>
    <w:rsid w:val="0050365A"/>
    <w:rsid w:val="005079CC"/>
    <w:rsid w:val="0051129A"/>
    <w:rsid w:val="0052082F"/>
    <w:rsid w:val="00523A50"/>
    <w:rsid w:val="00526940"/>
    <w:rsid w:val="00527745"/>
    <w:rsid w:val="0053297E"/>
    <w:rsid w:val="0053409E"/>
    <w:rsid w:val="00542C22"/>
    <w:rsid w:val="00545F22"/>
    <w:rsid w:val="00546654"/>
    <w:rsid w:val="005507E8"/>
    <w:rsid w:val="00554826"/>
    <w:rsid w:val="005601C6"/>
    <w:rsid w:val="005625E2"/>
    <w:rsid w:val="005726F2"/>
    <w:rsid w:val="005756CF"/>
    <w:rsid w:val="005821B5"/>
    <w:rsid w:val="00583097"/>
    <w:rsid w:val="005832B7"/>
    <w:rsid w:val="00585845"/>
    <w:rsid w:val="00590F4F"/>
    <w:rsid w:val="00596296"/>
    <w:rsid w:val="005A2E90"/>
    <w:rsid w:val="005B21AE"/>
    <w:rsid w:val="005B363B"/>
    <w:rsid w:val="005C1D56"/>
    <w:rsid w:val="005C28AB"/>
    <w:rsid w:val="005C45DD"/>
    <w:rsid w:val="005D08C8"/>
    <w:rsid w:val="005E238F"/>
    <w:rsid w:val="005E4957"/>
    <w:rsid w:val="005F6164"/>
    <w:rsid w:val="00605521"/>
    <w:rsid w:val="0061213A"/>
    <w:rsid w:val="00612F89"/>
    <w:rsid w:val="00613514"/>
    <w:rsid w:val="00615DC8"/>
    <w:rsid w:val="006200F6"/>
    <w:rsid w:val="00622EA0"/>
    <w:rsid w:val="00634E6E"/>
    <w:rsid w:val="00637031"/>
    <w:rsid w:val="00645EBA"/>
    <w:rsid w:val="00653087"/>
    <w:rsid w:val="00671DD7"/>
    <w:rsid w:val="00677D9D"/>
    <w:rsid w:val="006A48BB"/>
    <w:rsid w:val="006A606A"/>
    <w:rsid w:val="006B2197"/>
    <w:rsid w:val="006C4E3A"/>
    <w:rsid w:val="006C74F2"/>
    <w:rsid w:val="006D0327"/>
    <w:rsid w:val="006D3AED"/>
    <w:rsid w:val="006D78AD"/>
    <w:rsid w:val="006E00F5"/>
    <w:rsid w:val="006E37E1"/>
    <w:rsid w:val="006E7374"/>
    <w:rsid w:val="006F6CD4"/>
    <w:rsid w:val="0070234A"/>
    <w:rsid w:val="0071024E"/>
    <w:rsid w:val="007137BE"/>
    <w:rsid w:val="00717F8A"/>
    <w:rsid w:val="00723857"/>
    <w:rsid w:val="00726BAB"/>
    <w:rsid w:val="00726D4D"/>
    <w:rsid w:val="007335DC"/>
    <w:rsid w:val="007342D5"/>
    <w:rsid w:val="00735D10"/>
    <w:rsid w:val="00735E69"/>
    <w:rsid w:val="00743D1D"/>
    <w:rsid w:val="007457DA"/>
    <w:rsid w:val="00755248"/>
    <w:rsid w:val="00756AEE"/>
    <w:rsid w:val="00760273"/>
    <w:rsid w:val="007612FD"/>
    <w:rsid w:val="0076393F"/>
    <w:rsid w:val="00764A17"/>
    <w:rsid w:val="0077129A"/>
    <w:rsid w:val="00771687"/>
    <w:rsid w:val="00775A77"/>
    <w:rsid w:val="007810BF"/>
    <w:rsid w:val="00781441"/>
    <w:rsid w:val="007823A8"/>
    <w:rsid w:val="00790379"/>
    <w:rsid w:val="007906ED"/>
    <w:rsid w:val="00794CE8"/>
    <w:rsid w:val="007A7E28"/>
    <w:rsid w:val="007B1E07"/>
    <w:rsid w:val="007C22D3"/>
    <w:rsid w:val="007D511C"/>
    <w:rsid w:val="007E4F23"/>
    <w:rsid w:val="007E72E7"/>
    <w:rsid w:val="007E77E2"/>
    <w:rsid w:val="007F074F"/>
    <w:rsid w:val="007F25B5"/>
    <w:rsid w:val="007F68EB"/>
    <w:rsid w:val="00801F68"/>
    <w:rsid w:val="00802A00"/>
    <w:rsid w:val="00804CDD"/>
    <w:rsid w:val="008055E7"/>
    <w:rsid w:val="00810FB8"/>
    <w:rsid w:val="0081533D"/>
    <w:rsid w:val="00815C4C"/>
    <w:rsid w:val="00815E52"/>
    <w:rsid w:val="00826E4D"/>
    <w:rsid w:val="008275B9"/>
    <w:rsid w:val="00834C0C"/>
    <w:rsid w:val="0085172B"/>
    <w:rsid w:val="008519F4"/>
    <w:rsid w:val="00854509"/>
    <w:rsid w:val="00854DB1"/>
    <w:rsid w:val="00871705"/>
    <w:rsid w:val="008728A3"/>
    <w:rsid w:val="00885C06"/>
    <w:rsid w:val="00894A7B"/>
    <w:rsid w:val="00897B27"/>
    <w:rsid w:val="008A2F2E"/>
    <w:rsid w:val="008A3C9D"/>
    <w:rsid w:val="008A7D7B"/>
    <w:rsid w:val="008B02BD"/>
    <w:rsid w:val="008B36CE"/>
    <w:rsid w:val="008C2B8F"/>
    <w:rsid w:val="008C3D89"/>
    <w:rsid w:val="008D64B5"/>
    <w:rsid w:val="008D76D7"/>
    <w:rsid w:val="008E4BDF"/>
    <w:rsid w:val="00900035"/>
    <w:rsid w:val="0090258A"/>
    <w:rsid w:val="00913E78"/>
    <w:rsid w:val="00917313"/>
    <w:rsid w:val="00924B49"/>
    <w:rsid w:val="009259C4"/>
    <w:rsid w:val="00930143"/>
    <w:rsid w:val="00944B0B"/>
    <w:rsid w:val="009547C5"/>
    <w:rsid w:val="009577CA"/>
    <w:rsid w:val="00975A0C"/>
    <w:rsid w:val="00975C91"/>
    <w:rsid w:val="00980AD9"/>
    <w:rsid w:val="00993FA2"/>
    <w:rsid w:val="00996438"/>
    <w:rsid w:val="009A05F4"/>
    <w:rsid w:val="009A0B60"/>
    <w:rsid w:val="009A17A1"/>
    <w:rsid w:val="009A1EBF"/>
    <w:rsid w:val="009A6B8B"/>
    <w:rsid w:val="009B3CB3"/>
    <w:rsid w:val="009B686A"/>
    <w:rsid w:val="009C6B43"/>
    <w:rsid w:val="009D0E0E"/>
    <w:rsid w:val="009D3F56"/>
    <w:rsid w:val="009D77B5"/>
    <w:rsid w:val="009E51CC"/>
    <w:rsid w:val="009E7749"/>
    <w:rsid w:val="009F1800"/>
    <w:rsid w:val="00A005BD"/>
    <w:rsid w:val="00A00B98"/>
    <w:rsid w:val="00A21A3E"/>
    <w:rsid w:val="00A2658C"/>
    <w:rsid w:val="00A30900"/>
    <w:rsid w:val="00A32A32"/>
    <w:rsid w:val="00A3638A"/>
    <w:rsid w:val="00A46C83"/>
    <w:rsid w:val="00A71320"/>
    <w:rsid w:val="00A7751A"/>
    <w:rsid w:val="00A93DD9"/>
    <w:rsid w:val="00A9525E"/>
    <w:rsid w:val="00A95576"/>
    <w:rsid w:val="00AA2FE5"/>
    <w:rsid w:val="00AB1B71"/>
    <w:rsid w:val="00AB3AE1"/>
    <w:rsid w:val="00AB4E8C"/>
    <w:rsid w:val="00AC77AA"/>
    <w:rsid w:val="00AD3584"/>
    <w:rsid w:val="00AE362A"/>
    <w:rsid w:val="00B01032"/>
    <w:rsid w:val="00B1044F"/>
    <w:rsid w:val="00B16507"/>
    <w:rsid w:val="00B238CA"/>
    <w:rsid w:val="00B2642C"/>
    <w:rsid w:val="00B33C39"/>
    <w:rsid w:val="00B363EE"/>
    <w:rsid w:val="00B41916"/>
    <w:rsid w:val="00B41D04"/>
    <w:rsid w:val="00B50492"/>
    <w:rsid w:val="00B55E80"/>
    <w:rsid w:val="00B577A2"/>
    <w:rsid w:val="00B632B1"/>
    <w:rsid w:val="00B6507A"/>
    <w:rsid w:val="00B67CBC"/>
    <w:rsid w:val="00B769CA"/>
    <w:rsid w:val="00B80C61"/>
    <w:rsid w:val="00B8132A"/>
    <w:rsid w:val="00B83054"/>
    <w:rsid w:val="00B878F0"/>
    <w:rsid w:val="00BB0A16"/>
    <w:rsid w:val="00BC493C"/>
    <w:rsid w:val="00BC5D0E"/>
    <w:rsid w:val="00BD539B"/>
    <w:rsid w:val="00BE0A5C"/>
    <w:rsid w:val="00BF0CB3"/>
    <w:rsid w:val="00BF5E96"/>
    <w:rsid w:val="00BF7653"/>
    <w:rsid w:val="00C033FE"/>
    <w:rsid w:val="00C06E7E"/>
    <w:rsid w:val="00C13BB8"/>
    <w:rsid w:val="00C13CE8"/>
    <w:rsid w:val="00C22CE4"/>
    <w:rsid w:val="00C2570B"/>
    <w:rsid w:val="00C27BA3"/>
    <w:rsid w:val="00C35843"/>
    <w:rsid w:val="00C41D8B"/>
    <w:rsid w:val="00C46986"/>
    <w:rsid w:val="00C47EE1"/>
    <w:rsid w:val="00C505A6"/>
    <w:rsid w:val="00C523B4"/>
    <w:rsid w:val="00C52913"/>
    <w:rsid w:val="00C727FC"/>
    <w:rsid w:val="00C7412A"/>
    <w:rsid w:val="00C8364D"/>
    <w:rsid w:val="00C8696D"/>
    <w:rsid w:val="00C8739F"/>
    <w:rsid w:val="00C92AE3"/>
    <w:rsid w:val="00CA14A0"/>
    <w:rsid w:val="00CA493F"/>
    <w:rsid w:val="00CB5244"/>
    <w:rsid w:val="00CC04C3"/>
    <w:rsid w:val="00CC2BD5"/>
    <w:rsid w:val="00CC4697"/>
    <w:rsid w:val="00CC5692"/>
    <w:rsid w:val="00CC7227"/>
    <w:rsid w:val="00CE77E4"/>
    <w:rsid w:val="00CF03EF"/>
    <w:rsid w:val="00CF53D5"/>
    <w:rsid w:val="00D077F0"/>
    <w:rsid w:val="00D07B53"/>
    <w:rsid w:val="00D2649E"/>
    <w:rsid w:val="00D47705"/>
    <w:rsid w:val="00D47DE6"/>
    <w:rsid w:val="00D559D1"/>
    <w:rsid w:val="00D81944"/>
    <w:rsid w:val="00D97187"/>
    <w:rsid w:val="00DA1973"/>
    <w:rsid w:val="00DA4F4B"/>
    <w:rsid w:val="00DC7164"/>
    <w:rsid w:val="00DD70D9"/>
    <w:rsid w:val="00DE2D9E"/>
    <w:rsid w:val="00DE661A"/>
    <w:rsid w:val="00E024F1"/>
    <w:rsid w:val="00E0261F"/>
    <w:rsid w:val="00E075C7"/>
    <w:rsid w:val="00E103EE"/>
    <w:rsid w:val="00E17C23"/>
    <w:rsid w:val="00E307B2"/>
    <w:rsid w:val="00E4152C"/>
    <w:rsid w:val="00E4713A"/>
    <w:rsid w:val="00E51253"/>
    <w:rsid w:val="00E53888"/>
    <w:rsid w:val="00E55E8E"/>
    <w:rsid w:val="00E5666E"/>
    <w:rsid w:val="00E61F9C"/>
    <w:rsid w:val="00E841BF"/>
    <w:rsid w:val="00E869F0"/>
    <w:rsid w:val="00E936FF"/>
    <w:rsid w:val="00E95007"/>
    <w:rsid w:val="00E950A9"/>
    <w:rsid w:val="00EA2442"/>
    <w:rsid w:val="00EA392C"/>
    <w:rsid w:val="00EA5741"/>
    <w:rsid w:val="00EA664E"/>
    <w:rsid w:val="00EB7E1B"/>
    <w:rsid w:val="00EC5163"/>
    <w:rsid w:val="00EE11B5"/>
    <w:rsid w:val="00EF3B6D"/>
    <w:rsid w:val="00F0488B"/>
    <w:rsid w:val="00F04A91"/>
    <w:rsid w:val="00F10B0D"/>
    <w:rsid w:val="00F270C7"/>
    <w:rsid w:val="00F33296"/>
    <w:rsid w:val="00F41D6B"/>
    <w:rsid w:val="00F437B0"/>
    <w:rsid w:val="00F511FB"/>
    <w:rsid w:val="00F54C2A"/>
    <w:rsid w:val="00F5638C"/>
    <w:rsid w:val="00F57114"/>
    <w:rsid w:val="00F579EF"/>
    <w:rsid w:val="00F65F0C"/>
    <w:rsid w:val="00F72532"/>
    <w:rsid w:val="00F7589C"/>
    <w:rsid w:val="00F845F4"/>
    <w:rsid w:val="00F84E36"/>
    <w:rsid w:val="00F9341A"/>
    <w:rsid w:val="00F94B9D"/>
    <w:rsid w:val="00FA1BDC"/>
    <w:rsid w:val="00FB177C"/>
    <w:rsid w:val="00FB389E"/>
    <w:rsid w:val="00FC3DCC"/>
    <w:rsid w:val="00FC4D53"/>
    <w:rsid w:val="00FD5F98"/>
    <w:rsid w:val="00FE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94BB-DB96-48DA-9BDE-976F311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95E"/>
  </w:style>
  <w:style w:type="paragraph" w:styleId="a9">
    <w:name w:val="footer"/>
    <w:basedOn w:val="a"/>
    <w:link w:val="aa"/>
    <w:uiPriority w:val="99"/>
    <w:unhideWhenUsed/>
    <w:rsid w:val="0042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95E"/>
  </w:style>
  <w:style w:type="character" w:styleId="ab">
    <w:name w:val="annotation reference"/>
    <w:basedOn w:val="a0"/>
    <w:uiPriority w:val="99"/>
    <w:semiHidden/>
    <w:unhideWhenUsed/>
    <w:rsid w:val="003523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235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235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23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235F"/>
    <w:rPr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5821B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49EC-B562-463C-97EB-FD1EDB61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Ирина Николаевна</dc:creator>
  <cp:keywords/>
  <dc:description/>
  <cp:lastModifiedBy>Ткаченко Ирина Николаевна</cp:lastModifiedBy>
  <cp:revision>14</cp:revision>
  <cp:lastPrinted>2020-11-30T09:10:00Z</cp:lastPrinted>
  <dcterms:created xsi:type="dcterms:W3CDTF">2022-04-16T12:46:00Z</dcterms:created>
  <dcterms:modified xsi:type="dcterms:W3CDTF">2022-04-28T06:10:00Z</dcterms:modified>
</cp:coreProperties>
</file>