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CC605F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«</w:t>
      </w:r>
      <w:r w:rsidR="007716B0">
        <w:rPr>
          <w:rFonts w:ascii="Times New Roman" w:hAnsi="Times New Roman"/>
          <w:b/>
          <w:sz w:val="28"/>
        </w:rPr>
        <w:t>Выполнение работ по</w:t>
      </w:r>
      <w:r w:rsidR="00CC605F">
        <w:rPr>
          <w:rFonts w:ascii="Times New Roman" w:hAnsi="Times New Roman"/>
          <w:b/>
          <w:noProof/>
          <w:sz w:val="28"/>
          <w:szCs w:val="28"/>
        </w:rPr>
        <w:t xml:space="preserve"> одной или несколь</w:t>
      </w:r>
      <w:r w:rsidR="007716B0">
        <w:rPr>
          <w:rFonts w:ascii="Times New Roman" w:hAnsi="Times New Roman"/>
          <w:b/>
          <w:noProof/>
          <w:sz w:val="28"/>
          <w:szCs w:val="28"/>
        </w:rPr>
        <w:t>ких профессиям рабочих, должностям</w:t>
      </w:r>
      <w:r w:rsidR="00CC605F">
        <w:rPr>
          <w:rFonts w:ascii="Times New Roman" w:hAnsi="Times New Roman"/>
          <w:b/>
          <w:noProof/>
          <w:sz w:val="28"/>
          <w:szCs w:val="28"/>
        </w:rPr>
        <w:t xml:space="preserve"> служащих</w:t>
      </w:r>
      <w:r w:rsidR="007716B0">
        <w:rPr>
          <w:rFonts w:ascii="Times New Roman" w:hAnsi="Times New Roman"/>
          <w:b/>
          <w:noProof/>
          <w:sz w:val="28"/>
          <w:szCs w:val="28"/>
        </w:rPr>
        <w:t xml:space="preserve"> (электромонтер по ремонту и обслуживанию электрооборудования, код</w:t>
      </w:r>
      <w:r w:rsidR="00CC605F">
        <w:rPr>
          <w:rFonts w:ascii="Times New Roman" w:hAnsi="Times New Roman"/>
          <w:b/>
          <w:noProof/>
          <w:sz w:val="28"/>
          <w:szCs w:val="28"/>
        </w:rPr>
        <w:t xml:space="preserve"> 19861</w:t>
      </w:r>
      <w:r w:rsidR="007716B0">
        <w:rPr>
          <w:rFonts w:ascii="Times New Roman" w:hAnsi="Times New Roman"/>
          <w:b/>
          <w:noProof/>
          <w:sz w:val="28"/>
          <w:szCs w:val="28"/>
        </w:rPr>
        <w:t>)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>этапа учебной практики «</w:t>
            </w:r>
            <w:r w:rsidR="00CC605F">
              <w:rPr>
                <w:rFonts w:ascii="Times New Roman" w:hAnsi="Times New Roman"/>
                <w:sz w:val="24"/>
                <w:szCs w:val="18"/>
              </w:rPr>
              <w:t>Выполнение работ по рабочей профессии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A549BE" w:rsidRPr="007B4AE7" w:rsidRDefault="00B60CB0" w:rsidP="00A54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</w:t>
            </w:r>
            <w:r w:rsidR="0003406D" w:rsidRPr="007B4AE7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0</w:t>
            </w:r>
            <w:r w:rsidR="00CC605F">
              <w:rPr>
                <w:rFonts w:ascii="Times New Roman" w:hAnsi="Times New Roman"/>
                <w:b/>
                <w:sz w:val="24"/>
                <w:szCs w:val="18"/>
              </w:rPr>
              <w:t>6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7716B0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Выполнение работ по одной или </w:t>
            </w:r>
            <w:r w:rsidR="00CC605F">
              <w:rPr>
                <w:rFonts w:ascii="Times New Roman" w:hAnsi="Times New Roman"/>
                <w:b/>
                <w:bCs/>
                <w:sz w:val="24"/>
                <w:szCs w:val="18"/>
              </w:rPr>
              <w:t>нескольких професси</w:t>
            </w:r>
            <w:r w:rsidR="007716B0">
              <w:rPr>
                <w:rFonts w:ascii="Times New Roman" w:hAnsi="Times New Roman"/>
                <w:b/>
                <w:bCs/>
                <w:sz w:val="24"/>
                <w:szCs w:val="18"/>
              </w:rPr>
              <w:t>ям</w:t>
            </w:r>
            <w:r w:rsidR="00CC605F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рабочих, должност</w:t>
            </w:r>
            <w:r w:rsidR="007716B0">
              <w:rPr>
                <w:rFonts w:ascii="Times New Roman" w:hAnsi="Times New Roman"/>
                <w:b/>
                <w:bCs/>
                <w:sz w:val="24"/>
                <w:szCs w:val="18"/>
              </w:rPr>
              <w:t>ям</w:t>
            </w:r>
            <w:r w:rsidR="00CC605F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служащих</w:t>
            </w:r>
            <w:r w:rsidR="007716B0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(электромонтер по</w:t>
            </w:r>
            <w:r w:rsidR="00CC605F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ремонту и обслуживанию электрооборудования</w:t>
            </w:r>
            <w:r w:rsidR="007716B0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, код </w:t>
            </w:r>
            <w:r w:rsidR="00CC605F">
              <w:rPr>
                <w:rFonts w:ascii="Times New Roman" w:hAnsi="Times New Roman"/>
                <w:b/>
                <w:bCs/>
                <w:sz w:val="24"/>
                <w:szCs w:val="18"/>
              </w:rPr>
              <w:t>13689</w:t>
            </w:r>
            <w:r w:rsidR="007716B0">
              <w:rPr>
                <w:rFonts w:ascii="Times New Roman" w:hAnsi="Times New Roman"/>
                <w:b/>
                <w:bCs/>
                <w:sz w:val="24"/>
                <w:szCs w:val="18"/>
              </w:rPr>
              <w:t>)»</w:t>
            </w:r>
          </w:p>
          <w:p w:rsidR="00CA6AC1" w:rsidRPr="007B4AE7" w:rsidRDefault="00CA6AC1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351CF7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08.02.09 </w:t>
            </w:r>
            <w:r w:rsidR="00B60CB0" w:rsidRPr="007B4AE7">
              <w:rPr>
                <w:rFonts w:ascii="Times New Roman" w:hAnsi="Times New Roman"/>
                <w:sz w:val="24"/>
                <w:szCs w:val="18"/>
              </w:rPr>
              <w:t>Монтаж, наладка и эксплуатация электрооборудования промышленных и гражданских зданий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206F16" w:rsidP="00A549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</w:t>
            </w:r>
            <w:r w:rsidR="00993B5E" w:rsidRPr="007B4AE7">
              <w:rPr>
                <w:rFonts w:ascii="Times New Roman" w:hAnsi="Times New Roman"/>
                <w:i/>
                <w:sz w:val="24"/>
                <w:szCs w:val="18"/>
              </w:rPr>
              <w:t>рабочей программы</w:t>
            </w:r>
            <w:r w:rsidR="00A549BE"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  <w:r w:rsidR="007716B0"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6B440C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ю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6B440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="007716B0">
              <w:rPr>
                <w:rFonts w:ascii="Times New Roman" w:hAnsi="Times New Roman"/>
                <w:sz w:val="24"/>
                <w:szCs w:val="24"/>
              </w:rPr>
              <w:t>» в рамках профе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ссионального модуля</w:t>
            </w:r>
            <w:r w:rsidR="00A3253D" w:rsidRPr="006B440C">
              <w:rPr>
                <w:rFonts w:ascii="Times New Roman" w:hAnsi="Times New Roman"/>
                <w:sz w:val="24"/>
                <w:szCs w:val="24"/>
              </w:rPr>
              <w:t xml:space="preserve"> ПМ.0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6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716B0" w:rsidRPr="007716B0">
              <w:rPr>
                <w:rFonts w:ascii="Times New Roman" w:hAnsi="Times New Roman"/>
                <w:bCs/>
                <w:sz w:val="24"/>
                <w:szCs w:val="18"/>
              </w:rPr>
              <w:t>Выполнение работ по одной или нескольких профессиям рабочих, должностям служащих (электромонтер по ремонту и обслуживанию электрооборудования, код 13689)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» является</w:t>
            </w:r>
            <w:r w:rsidR="00A3253D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 организуется непосредственно в организации, осуществляющей образовательную деятельность. Этап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</w:p>
          <w:p w:rsidR="00993B5E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C6C" w:rsidRPr="006B440C" w:rsidRDefault="00993B5E" w:rsidP="00993B5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Выполнять работы по монтажу и наладке электрооборудования промышленных и гражданских зданий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B440C" w:rsidRPr="006B440C" w:rsidRDefault="006B440C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монтаж осветительных электроустановок, трансформаторов, электродвигателей,</w:t>
            </w:r>
          </w:p>
          <w:p w:rsidR="005A6C6C" w:rsidRPr="00247EDA" w:rsidRDefault="006B440C" w:rsidP="00247EDA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сборку, монтаж и регулировку электрооборудования промышленных предприятий</w:t>
            </w:r>
            <w:r w:rsidR="00993B5E" w:rsidRPr="006B440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6B440C" w:rsidRPr="006B440C" w:rsidRDefault="006B440C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испытания и наладку осветительных электроустановок, трансформаторов, электродвигателей,</w:t>
            </w:r>
          </w:p>
          <w:p w:rsidR="006B440C" w:rsidRPr="006B440C" w:rsidRDefault="006B440C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Проверять электрооборудование на соответствие чертажам, электрическим схемам, техническим условиям,</w:t>
            </w:r>
          </w:p>
          <w:p w:rsidR="00D0093E" w:rsidRPr="006B440C" w:rsidRDefault="00993B5E" w:rsidP="00D0093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Выполнять работы по монтажу и наладке электрических сетей</w:t>
            </w:r>
            <w:r w:rsidR="00D0093E" w:rsidRPr="006B440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716B0" w:rsidRDefault="006B440C" w:rsidP="006B440C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прокладку кабеля, монтаж воздушных линий, проводов и тросов</w:t>
            </w:r>
            <w:r w:rsidR="007716B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7716B0" w:rsidRPr="006B440C" w:rsidRDefault="007716B0" w:rsidP="007716B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«Выполнять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эксплуатации и ремонту электроустановок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716B0" w:rsidRPr="007716B0" w:rsidRDefault="007716B0" w:rsidP="007716B0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Применять безопасные приемы ремонта.</w:t>
            </w:r>
          </w:p>
          <w:p w:rsidR="007716B0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46DB9" w:rsidRPr="006B440C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7716B0" w:rsidRPr="001142F8" w:rsidRDefault="007716B0" w:rsidP="001142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монтажа </w:t>
            </w: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электрооборудования схемы реверса электродвигателя с местным и дистанционным </w:t>
            </w: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управлением,</w:t>
            </w:r>
            <w:r w:rsidRPr="001142F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716B0" w:rsidRPr="001142F8" w:rsidRDefault="007716B0" w:rsidP="001142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монтажа схемы автоматического включения резервного питания сети освещения,</w:t>
            </w:r>
          </w:p>
          <w:p w:rsidR="007716B0" w:rsidRPr="001142F8" w:rsidRDefault="007716B0" w:rsidP="001142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Проведение внешнего осмотра асинхронного электродвигателя, </w:t>
            </w:r>
          </w:p>
          <w:p w:rsidR="007716B0" w:rsidRPr="001142F8" w:rsidRDefault="007716B0" w:rsidP="001142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разборки и проведение внутреннего осмотра узлов и деталей асинхронного электродвигателя,</w:t>
            </w:r>
          </w:p>
          <w:p w:rsidR="001142F8" w:rsidRDefault="007716B0" w:rsidP="001142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дефектации асинхронного электродвигателя после выполнения его разборки,</w:t>
            </w:r>
          </w:p>
          <w:p w:rsidR="007716B0" w:rsidRPr="001142F8" w:rsidRDefault="007716B0" w:rsidP="001142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асинхронного электродвигателя после разборки</w:t>
            </w:r>
            <w:r w:rsidR="001142F8"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549BE" w:rsidRPr="006B440C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6B440C" w:rsidRDefault="00CB29F6" w:rsidP="001142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F03845" w:rsidRDefault="00F03845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461F3A" w:rsidRPr="00CD5CEF" w:rsidTr="00461F3A">
        <w:tc>
          <w:tcPr>
            <w:tcW w:w="4077" w:type="dxa"/>
          </w:tcPr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учебной практики 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461F3A" w:rsidRPr="007B4AE7" w:rsidRDefault="001142F8" w:rsidP="00461F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нескольких профессиям рабочих, должностям служащих (электромонтер по ремонту и обслуживанию электрооборудования, код 13689)»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61F3A" w:rsidRPr="007B4AE7" w:rsidRDefault="00461F3A" w:rsidP="00461F3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часов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461F3A" w:rsidRPr="007B4AE7" w:rsidRDefault="00461F3A" w:rsidP="00461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461F3A" w:rsidRPr="002D42B4" w:rsidRDefault="00461F3A" w:rsidP="00461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1142F8" w:rsidRPr="006B440C">
              <w:rPr>
                <w:rFonts w:ascii="Times New Roman" w:hAnsi="Times New Roman"/>
                <w:sz w:val="24"/>
                <w:szCs w:val="24"/>
              </w:rPr>
              <w:t>ПМ.06 «</w:t>
            </w:r>
            <w:r w:rsidR="001142F8" w:rsidRPr="007716B0">
              <w:rPr>
                <w:rFonts w:ascii="Times New Roman" w:hAnsi="Times New Roman"/>
                <w:bCs/>
                <w:sz w:val="24"/>
                <w:szCs w:val="18"/>
              </w:rPr>
              <w:t>Выполнение работ по одной или нескольких профессиям рабочих, должностям служащих (электромонтер по ремонту и обслуживанию электрооборудования, код 13689)</w:t>
            </w:r>
            <w:r w:rsidR="001142F8" w:rsidRPr="006B440C">
              <w:rPr>
                <w:rFonts w:ascii="Times New Roman" w:hAnsi="Times New Roman"/>
                <w:sz w:val="24"/>
                <w:szCs w:val="24"/>
              </w:rPr>
              <w:t>»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(профильная организация), и реализуется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при освоении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461F3A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D42B4">
              <w:rPr>
                <w:rFonts w:ascii="Times New Roman" w:hAnsi="Times New Roman"/>
                <w:sz w:val="24"/>
                <w:szCs w:val="24"/>
              </w:rPr>
              <w:t>Результатом обучения по учебной практике являются следующие умения студентов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42F8" w:rsidRPr="006B440C" w:rsidRDefault="001142F8" w:rsidP="001142F8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«Выполнять работы по монтажу и наладке электрооборудования промышленных и гражданских зданий»:</w:t>
            </w:r>
          </w:p>
          <w:p w:rsidR="001142F8" w:rsidRPr="006B440C" w:rsidRDefault="001142F8" w:rsidP="001142F8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монтаж осветительных электроустановок, трансформаторов, электродвигателей,</w:t>
            </w:r>
          </w:p>
          <w:p w:rsidR="001142F8" w:rsidRPr="00247EDA" w:rsidRDefault="001142F8" w:rsidP="001142F8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сборку, монтаж и регулировку электрооборудования промышленных предприятий,</w:t>
            </w:r>
          </w:p>
          <w:p w:rsidR="001142F8" w:rsidRPr="006B440C" w:rsidRDefault="001142F8" w:rsidP="001142F8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испытания и наладку осветительных электроустановок, трансформаторов, электродвигателей,</w:t>
            </w:r>
          </w:p>
          <w:p w:rsidR="001142F8" w:rsidRPr="006B440C" w:rsidRDefault="001142F8" w:rsidP="001142F8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Проверять электрооборудование на соответствие чертажам, электрическим схемам, техническим условиям,</w:t>
            </w:r>
          </w:p>
          <w:p w:rsidR="001142F8" w:rsidRPr="006B440C" w:rsidRDefault="001142F8" w:rsidP="001142F8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lastRenderedPageBreak/>
              <w:t>Умение, соотнесенное с профессиональной компетенцией выпускников «Выполнять работы по монтажу и наладке электрических сетей»:</w:t>
            </w:r>
          </w:p>
          <w:p w:rsidR="001142F8" w:rsidRDefault="001142F8" w:rsidP="001142F8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прокладку кабеля, монтаж воздушных линий, проводов и тросов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142F8" w:rsidRPr="006B440C" w:rsidRDefault="001142F8" w:rsidP="001142F8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«Выполнять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эксплуатации и ремонту электроустановок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142F8" w:rsidRPr="007716B0" w:rsidRDefault="001142F8" w:rsidP="001142F8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Применять безопасные приемы ремонта.</w:t>
            </w:r>
          </w:p>
          <w:p w:rsidR="001142F8" w:rsidRDefault="001142F8" w:rsidP="001142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1142F8" w:rsidRPr="001142F8" w:rsidRDefault="001142F8" w:rsidP="001142F8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монтажа </w:t>
            </w: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электрооборудования схемы реверса электродвигателя с местным и дистанционным управлением,</w:t>
            </w:r>
            <w:r w:rsidRPr="001142F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1142F8" w:rsidRPr="001142F8" w:rsidRDefault="001142F8" w:rsidP="001142F8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монтажа схемы автоматического включения резервного питания сети освещения,</w:t>
            </w:r>
          </w:p>
          <w:p w:rsidR="001142F8" w:rsidRPr="001142F8" w:rsidRDefault="001142F8" w:rsidP="001142F8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Проведение внешнего осмотра асинхронного электродвигателя, </w:t>
            </w:r>
          </w:p>
          <w:p w:rsidR="001142F8" w:rsidRPr="001142F8" w:rsidRDefault="001142F8" w:rsidP="001142F8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разборки и проведение внутреннего осмотра узлов и деталей асинхронного электродвигателя,</w:t>
            </w:r>
          </w:p>
          <w:p w:rsidR="001142F8" w:rsidRDefault="001142F8" w:rsidP="001142F8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дефектации асинхронного электродвигателя после выполнения его разборки,</w:t>
            </w:r>
          </w:p>
          <w:p w:rsidR="001142F8" w:rsidRPr="001142F8" w:rsidRDefault="001142F8" w:rsidP="001142F8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42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асинхронного электродвигателя после разборки.</w:t>
            </w:r>
          </w:p>
          <w:p w:rsidR="00461F3A" w:rsidRPr="002D42B4" w:rsidRDefault="00461F3A" w:rsidP="004C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9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97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50406011"/>
    <w:multiLevelType w:val="hybridMultilevel"/>
    <w:tmpl w:val="757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66E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773376"/>
    <w:multiLevelType w:val="multilevel"/>
    <w:tmpl w:val="F38AA3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871D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4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7334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33"/>
  </w:num>
  <w:num w:numId="6">
    <w:abstractNumId w:val="22"/>
  </w:num>
  <w:num w:numId="7">
    <w:abstractNumId w:val="34"/>
  </w:num>
  <w:num w:numId="8">
    <w:abstractNumId w:val="26"/>
  </w:num>
  <w:num w:numId="9">
    <w:abstractNumId w:val="27"/>
  </w:num>
  <w:num w:numId="10">
    <w:abstractNumId w:val="14"/>
  </w:num>
  <w:num w:numId="11">
    <w:abstractNumId w:val="30"/>
  </w:num>
  <w:num w:numId="12">
    <w:abstractNumId w:val="9"/>
  </w:num>
  <w:num w:numId="13">
    <w:abstractNumId w:val="36"/>
  </w:num>
  <w:num w:numId="14">
    <w:abstractNumId w:val="23"/>
  </w:num>
  <w:num w:numId="15">
    <w:abstractNumId w:val="20"/>
  </w:num>
  <w:num w:numId="16">
    <w:abstractNumId w:val="2"/>
  </w:num>
  <w:num w:numId="17">
    <w:abstractNumId w:val="21"/>
  </w:num>
  <w:num w:numId="18">
    <w:abstractNumId w:val="4"/>
  </w:num>
  <w:num w:numId="19">
    <w:abstractNumId w:val="24"/>
  </w:num>
  <w:num w:numId="20">
    <w:abstractNumId w:val="28"/>
  </w:num>
  <w:num w:numId="21">
    <w:abstractNumId w:val="17"/>
  </w:num>
  <w:num w:numId="22">
    <w:abstractNumId w:val="10"/>
  </w:num>
  <w:num w:numId="23">
    <w:abstractNumId w:val="13"/>
  </w:num>
  <w:num w:numId="24">
    <w:abstractNumId w:val="25"/>
  </w:num>
  <w:num w:numId="25">
    <w:abstractNumId w:val="12"/>
  </w:num>
  <w:num w:numId="26">
    <w:abstractNumId w:val="32"/>
  </w:num>
  <w:num w:numId="27">
    <w:abstractNumId w:val="1"/>
  </w:num>
  <w:num w:numId="28">
    <w:abstractNumId w:val="19"/>
  </w:num>
  <w:num w:numId="29">
    <w:abstractNumId w:val="31"/>
  </w:num>
  <w:num w:numId="30">
    <w:abstractNumId w:val="5"/>
  </w:num>
  <w:num w:numId="31">
    <w:abstractNumId w:val="18"/>
  </w:num>
  <w:num w:numId="32">
    <w:abstractNumId w:val="0"/>
  </w:num>
  <w:num w:numId="33">
    <w:abstractNumId w:val="15"/>
  </w:num>
  <w:num w:numId="34">
    <w:abstractNumId w:val="35"/>
  </w:num>
  <w:num w:numId="35">
    <w:abstractNumId w:val="29"/>
  </w:num>
  <w:num w:numId="36">
    <w:abstractNumId w:val="1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42F8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37A24"/>
    <w:rsid w:val="00244E07"/>
    <w:rsid w:val="002455ED"/>
    <w:rsid w:val="00247EDA"/>
    <w:rsid w:val="00253007"/>
    <w:rsid w:val="00255FB0"/>
    <w:rsid w:val="002579DC"/>
    <w:rsid w:val="00284EE8"/>
    <w:rsid w:val="002A4AD0"/>
    <w:rsid w:val="002A4E13"/>
    <w:rsid w:val="002A62DF"/>
    <w:rsid w:val="002A7468"/>
    <w:rsid w:val="002A75D7"/>
    <w:rsid w:val="002B4F8E"/>
    <w:rsid w:val="002B78F5"/>
    <w:rsid w:val="002C0220"/>
    <w:rsid w:val="002D1D03"/>
    <w:rsid w:val="002D42B4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4F2E"/>
    <w:rsid w:val="003C5A5E"/>
    <w:rsid w:val="003D1AE2"/>
    <w:rsid w:val="003E1C6E"/>
    <w:rsid w:val="00410DCD"/>
    <w:rsid w:val="0041108B"/>
    <w:rsid w:val="00413CB2"/>
    <w:rsid w:val="004239FF"/>
    <w:rsid w:val="00445D4A"/>
    <w:rsid w:val="00453E01"/>
    <w:rsid w:val="00461F3A"/>
    <w:rsid w:val="004625B9"/>
    <w:rsid w:val="004764BF"/>
    <w:rsid w:val="004813B5"/>
    <w:rsid w:val="004874EE"/>
    <w:rsid w:val="00492107"/>
    <w:rsid w:val="004A474A"/>
    <w:rsid w:val="004B3DF7"/>
    <w:rsid w:val="004C20DA"/>
    <w:rsid w:val="004C2D2D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440C"/>
    <w:rsid w:val="006B5971"/>
    <w:rsid w:val="006D5EBD"/>
    <w:rsid w:val="006E030B"/>
    <w:rsid w:val="006E33AB"/>
    <w:rsid w:val="006E4654"/>
    <w:rsid w:val="00704D0E"/>
    <w:rsid w:val="00725E18"/>
    <w:rsid w:val="00742B01"/>
    <w:rsid w:val="00747FDD"/>
    <w:rsid w:val="00755F91"/>
    <w:rsid w:val="007579FA"/>
    <w:rsid w:val="00770262"/>
    <w:rsid w:val="007716B0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226CD"/>
    <w:rsid w:val="008353AD"/>
    <w:rsid w:val="00837DBF"/>
    <w:rsid w:val="0084187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0C53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14D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C605F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C7202"/>
    <w:rsid w:val="00ED59A2"/>
    <w:rsid w:val="00EE679B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14EE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940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2021-01-01T07:52:00Z</dcterms:created>
  <dcterms:modified xsi:type="dcterms:W3CDTF">2021-01-14T23:44:00Z</dcterms:modified>
</cp:coreProperties>
</file>