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BB4" w:rsidRPr="00550129" w:rsidRDefault="003A18A4" w:rsidP="003A18A4">
      <w:pPr>
        <w:jc w:val="center"/>
        <w:rPr>
          <w:spacing w:val="10"/>
          <w:sz w:val="28"/>
        </w:rPr>
      </w:pPr>
      <w:bookmarkStart w:id="0" w:name="_Toc98329543"/>
      <w:r>
        <w:rPr>
          <w:spacing w:val="10"/>
          <w:sz w:val="28"/>
        </w:rPr>
        <w:t>Частное профессиональное образовательное учреждение</w:t>
      </w:r>
    </w:p>
    <w:p w:rsidR="006C7BB4" w:rsidRPr="003A18A4" w:rsidRDefault="003A18A4" w:rsidP="003A18A4">
      <w:pPr>
        <w:jc w:val="center"/>
        <w:rPr>
          <w:b/>
          <w:spacing w:val="10"/>
          <w:sz w:val="28"/>
        </w:rPr>
      </w:pPr>
      <w:r>
        <w:rPr>
          <w:b/>
          <w:spacing w:val="10"/>
          <w:sz w:val="28"/>
        </w:rPr>
        <w:t>«Газпром техникум Новый Уренгой»</w:t>
      </w:r>
    </w:p>
    <w:p w:rsidR="006C7BB4" w:rsidRPr="00550129" w:rsidRDefault="006C7BB4" w:rsidP="006C7BB4">
      <w:pPr>
        <w:jc w:val="center"/>
        <w:rPr>
          <w:b/>
          <w:szCs w:val="28"/>
        </w:rPr>
      </w:pPr>
    </w:p>
    <w:p w:rsidR="006C7BB4" w:rsidRPr="00550129" w:rsidRDefault="006C7BB4" w:rsidP="006C7BB4">
      <w:pPr>
        <w:jc w:val="center"/>
        <w:rPr>
          <w:b/>
          <w:szCs w:val="28"/>
        </w:rPr>
      </w:pPr>
    </w:p>
    <w:tbl>
      <w:tblPr>
        <w:tblW w:w="0" w:type="auto"/>
        <w:jc w:val="center"/>
        <w:tblLook w:val="01E0" w:firstRow="1" w:lastRow="1" w:firstColumn="1" w:lastColumn="1" w:noHBand="0" w:noVBand="0"/>
      </w:tblPr>
      <w:tblGrid>
        <w:gridCol w:w="4968"/>
        <w:gridCol w:w="4885"/>
      </w:tblGrid>
      <w:tr w:rsidR="006C7BB4" w:rsidRPr="00550129" w:rsidTr="006C7BB4">
        <w:trPr>
          <w:jc w:val="center"/>
        </w:trPr>
        <w:tc>
          <w:tcPr>
            <w:tcW w:w="4968" w:type="dxa"/>
          </w:tcPr>
          <w:p w:rsidR="006C7BB4" w:rsidRPr="00550129" w:rsidRDefault="006C7BB4" w:rsidP="006C7BB4">
            <w:pPr>
              <w:ind w:left="1440"/>
              <w:rPr>
                <w:b/>
                <w:szCs w:val="28"/>
              </w:rPr>
            </w:pPr>
          </w:p>
        </w:tc>
        <w:tc>
          <w:tcPr>
            <w:tcW w:w="4885" w:type="dxa"/>
            <w:hideMark/>
          </w:tcPr>
          <w:p w:rsidR="006C7BB4" w:rsidRDefault="006C7BB4" w:rsidP="006C7BB4">
            <w:pPr>
              <w:rPr>
                <w:b/>
                <w:szCs w:val="28"/>
              </w:rPr>
            </w:pPr>
          </w:p>
          <w:p w:rsidR="006C7BB4" w:rsidRDefault="006C7BB4" w:rsidP="006C7BB4">
            <w:pPr>
              <w:rPr>
                <w:b/>
                <w:szCs w:val="28"/>
              </w:rPr>
            </w:pPr>
          </w:p>
          <w:p w:rsidR="006C7BB4" w:rsidRDefault="006C7BB4" w:rsidP="006C7BB4">
            <w:pPr>
              <w:rPr>
                <w:b/>
                <w:szCs w:val="28"/>
              </w:rPr>
            </w:pPr>
          </w:p>
          <w:p w:rsidR="006C7BB4" w:rsidRPr="00550129" w:rsidRDefault="006C7BB4" w:rsidP="006C7BB4">
            <w:pPr>
              <w:rPr>
                <w:b/>
                <w:szCs w:val="28"/>
              </w:rPr>
            </w:pPr>
            <w:r w:rsidRPr="00550129">
              <w:rPr>
                <w:b/>
                <w:szCs w:val="28"/>
              </w:rPr>
              <w:t>УТВЕРЖДАЮ</w:t>
            </w:r>
          </w:p>
        </w:tc>
      </w:tr>
      <w:tr w:rsidR="006C7BB4" w:rsidRPr="00550129" w:rsidTr="006C7BB4">
        <w:trPr>
          <w:jc w:val="center"/>
        </w:trPr>
        <w:tc>
          <w:tcPr>
            <w:tcW w:w="4968" w:type="dxa"/>
          </w:tcPr>
          <w:p w:rsidR="006C7BB4" w:rsidRPr="00550129" w:rsidRDefault="006C7BB4" w:rsidP="006C7BB4">
            <w:pPr>
              <w:ind w:left="1440"/>
              <w:rPr>
                <w:b/>
                <w:szCs w:val="28"/>
              </w:rPr>
            </w:pPr>
          </w:p>
        </w:tc>
        <w:tc>
          <w:tcPr>
            <w:tcW w:w="4885" w:type="dxa"/>
          </w:tcPr>
          <w:p w:rsidR="006C7BB4" w:rsidRPr="00550129" w:rsidRDefault="006C7BB4" w:rsidP="006C7BB4">
            <w:pPr>
              <w:ind w:left="1440"/>
              <w:rPr>
                <w:b/>
                <w:szCs w:val="28"/>
              </w:rPr>
            </w:pPr>
          </w:p>
        </w:tc>
      </w:tr>
      <w:tr w:rsidR="006C7BB4" w:rsidRPr="00550129" w:rsidTr="006C7BB4">
        <w:trPr>
          <w:jc w:val="center"/>
        </w:trPr>
        <w:tc>
          <w:tcPr>
            <w:tcW w:w="4968" w:type="dxa"/>
          </w:tcPr>
          <w:p w:rsidR="006C7BB4" w:rsidRPr="00550129" w:rsidRDefault="006C7BB4" w:rsidP="006C7BB4">
            <w:pPr>
              <w:ind w:left="1440"/>
              <w:rPr>
                <w:b/>
                <w:szCs w:val="28"/>
              </w:rPr>
            </w:pPr>
          </w:p>
        </w:tc>
        <w:tc>
          <w:tcPr>
            <w:tcW w:w="4885" w:type="dxa"/>
            <w:hideMark/>
          </w:tcPr>
          <w:p w:rsidR="006C7BB4" w:rsidRPr="004840D5" w:rsidRDefault="006C7BB4" w:rsidP="006C7BB4">
            <w:pPr>
              <w:rPr>
                <w:b/>
                <w:i/>
                <w:szCs w:val="28"/>
              </w:rPr>
            </w:pPr>
            <w:r w:rsidRPr="004840D5">
              <w:rPr>
                <w:b/>
                <w:szCs w:val="28"/>
              </w:rPr>
              <w:t>Директор техникума</w:t>
            </w:r>
          </w:p>
        </w:tc>
      </w:tr>
      <w:tr w:rsidR="006C7BB4" w:rsidRPr="00550129" w:rsidTr="006C7BB4">
        <w:trPr>
          <w:jc w:val="center"/>
        </w:trPr>
        <w:tc>
          <w:tcPr>
            <w:tcW w:w="4968" w:type="dxa"/>
            <w:vAlign w:val="bottom"/>
          </w:tcPr>
          <w:p w:rsidR="006C7BB4" w:rsidRPr="00550129" w:rsidRDefault="006C7BB4" w:rsidP="006C7BB4">
            <w:pPr>
              <w:ind w:left="1440"/>
              <w:rPr>
                <w:i/>
                <w:szCs w:val="28"/>
              </w:rPr>
            </w:pPr>
          </w:p>
        </w:tc>
        <w:tc>
          <w:tcPr>
            <w:tcW w:w="4885" w:type="dxa"/>
          </w:tcPr>
          <w:p w:rsidR="006C7BB4" w:rsidRPr="004840D5" w:rsidRDefault="006C7BB4" w:rsidP="006C7BB4">
            <w:pPr>
              <w:rPr>
                <w:b/>
                <w:szCs w:val="28"/>
              </w:rPr>
            </w:pPr>
          </w:p>
          <w:p w:rsidR="006C7BB4" w:rsidRPr="004840D5" w:rsidRDefault="006C7BB4" w:rsidP="006C7BB4">
            <w:pPr>
              <w:rPr>
                <w:b/>
                <w:szCs w:val="28"/>
              </w:rPr>
            </w:pPr>
          </w:p>
          <w:p w:rsidR="006C7BB4" w:rsidRPr="004840D5" w:rsidRDefault="006C7BB4" w:rsidP="006C7BB4">
            <w:pPr>
              <w:rPr>
                <w:b/>
                <w:i/>
                <w:szCs w:val="28"/>
              </w:rPr>
            </w:pPr>
            <w:bookmarkStart w:id="1" w:name="OLE_LINK16"/>
            <w:r w:rsidRPr="004840D5">
              <w:rPr>
                <w:b/>
                <w:szCs w:val="28"/>
              </w:rPr>
              <w:t>_______________ /С.В.Ялов/</w:t>
            </w:r>
            <w:bookmarkEnd w:id="1"/>
          </w:p>
        </w:tc>
      </w:tr>
      <w:tr w:rsidR="006C7BB4" w:rsidRPr="00550129" w:rsidTr="006C7BB4">
        <w:trPr>
          <w:jc w:val="center"/>
        </w:trPr>
        <w:tc>
          <w:tcPr>
            <w:tcW w:w="4968" w:type="dxa"/>
            <w:vAlign w:val="bottom"/>
          </w:tcPr>
          <w:p w:rsidR="006C7BB4" w:rsidRPr="00550129" w:rsidRDefault="006C7BB4" w:rsidP="006C7BB4">
            <w:pPr>
              <w:ind w:left="1440"/>
              <w:rPr>
                <w:b/>
                <w:szCs w:val="28"/>
              </w:rPr>
            </w:pPr>
          </w:p>
        </w:tc>
        <w:tc>
          <w:tcPr>
            <w:tcW w:w="4885" w:type="dxa"/>
          </w:tcPr>
          <w:p w:rsidR="006C7BB4" w:rsidRPr="004840D5" w:rsidRDefault="006C7BB4" w:rsidP="006C7BB4">
            <w:pPr>
              <w:rPr>
                <w:b/>
                <w:szCs w:val="28"/>
              </w:rPr>
            </w:pPr>
          </w:p>
          <w:p w:rsidR="006C7BB4" w:rsidRPr="004840D5" w:rsidRDefault="006C7BB4" w:rsidP="006C7BB4">
            <w:pPr>
              <w:rPr>
                <w:b/>
                <w:szCs w:val="28"/>
              </w:rPr>
            </w:pPr>
            <w:r w:rsidRPr="004840D5">
              <w:rPr>
                <w:b/>
                <w:szCs w:val="28"/>
              </w:rPr>
              <w:t>«</w:t>
            </w:r>
            <w:r w:rsidR="00C32855">
              <w:rPr>
                <w:b/>
                <w:szCs w:val="28"/>
              </w:rPr>
              <w:t>07» марта</w:t>
            </w:r>
            <w:r w:rsidR="003A18A4">
              <w:rPr>
                <w:b/>
                <w:szCs w:val="28"/>
              </w:rPr>
              <w:t xml:space="preserve"> 2017</w:t>
            </w:r>
            <w:r w:rsidRPr="004840D5">
              <w:rPr>
                <w:b/>
                <w:szCs w:val="28"/>
              </w:rPr>
              <w:t xml:space="preserve"> г.</w:t>
            </w:r>
          </w:p>
        </w:tc>
      </w:tr>
    </w:tbl>
    <w:p w:rsidR="006C7BB4" w:rsidRPr="00550129" w:rsidRDefault="006C7BB4" w:rsidP="006C7BB4">
      <w:pPr>
        <w:tabs>
          <w:tab w:val="left" w:pos="6795"/>
        </w:tabs>
        <w:rPr>
          <w:b/>
          <w:szCs w:val="28"/>
        </w:rPr>
      </w:pPr>
      <w:r w:rsidRPr="00550129">
        <w:rPr>
          <w:b/>
          <w:szCs w:val="28"/>
        </w:rPr>
        <w:tab/>
      </w:r>
    </w:p>
    <w:p w:rsidR="006C7BB4" w:rsidRPr="00550129" w:rsidRDefault="006C7BB4" w:rsidP="006C7BB4">
      <w:pPr>
        <w:jc w:val="center"/>
        <w:rPr>
          <w:b/>
          <w:szCs w:val="28"/>
        </w:rPr>
      </w:pPr>
    </w:p>
    <w:p w:rsidR="006C7BB4" w:rsidRPr="00550129" w:rsidRDefault="006C7BB4" w:rsidP="006C7BB4">
      <w:pPr>
        <w:jc w:val="center"/>
        <w:rPr>
          <w:b/>
          <w:szCs w:val="28"/>
        </w:rPr>
      </w:pPr>
      <w:bookmarkStart w:id="2" w:name="OLE_LINK21"/>
      <w:bookmarkStart w:id="3" w:name="OLE_LINK20"/>
      <w:r w:rsidRPr="00550129">
        <w:rPr>
          <w:b/>
          <w:szCs w:val="28"/>
        </w:rPr>
        <w:t>ДОКУМЕНТАЦИЯ О ЗАПРОСЕ ПРЕДЛОЖЕНИЙ</w:t>
      </w:r>
    </w:p>
    <w:p w:rsidR="006C7BB4" w:rsidRPr="00550129" w:rsidRDefault="006C7BB4" w:rsidP="006C7BB4">
      <w:pPr>
        <w:jc w:val="center"/>
        <w:rPr>
          <w:b/>
          <w:szCs w:val="28"/>
        </w:rPr>
      </w:pPr>
    </w:p>
    <w:bookmarkEnd w:id="2"/>
    <w:bookmarkEnd w:id="3"/>
    <w:p w:rsidR="006C7BB4" w:rsidRPr="003E3BDC" w:rsidRDefault="006C7BB4" w:rsidP="006C7BB4">
      <w:pPr>
        <w:jc w:val="center"/>
        <w:rPr>
          <w:b/>
          <w:sz w:val="28"/>
          <w:szCs w:val="28"/>
        </w:rPr>
      </w:pPr>
      <w:r>
        <w:rPr>
          <w:b/>
          <w:sz w:val="28"/>
          <w:szCs w:val="28"/>
        </w:rPr>
        <w:t>Текущий ремонт</w:t>
      </w:r>
      <w:r w:rsidRPr="003E3BDC">
        <w:rPr>
          <w:b/>
          <w:sz w:val="28"/>
          <w:szCs w:val="28"/>
        </w:rPr>
        <w:t xml:space="preserve"> </w:t>
      </w:r>
      <w:r w:rsidR="00101B6F">
        <w:rPr>
          <w:b/>
          <w:sz w:val="28"/>
          <w:szCs w:val="28"/>
        </w:rPr>
        <w:t>помещений</w:t>
      </w:r>
      <w:r w:rsidR="003A18A4">
        <w:rPr>
          <w:b/>
          <w:sz w:val="28"/>
          <w:szCs w:val="28"/>
        </w:rPr>
        <w:t xml:space="preserve"> ЧПОУ «Газпром техникум Новый Уренгой»</w:t>
      </w:r>
      <w:r w:rsidRPr="003E3BDC">
        <w:rPr>
          <w:b/>
          <w:sz w:val="28"/>
          <w:szCs w:val="28"/>
        </w:rPr>
        <w:t xml:space="preserve"> </w:t>
      </w:r>
    </w:p>
    <w:p w:rsidR="006C7BB4" w:rsidRDefault="006C7BB4" w:rsidP="006C7BB4">
      <w:pPr>
        <w:jc w:val="center"/>
        <w:rPr>
          <w:b/>
          <w:color w:val="0000FF"/>
          <w:szCs w:val="28"/>
        </w:rPr>
      </w:pPr>
    </w:p>
    <w:p w:rsidR="006C7BB4" w:rsidRPr="00550129" w:rsidRDefault="006C7BB4" w:rsidP="006C7BB4">
      <w:pPr>
        <w:jc w:val="center"/>
        <w:rPr>
          <w:b/>
          <w:color w:val="0000FF"/>
          <w:szCs w:val="28"/>
        </w:rPr>
      </w:pPr>
    </w:p>
    <w:p w:rsidR="006C7BB4" w:rsidRPr="004840D5" w:rsidRDefault="00DF3978" w:rsidP="006C7BB4">
      <w:pPr>
        <w:jc w:val="center"/>
        <w:rPr>
          <w:b/>
          <w:szCs w:val="28"/>
        </w:rPr>
      </w:pPr>
      <w:r>
        <w:rPr>
          <w:b/>
          <w:szCs w:val="28"/>
        </w:rPr>
        <w:t>№ 1000222682</w:t>
      </w:r>
    </w:p>
    <w:p w:rsidR="006C7BB4" w:rsidRDefault="006C7BB4" w:rsidP="006C7BB4">
      <w:pPr>
        <w:widowControl w:val="0"/>
        <w:autoSpaceDE w:val="0"/>
        <w:autoSpaceDN w:val="0"/>
        <w:adjustRightInd w:val="0"/>
        <w:jc w:val="center"/>
        <w:rPr>
          <w:b/>
          <w:szCs w:val="28"/>
        </w:rPr>
      </w:pPr>
    </w:p>
    <w:p w:rsidR="006C7BB4" w:rsidRDefault="006C7BB4" w:rsidP="006C7BB4">
      <w:pPr>
        <w:widowControl w:val="0"/>
        <w:autoSpaceDE w:val="0"/>
        <w:autoSpaceDN w:val="0"/>
        <w:adjustRightInd w:val="0"/>
        <w:jc w:val="center"/>
        <w:rPr>
          <w:b/>
          <w:szCs w:val="28"/>
        </w:rPr>
      </w:pPr>
    </w:p>
    <w:p w:rsidR="006C7BB4" w:rsidRDefault="006C7BB4" w:rsidP="006C7BB4">
      <w:pPr>
        <w:widowControl w:val="0"/>
        <w:autoSpaceDE w:val="0"/>
        <w:autoSpaceDN w:val="0"/>
        <w:adjustRightInd w:val="0"/>
        <w:jc w:val="center"/>
        <w:rPr>
          <w:b/>
          <w:szCs w:val="28"/>
        </w:rPr>
      </w:pPr>
    </w:p>
    <w:p w:rsidR="006C7BB4" w:rsidRDefault="006C7BB4" w:rsidP="006C7BB4">
      <w:pPr>
        <w:widowControl w:val="0"/>
        <w:autoSpaceDE w:val="0"/>
        <w:autoSpaceDN w:val="0"/>
        <w:adjustRightInd w:val="0"/>
        <w:jc w:val="center"/>
        <w:rPr>
          <w:b/>
          <w:szCs w:val="28"/>
        </w:rPr>
      </w:pPr>
    </w:p>
    <w:p w:rsidR="006C7BB4" w:rsidRDefault="006C7BB4" w:rsidP="006C7BB4">
      <w:pPr>
        <w:widowControl w:val="0"/>
        <w:autoSpaceDE w:val="0"/>
        <w:autoSpaceDN w:val="0"/>
        <w:adjustRightInd w:val="0"/>
        <w:jc w:val="center"/>
        <w:rPr>
          <w:b/>
          <w:szCs w:val="28"/>
        </w:rPr>
      </w:pPr>
    </w:p>
    <w:p w:rsidR="006C7BB4" w:rsidRDefault="006C7BB4" w:rsidP="006C7BB4">
      <w:pPr>
        <w:widowControl w:val="0"/>
        <w:autoSpaceDE w:val="0"/>
        <w:autoSpaceDN w:val="0"/>
        <w:adjustRightInd w:val="0"/>
        <w:jc w:val="center"/>
        <w:rPr>
          <w:b/>
          <w:szCs w:val="28"/>
        </w:rPr>
      </w:pPr>
    </w:p>
    <w:p w:rsidR="006C7BB4" w:rsidRDefault="006C7BB4" w:rsidP="006C7BB4">
      <w:pPr>
        <w:widowControl w:val="0"/>
        <w:autoSpaceDE w:val="0"/>
        <w:autoSpaceDN w:val="0"/>
        <w:adjustRightInd w:val="0"/>
        <w:jc w:val="center"/>
        <w:rPr>
          <w:b/>
          <w:szCs w:val="28"/>
        </w:rPr>
      </w:pPr>
    </w:p>
    <w:p w:rsidR="006C7BB4" w:rsidRDefault="006C7BB4" w:rsidP="006C7BB4">
      <w:pPr>
        <w:widowControl w:val="0"/>
        <w:autoSpaceDE w:val="0"/>
        <w:autoSpaceDN w:val="0"/>
        <w:adjustRightInd w:val="0"/>
        <w:jc w:val="center"/>
        <w:rPr>
          <w:b/>
          <w:szCs w:val="28"/>
        </w:rPr>
      </w:pPr>
    </w:p>
    <w:p w:rsidR="006C7BB4" w:rsidRDefault="006C7BB4" w:rsidP="006C7BB4">
      <w:pPr>
        <w:widowControl w:val="0"/>
        <w:autoSpaceDE w:val="0"/>
        <w:autoSpaceDN w:val="0"/>
        <w:adjustRightInd w:val="0"/>
        <w:jc w:val="center"/>
        <w:rPr>
          <w:b/>
          <w:szCs w:val="28"/>
        </w:rPr>
      </w:pPr>
    </w:p>
    <w:p w:rsidR="006C7BB4" w:rsidRDefault="006C7BB4" w:rsidP="006C7BB4">
      <w:pPr>
        <w:widowControl w:val="0"/>
        <w:autoSpaceDE w:val="0"/>
        <w:autoSpaceDN w:val="0"/>
        <w:adjustRightInd w:val="0"/>
        <w:jc w:val="center"/>
        <w:rPr>
          <w:b/>
          <w:szCs w:val="28"/>
        </w:rPr>
      </w:pPr>
    </w:p>
    <w:p w:rsidR="006C7BB4" w:rsidRDefault="006C7BB4" w:rsidP="006C7BB4">
      <w:pPr>
        <w:widowControl w:val="0"/>
        <w:autoSpaceDE w:val="0"/>
        <w:autoSpaceDN w:val="0"/>
        <w:adjustRightInd w:val="0"/>
        <w:jc w:val="center"/>
        <w:rPr>
          <w:b/>
          <w:szCs w:val="28"/>
        </w:rPr>
      </w:pPr>
    </w:p>
    <w:p w:rsidR="006C7BB4" w:rsidRDefault="006C7BB4" w:rsidP="006C7BB4">
      <w:pPr>
        <w:widowControl w:val="0"/>
        <w:autoSpaceDE w:val="0"/>
        <w:autoSpaceDN w:val="0"/>
        <w:adjustRightInd w:val="0"/>
        <w:jc w:val="center"/>
        <w:rPr>
          <w:b/>
          <w:szCs w:val="28"/>
        </w:rPr>
      </w:pPr>
    </w:p>
    <w:p w:rsidR="006C7BB4" w:rsidRDefault="006C7BB4" w:rsidP="006C7BB4">
      <w:pPr>
        <w:widowControl w:val="0"/>
        <w:autoSpaceDE w:val="0"/>
        <w:autoSpaceDN w:val="0"/>
        <w:adjustRightInd w:val="0"/>
        <w:jc w:val="center"/>
        <w:rPr>
          <w:b/>
          <w:szCs w:val="28"/>
        </w:rPr>
      </w:pPr>
    </w:p>
    <w:p w:rsidR="006C7BB4" w:rsidRDefault="006C7BB4" w:rsidP="006C7BB4">
      <w:pPr>
        <w:widowControl w:val="0"/>
        <w:autoSpaceDE w:val="0"/>
        <w:autoSpaceDN w:val="0"/>
        <w:adjustRightInd w:val="0"/>
        <w:jc w:val="center"/>
        <w:rPr>
          <w:b/>
          <w:szCs w:val="28"/>
        </w:rPr>
      </w:pPr>
    </w:p>
    <w:p w:rsidR="006C7BB4" w:rsidRDefault="006C7BB4" w:rsidP="006C7BB4">
      <w:pPr>
        <w:widowControl w:val="0"/>
        <w:autoSpaceDE w:val="0"/>
        <w:autoSpaceDN w:val="0"/>
        <w:adjustRightInd w:val="0"/>
        <w:jc w:val="center"/>
        <w:rPr>
          <w:b/>
          <w:szCs w:val="28"/>
        </w:rPr>
      </w:pPr>
    </w:p>
    <w:p w:rsidR="006C7BB4" w:rsidRDefault="006C7BB4" w:rsidP="006C7BB4">
      <w:pPr>
        <w:widowControl w:val="0"/>
        <w:autoSpaceDE w:val="0"/>
        <w:autoSpaceDN w:val="0"/>
        <w:adjustRightInd w:val="0"/>
        <w:jc w:val="center"/>
        <w:rPr>
          <w:b/>
          <w:szCs w:val="28"/>
        </w:rPr>
      </w:pPr>
    </w:p>
    <w:p w:rsidR="006C7BB4" w:rsidRDefault="006C7BB4" w:rsidP="006C7BB4">
      <w:pPr>
        <w:widowControl w:val="0"/>
        <w:autoSpaceDE w:val="0"/>
        <w:autoSpaceDN w:val="0"/>
        <w:adjustRightInd w:val="0"/>
        <w:jc w:val="center"/>
        <w:rPr>
          <w:b/>
          <w:szCs w:val="28"/>
        </w:rPr>
      </w:pPr>
    </w:p>
    <w:p w:rsidR="006C7BB4" w:rsidRDefault="006C7BB4" w:rsidP="006C7BB4">
      <w:pPr>
        <w:widowControl w:val="0"/>
        <w:autoSpaceDE w:val="0"/>
        <w:autoSpaceDN w:val="0"/>
        <w:adjustRightInd w:val="0"/>
        <w:jc w:val="center"/>
        <w:rPr>
          <w:b/>
          <w:szCs w:val="28"/>
        </w:rPr>
      </w:pPr>
    </w:p>
    <w:p w:rsidR="006C7BB4" w:rsidRDefault="006C7BB4" w:rsidP="006C7BB4">
      <w:pPr>
        <w:widowControl w:val="0"/>
        <w:autoSpaceDE w:val="0"/>
        <w:autoSpaceDN w:val="0"/>
        <w:adjustRightInd w:val="0"/>
        <w:jc w:val="center"/>
        <w:rPr>
          <w:b/>
          <w:szCs w:val="28"/>
        </w:rPr>
      </w:pPr>
    </w:p>
    <w:p w:rsidR="006C7BB4" w:rsidRDefault="006C7BB4" w:rsidP="006C7BB4">
      <w:pPr>
        <w:widowControl w:val="0"/>
        <w:autoSpaceDE w:val="0"/>
        <w:autoSpaceDN w:val="0"/>
        <w:adjustRightInd w:val="0"/>
        <w:jc w:val="center"/>
        <w:rPr>
          <w:b/>
          <w:szCs w:val="28"/>
        </w:rPr>
      </w:pPr>
    </w:p>
    <w:p w:rsidR="006C7BB4" w:rsidRDefault="006C7BB4" w:rsidP="006C7BB4">
      <w:pPr>
        <w:widowControl w:val="0"/>
        <w:autoSpaceDE w:val="0"/>
        <w:autoSpaceDN w:val="0"/>
        <w:adjustRightInd w:val="0"/>
        <w:jc w:val="center"/>
        <w:rPr>
          <w:b/>
          <w:szCs w:val="28"/>
        </w:rPr>
      </w:pPr>
    </w:p>
    <w:p w:rsidR="006C7BB4" w:rsidRDefault="006C7BB4" w:rsidP="006C7BB4">
      <w:pPr>
        <w:widowControl w:val="0"/>
        <w:autoSpaceDE w:val="0"/>
        <w:autoSpaceDN w:val="0"/>
        <w:adjustRightInd w:val="0"/>
        <w:jc w:val="center"/>
        <w:rPr>
          <w:b/>
          <w:szCs w:val="28"/>
        </w:rPr>
      </w:pPr>
    </w:p>
    <w:p w:rsidR="006C7BB4" w:rsidRDefault="006C7BB4" w:rsidP="006C7BB4">
      <w:pPr>
        <w:widowControl w:val="0"/>
        <w:autoSpaceDE w:val="0"/>
        <w:autoSpaceDN w:val="0"/>
        <w:adjustRightInd w:val="0"/>
        <w:jc w:val="center"/>
        <w:rPr>
          <w:b/>
          <w:szCs w:val="28"/>
        </w:rPr>
      </w:pPr>
    </w:p>
    <w:p w:rsidR="006C7BB4" w:rsidRPr="003E1728" w:rsidRDefault="003A18A4" w:rsidP="006C7BB4">
      <w:pPr>
        <w:widowControl w:val="0"/>
        <w:autoSpaceDE w:val="0"/>
        <w:autoSpaceDN w:val="0"/>
        <w:adjustRightInd w:val="0"/>
        <w:jc w:val="center"/>
        <w:rPr>
          <w:b/>
          <w:sz w:val="36"/>
          <w:szCs w:val="36"/>
        </w:rPr>
      </w:pPr>
      <w:r>
        <w:rPr>
          <w:b/>
          <w:sz w:val="36"/>
          <w:szCs w:val="36"/>
        </w:rPr>
        <w:t>Новый Уренгой 2017</w:t>
      </w:r>
      <w:r w:rsidR="006C7BB4" w:rsidRPr="003E1728">
        <w:rPr>
          <w:b/>
          <w:sz w:val="36"/>
          <w:szCs w:val="36"/>
        </w:rPr>
        <w:t xml:space="preserve"> </w:t>
      </w:r>
    </w:p>
    <w:p w:rsidR="00502C4B" w:rsidRDefault="00BF2F9C" w:rsidP="00904B3B">
      <w:pPr>
        <w:pStyle w:val="afff1"/>
        <w:ind w:firstLine="1"/>
      </w:pPr>
      <w:r>
        <w:lastRenderedPageBreak/>
        <w:t xml:space="preserve">Содержание </w:t>
      </w:r>
      <w:r w:rsidRPr="00BF2F9C">
        <w:t>документации</w:t>
      </w:r>
      <w:r>
        <w:t xml:space="preserve"> о запросе </w:t>
      </w:r>
      <w:r w:rsidRPr="00EF1208">
        <w:t>предложений</w:t>
      </w:r>
      <w:bookmarkStart w:id="4" w:name="_Toc108423659"/>
      <w:bookmarkStart w:id="5" w:name="_Toc114916002"/>
      <w:bookmarkStart w:id="6" w:name="_Toc114916476"/>
      <w:bookmarkStart w:id="7" w:name="_Toc114916997"/>
      <w:bookmarkStart w:id="8" w:name="_Toc115076138"/>
      <w:bookmarkStart w:id="9" w:name="_Toc115076267"/>
      <w:bookmarkStart w:id="10" w:name="_Toc115076346"/>
      <w:bookmarkStart w:id="11" w:name="_Toc115241682"/>
      <w:bookmarkStart w:id="12" w:name="_Toc115243319"/>
    </w:p>
    <w:p w:rsidR="00904B3B" w:rsidRDefault="00904B3B" w:rsidP="00904B3B">
      <w:pPr>
        <w:pStyle w:val="afffc"/>
      </w:pPr>
    </w:p>
    <w:p w:rsidR="00D80E4D" w:rsidRDefault="006D7D34">
      <w:pPr>
        <w:pStyle w:val="13"/>
        <w:rPr>
          <w:rFonts w:asciiTheme="minorHAnsi" w:eastAsiaTheme="minorEastAsia" w:hAnsiTheme="minorHAnsi" w:cstheme="minorBidi"/>
          <w:b w:val="0"/>
          <w:caps w:val="0"/>
          <w:snapToGrid/>
          <w:sz w:val="22"/>
          <w:szCs w:val="22"/>
          <w:lang w:eastAsia="ru-RU"/>
        </w:rPr>
      </w:pPr>
      <w:r>
        <w:rPr>
          <w:bCs/>
          <w:caps w:val="0"/>
        </w:rPr>
        <w:fldChar w:fldCharType="begin"/>
      </w:r>
      <w:r w:rsidR="00904B3B">
        <w:rPr>
          <w:bCs/>
          <w:caps w:val="0"/>
        </w:rPr>
        <w:instrText xml:space="preserve"> TOC \o "1-3" \h \z \u </w:instrText>
      </w:r>
      <w:r>
        <w:rPr>
          <w:bCs/>
          <w:caps w:val="0"/>
        </w:rPr>
        <w:fldChar w:fldCharType="separate"/>
      </w:r>
      <w:hyperlink w:anchor="_Toc396121516" w:history="1">
        <w:r w:rsidR="00D80E4D" w:rsidRPr="00637C40">
          <w:rPr>
            <w:rStyle w:val="aa"/>
          </w:rPr>
          <w:t>Раздел I. Общие положения</w:t>
        </w:r>
        <w:r w:rsidR="00D80E4D">
          <w:rPr>
            <w:webHidden/>
          </w:rPr>
          <w:tab/>
        </w:r>
        <w:r>
          <w:rPr>
            <w:webHidden/>
          </w:rPr>
          <w:fldChar w:fldCharType="begin"/>
        </w:r>
        <w:r w:rsidR="00D80E4D">
          <w:rPr>
            <w:webHidden/>
          </w:rPr>
          <w:instrText xml:space="preserve"> PAGEREF _Toc396121516 \h </w:instrText>
        </w:r>
        <w:r>
          <w:rPr>
            <w:webHidden/>
          </w:rPr>
        </w:r>
        <w:r>
          <w:rPr>
            <w:webHidden/>
          </w:rPr>
          <w:fldChar w:fldCharType="separate"/>
        </w:r>
        <w:r w:rsidR="00431FC5">
          <w:rPr>
            <w:webHidden/>
          </w:rPr>
          <w:t>4</w:t>
        </w:r>
        <w:r>
          <w:rPr>
            <w:webHidden/>
          </w:rPr>
          <w:fldChar w:fldCharType="end"/>
        </w:r>
      </w:hyperlink>
    </w:p>
    <w:p w:rsidR="00D80E4D" w:rsidRDefault="004A5836">
      <w:pPr>
        <w:pStyle w:val="28"/>
        <w:rPr>
          <w:rFonts w:asciiTheme="minorHAnsi" w:eastAsiaTheme="minorEastAsia" w:hAnsiTheme="minorHAnsi" w:cstheme="minorBidi"/>
          <w:b w:val="0"/>
          <w:smallCaps w:val="0"/>
          <w:sz w:val="22"/>
          <w:szCs w:val="22"/>
        </w:rPr>
      </w:pPr>
      <w:hyperlink w:anchor="_Toc396121517" w:history="1">
        <w:r w:rsidR="00D80E4D" w:rsidRPr="00637C40">
          <w:rPr>
            <w:rStyle w:val="aa"/>
          </w:rPr>
          <w:t>1.1</w:t>
        </w:r>
        <w:r w:rsidR="00D80E4D">
          <w:rPr>
            <w:rFonts w:asciiTheme="minorHAnsi" w:eastAsiaTheme="minorEastAsia" w:hAnsiTheme="minorHAnsi" w:cstheme="minorBidi"/>
            <w:b w:val="0"/>
            <w:smallCaps w:val="0"/>
            <w:sz w:val="22"/>
            <w:szCs w:val="22"/>
          </w:rPr>
          <w:tab/>
        </w:r>
        <w:r w:rsidR="00D80E4D" w:rsidRPr="00637C40">
          <w:rPr>
            <w:rStyle w:val="aa"/>
          </w:rPr>
          <w:t>Общие сведения</w:t>
        </w:r>
        <w:r w:rsidR="00D80E4D">
          <w:rPr>
            <w:webHidden/>
          </w:rPr>
          <w:tab/>
        </w:r>
        <w:r w:rsidR="006D7D34">
          <w:rPr>
            <w:webHidden/>
          </w:rPr>
          <w:fldChar w:fldCharType="begin"/>
        </w:r>
        <w:r w:rsidR="00D80E4D">
          <w:rPr>
            <w:webHidden/>
          </w:rPr>
          <w:instrText xml:space="preserve"> PAGEREF _Toc396121517 \h </w:instrText>
        </w:r>
        <w:r w:rsidR="006D7D34">
          <w:rPr>
            <w:webHidden/>
          </w:rPr>
        </w:r>
        <w:r w:rsidR="006D7D34">
          <w:rPr>
            <w:webHidden/>
          </w:rPr>
          <w:fldChar w:fldCharType="separate"/>
        </w:r>
        <w:r w:rsidR="00431FC5">
          <w:rPr>
            <w:webHidden/>
          </w:rPr>
          <w:t>4</w:t>
        </w:r>
        <w:r w:rsidR="006D7D34">
          <w:rPr>
            <w:webHidden/>
          </w:rPr>
          <w:fldChar w:fldCharType="end"/>
        </w:r>
      </w:hyperlink>
    </w:p>
    <w:p w:rsidR="00D80E4D" w:rsidRDefault="004A5836">
      <w:pPr>
        <w:pStyle w:val="28"/>
        <w:rPr>
          <w:rFonts w:asciiTheme="minorHAnsi" w:eastAsiaTheme="minorEastAsia" w:hAnsiTheme="minorHAnsi" w:cstheme="minorBidi"/>
          <w:b w:val="0"/>
          <w:smallCaps w:val="0"/>
          <w:sz w:val="22"/>
          <w:szCs w:val="22"/>
        </w:rPr>
      </w:pPr>
      <w:hyperlink w:anchor="_Toc396121518" w:history="1">
        <w:r w:rsidR="00D80E4D" w:rsidRPr="00637C40">
          <w:rPr>
            <w:rStyle w:val="aa"/>
            <w:snapToGrid w:val="0"/>
          </w:rPr>
          <w:t>1.2.</w:t>
        </w:r>
        <w:r w:rsidR="00D80E4D">
          <w:rPr>
            <w:rFonts w:asciiTheme="minorHAnsi" w:eastAsiaTheme="minorEastAsia" w:hAnsiTheme="minorHAnsi" w:cstheme="minorBidi"/>
            <w:b w:val="0"/>
            <w:smallCaps w:val="0"/>
            <w:sz w:val="22"/>
            <w:szCs w:val="22"/>
          </w:rPr>
          <w:tab/>
        </w:r>
        <w:r w:rsidR="00D80E4D" w:rsidRPr="00637C40">
          <w:rPr>
            <w:rStyle w:val="aa"/>
          </w:rPr>
          <w:t>Термины и определения</w:t>
        </w:r>
        <w:r w:rsidR="00D80E4D">
          <w:rPr>
            <w:webHidden/>
          </w:rPr>
          <w:tab/>
        </w:r>
        <w:r w:rsidR="006D7D34">
          <w:rPr>
            <w:webHidden/>
          </w:rPr>
          <w:fldChar w:fldCharType="begin"/>
        </w:r>
        <w:r w:rsidR="00D80E4D">
          <w:rPr>
            <w:webHidden/>
          </w:rPr>
          <w:instrText xml:space="preserve"> PAGEREF _Toc396121518 \h </w:instrText>
        </w:r>
        <w:r w:rsidR="006D7D34">
          <w:rPr>
            <w:webHidden/>
          </w:rPr>
        </w:r>
        <w:r w:rsidR="006D7D34">
          <w:rPr>
            <w:webHidden/>
          </w:rPr>
          <w:fldChar w:fldCharType="separate"/>
        </w:r>
        <w:r w:rsidR="00431FC5">
          <w:rPr>
            <w:webHidden/>
          </w:rPr>
          <w:t>4</w:t>
        </w:r>
        <w:r w:rsidR="006D7D34">
          <w:rPr>
            <w:webHidden/>
          </w:rPr>
          <w:fldChar w:fldCharType="end"/>
        </w:r>
      </w:hyperlink>
    </w:p>
    <w:p w:rsidR="00D80E4D" w:rsidRDefault="004A5836">
      <w:pPr>
        <w:pStyle w:val="28"/>
        <w:rPr>
          <w:rFonts w:asciiTheme="minorHAnsi" w:eastAsiaTheme="minorEastAsia" w:hAnsiTheme="minorHAnsi" w:cstheme="minorBidi"/>
          <w:b w:val="0"/>
          <w:smallCaps w:val="0"/>
          <w:sz w:val="22"/>
          <w:szCs w:val="22"/>
        </w:rPr>
      </w:pPr>
      <w:hyperlink w:anchor="_Toc396121519" w:history="1">
        <w:r w:rsidR="00D80E4D" w:rsidRPr="00637C40">
          <w:rPr>
            <w:rStyle w:val="aa"/>
            <w:snapToGrid w:val="0"/>
          </w:rPr>
          <w:t>1.3.</w:t>
        </w:r>
        <w:r w:rsidR="00D80E4D">
          <w:rPr>
            <w:rFonts w:asciiTheme="minorHAnsi" w:eastAsiaTheme="minorEastAsia" w:hAnsiTheme="minorHAnsi" w:cstheme="minorBidi"/>
            <w:b w:val="0"/>
            <w:smallCaps w:val="0"/>
            <w:sz w:val="22"/>
            <w:szCs w:val="22"/>
          </w:rPr>
          <w:tab/>
        </w:r>
        <w:r w:rsidR="00D80E4D" w:rsidRPr="00637C40">
          <w:rPr>
            <w:rStyle w:val="aa"/>
          </w:rPr>
          <w:t>Обжалование</w:t>
        </w:r>
        <w:r w:rsidR="00D80E4D">
          <w:rPr>
            <w:webHidden/>
          </w:rPr>
          <w:tab/>
        </w:r>
        <w:r w:rsidR="006D7D34">
          <w:rPr>
            <w:webHidden/>
          </w:rPr>
          <w:fldChar w:fldCharType="begin"/>
        </w:r>
        <w:r w:rsidR="00D80E4D">
          <w:rPr>
            <w:webHidden/>
          </w:rPr>
          <w:instrText xml:space="preserve"> PAGEREF _Toc396121519 \h </w:instrText>
        </w:r>
        <w:r w:rsidR="006D7D34">
          <w:rPr>
            <w:webHidden/>
          </w:rPr>
        </w:r>
        <w:r w:rsidR="006D7D34">
          <w:rPr>
            <w:webHidden/>
          </w:rPr>
          <w:fldChar w:fldCharType="separate"/>
        </w:r>
        <w:r w:rsidR="00431FC5">
          <w:rPr>
            <w:webHidden/>
          </w:rPr>
          <w:t>6</w:t>
        </w:r>
        <w:r w:rsidR="006D7D34">
          <w:rPr>
            <w:webHidden/>
          </w:rPr>
          <w:fldChar w:fldCharType="end"/>
        </w:r>
      </w:hyperlink>
    </w:p>
    <w:p w:rsidR="00D80E4D" w:rsidRDefault="004A5836">
      <w:pPr>
        <w:pStyle w:val="28"/>
        <w:rPr>
          <w:rFonts w:asciiTheme="minorHAnsi" w:eastAsiaTheme="minorEastAsia" w:hAnsiTheme="minorHAnsi" w:cstheme="minorBidi"/>
          <w:b w:val="0"/>
          <w:smallCaps w:val="0"/>
          <w:sz w:val="22"/>
          <w:szCs w:val="22"/>
        </w:rPr>
      </w:pPr>
      <w:hyperlink w:anchor="_Toc396121520" w:history="1">
        <w:r w:rsidR="00D80E4D" w:rsidRPr="00637C40">
          <w:rPr>
            <w:rStyle w:val="aa"/>
            <w:snapToGrid w:val="0"/>
          </w:rPr>
          <w:t>1.4.</w:t>
        </w:r>
        <w:r w:rsidR="00D80E4D">
          <w:rPr>
            <w:rFonts w:asciiTheme="minorHAnsi" w:eastAsiaTheme="minorEastAsia" w:hAnsiTheme="minorHAnsi" w:cstheme="minorBidi"/>
            <w:b w:val="0"/>
            <w:smallCaps w:val="0"/>
            <w:sz w:val="22"/>
            <w:szCs w:val="22"/>
          </w:rPr>
          <w:tab/>
        </w:r>
        <w:r w:rsidR="00D80E4D" w:rsidRPr="00637C40">
          <w:rPr>
            <w:rStyle w:val="aa"/>
          </w:rPr>
          <w:t>Общие требования к Участникам Запроса предложений</w:t>
        </w:r>
        <w:r w:rsidR="00D80E4D">
          <w:rPr>
            <w:webHidden/>
          </w:rPr>
          <w:tab/>
        </w:r>
        <w:r w:rsidR="006D7D34">
          <w:rPr>
            <w:webHidden/>
          </w:rPr>
          <w:fldChar w:fldCharType="begin"/>
        </w:r>
        <w:r w:rsidR="00D80E4D">
          <w:rPr>
            <w:webHidden/>
          </w:rPr>
          <w:instrText xml:space="preserve"> PAGEREF _Toc396121520 \h </w:instrText>
        </w:r>
        <w:r w:rsidR="006D7D34">
          <w:rPr>
            <w:webHidden/>
          </w:rPr>
        </w:r>
        <w:r w:rsidR="006D7D34">
          <w:rPr>
            <w:webHidden/>
          </w:rPr>
          <w:fldChar w:fldCharType="separate"/>
        </w:r>
        <w:r w:rsidR="00431FC5">
          <w:rPr>
            <w:webHidden/>
          </w:rPr>
          <w:t>7</w:t>
        </w:r>
        <w:r w:rsidR="006D7D34">
          <w:rPr>
            <w:webHidden/>
          </w:rPr>
          <w:fldChar w:fldCharType="end"/>
        </w:r>
      </w:hyperlink>
    </w:p>
    <w:p w:rsidR="00D80E4D" w:rsidRDefault="004A5836">
      <w:pPr>
        <w:pStyle w:val="28"/>
        <w:rPr>
          <w:rFonts w:asciiTheme="minorHAnsi" w:eastAsiaTheme="minorEastAsia" w:hAnsiTheme="minorHAnsi" w:cstheme="minorBidi"/>
          <w:b w:val="0"/>
          <w:smallCaps w:val="0"/>
          <w:sz w:val="22"/>
          <w:szCs w:val="22"/>
        </w:rPr>
      </w:pPr>
      <w:hyperlink w:anchor="_Toc396121521" w:history="1">
        <w:r w:rsidR="00D80E4D" w:rsidRPr="00637C40">
          <w:rPr>
            <w:rStyle w:val="aa"/>
            <w:snapToGrid w:val="0"/>
          </w:rPr>
          <w:t>1.5.</w:t>
        </w:r>
        <w:r w:rsidR="00D80E4D">
          <w:rPr>
            <w:rFonts w:asciiTheme="minorHAnsi" w:eastAsiaTheme="minorEastAsia" w:hAnsiTheme="minorHAnsi" w:cstheme="minorBidi"/>
            <w:b w:val="0"/>
            <w:smallCaps w:val="0"/>
            <w:sz w:val="22"/>
            <w:szCs w:val="22"/>
          </w:rPr>
          <w:tab/>
        </w:r>
        <w:r w:rsidR="00D80E4D" w:rsidRPr="00637C40">
          <w:rPr>
            <w:rStyle w:val="aa"/>
          </w:rPr>
          <w:t>Общий порядок проведения Запроса предложений</w:t>
        </w:r>
        <w:r w:rsidR="00D80E4D">
          <w:rPr>
            <w:webHidden/>
          </w:rPr>
          <w:tab/>
        </w:r>
        <w:r w:rsidR="006D7D34">
          <w:rPr>
            <w:webHidden/>
          </w:rPr>
          <w:fldChar w:fldCharType="begin"/>
        </w:r>
        <w:r w:rsidR="00D80E4D">
          <w:rPr>
            <w:webHidden/>
          </w:rPr>
          <w:instrText xml:space="preserve"> PAGEREF _Toc396121521 \h </w:instrText>
        </w:r>
        <w:r w:rsidR="006D7D34">
          <w:rPr>
            <w:webHidden/>
          </w:rPr>
        </w:r>
        <w:r w:rsidR="006D7D34">
          <w:rPr>
            <w:webHidden/>
          </w:rPr>
          <w:fldChar w:fldCharType="separate"/>
        </w:r>
        <w:r w:rsidR="00431FC5">
          <w:rPr>
            <w:webHidden/>
          </w:rPr>
          <w:t>7</w:t>
        </w:r>
        <w:r w:rsidR="006D7D34">
          <w:rPr>
            <w:webHidden/>
          </w:rPr>
          <w:fldChar w:fldCharType="end"/>
        </w:r>
      </w:hyperlink>
    </w:p>
    <w:p w:rsidR="00D80E4D" w:rsidRDefault="004A5836">
      <w:pPr>
        <w:pStyle w:val="28"/>
        <w:rPr>
          <w:rFonts w:asciiTheme="minorHAnsi" w:eastAsiaTheme="minorEastAsia" w:hAnsiTheme="minorHAnsi" w:cstheme="minorBidi"/>
          <w:b w:val="0"/>
          <w:smallCaps w:val="0"/>
          <w:sz w:val="22"/>
          <w:szCs w:val="22"/>
        </w:rPr>
      </w:pPr>
      <w:hyperlink w:anchor="_Toc396121522" w:history="1">
        <w:r w:rsidR="00D80E4D" w:rsidRPr="00637C40">
          <w:rPr>
            <w:rStyle w:val="aa"/>
            <w:snapToGrid w:val="0"/>
          </w:rPr>
          <w:t>1.6.</w:t>
        </w:r>
        <w:r w:rsidR="00D80E4D">
          <w:rPr>
            <w:rFonts w:asciiTheme="minorHAnsi" w:eastAsiaTheme="minorEastAsia" w:hAnsiTheme="minorHAnsi" w:cstheme="minorBidi"/>
            <w:b w:val="0"/>
            <w:smallCaps w:val="0"/>
            <w:sz w:val="22"/>
            <w:szCs w:val="22"/>
          </w:rPr>
          <w:tab/>
        </w:r>
        <w:r w:rsidR="00D80E4D" w:rsidRPr="00637C40">
          <w:rPr>
            <w:rStyle w:val="aa"/>
          </w:rPr>
          <w:t>Общая информация о Запросе предложений</w:t>
        </w:r>
        <w:r w:rsidR="00D80E4D">
          <w:rPr>
            <w:webHidden/>
          </w:rPr>
          <w:tab/>
        </w:r>
        <w:r w:rsidR="006D7D34">
          <w:rPr>
            <w:webHidden/>
          </w:rPr>
          <w:fldChar w:fldCharType="begin"/>
        </w:r>
        <w:r w:rsidR="00D80E4D">
          <w:rPr>
            <w:webHidden/>
          </w:rPr>
          <w:instrText xml:space="preserve"> PAGEREF _Toc396121522 \h </w:instrText>
        </w:r>
        <w:r w:rsidR="006D7D34">
          <w:rPr>
            <w:webHidden/>
          </w:rPr>
        </w:r>
        <w:r w:rsidR="006D7D34">
          <w:rPr>
            <w:webHidden/>
          </w:rPr>
          <w:fldChar w:fldCharType="separate"/>
        </w:r>
        <w:r w:rsidR="00431FC5">
          <w:rPr>
            <w:webHidden/>
          </w:rPr>
          <w:t>8</w:t>
        </w:r>
        <w:r w:rsidR="006D7D34">
          <w:rPr>
            <w:webHidden/>
          </w:rPr>
          <w:fldChar w:fldCharType="end"/>
        </w:r>
      </w:hyperlink>
    </w:p>
    <w:p w:rsidR="00D80E4D" w:rsidRDefault="004A5836">
      <w:pPr>
        <w:pStyle w:val="28"/>
        <w:rPr>
          <w:rFonts w:asciiTheme="minorHAnsi" w:eastAsiaTheme="minorEastAsia" w:hAnsiTheme="minorHAnsi" w:cstheme="minorBidi"/>
          <w:b w:val="0"/>
          <w:smallCaps w:val="0"/>
          <w:sz w:val="22"/>
          <w:szCs w:val="22"/>
        </w:rPr>
      </w:pPr>
      <w:hyperlink w:anchor="_Toc396121523" w:history="1">
        <w:r w:rsidR="00D80E4D" w:rsidRPr="00637C40">
          <w:rPr>
            <w:rStyle w:val="aa"/>
            <w:snapToGrid w:val="0"/>
          </w:rPr>
          <w:t>1.7.</w:t>
        </w:r>
        <w:r w:rsidR="00D80E4D">
          <w:rPr>
            <w:rFonts w:asciiTheme="minorHAnsi" w:eastAsiaTheme="minorEastAsia" w:hAnsiTheme="minorHAnsi" w:cstheme="minorBidi"/>
            <w:b w:val="0"/>
            <w:smallCaps w:val="0"/>
            <w:sz w:val="22"/>
            <w:szCs w:val="22"/>
          </w:rPr>
          <w:tab/>
        </w:r>
        <w:r w:rsidR="00D80E4D" w:rsidRPr="00637C40">
          <w:rPr>
            <w:rStyle w:val="aa"/>
          </w:rPr>
          <w:t>Права и обязанности Организатора Запроса предложений</w:t>
        </w:r>
        <w:r w:rsidR="00D80E4D">
          <w:rPr>
            <w:webHidden/>
          </w:rPr>
          <w:tab/>
        </w:r>
        <w:r w:rsidR="006D7D34">
          <w:rPr>
            <w:webHidden/>
          </w:rPr>
          <w:fldChar w:fldCharType="begin"/>
        </w:r>
        <w:r w:rsidR="00D80E4D">
          <w:rPr>
            <w:webHidden/>
          </w:rPr>
          <w:instrText xml:space="preserve"> PAGEREF _Toc396121523 \h </w:instrText>
        </w:r>
        <w:r w:rsidR="006D7D34">
          <w:rPr>
            <w:webHidden/>
          </w:rPr>
        </w:r>
        <w:r w:rsidR="006D7D34">
          <w:rPr>
            <w:webHidden/>
          </w:rPr>
          <w:fldChar w:fldCharType="separate"/>
        </w:r>
        <w:r w:rsidR="00431FC5">
          <w:rPr>
            <w:webHidden/>
          </w:rPr>
          <w:t>9</w:t>
        </w:r>
        <w:r w:rsidR="006D7D34">
          <w:rPr>
            <w:webHidden/>
          </w:rPr>
          <w:fldChar w:fldCharType="end"/>
        </w:r>
      </w:hyperlink>
    </w:p>
    <w:p w:rsidR="00D80E4D" w:rsidRDefault="004A5836">
      <w:pPr>
        <w:pStyle w:val="13"/>
        <w:rPr>
          <w:rFonts w:asciiTheme="minorHAnsi" w:eastAsiaTheme="minorEastAsia" w:hAnsiTheme="minorHAnsi" w:cstheme="minorBidi"/>
          <w:b w:val="0"/>
          <w:caps w:val="0"/>
          <w:snapToGrid/>
          <w:sz w:val="22"/>
          <w:szCs w:val="22"/>
          <w:lang w:eastAsia="ru-RU"/>
        </w:rPr>
      </w:pPr>
      <w:hyperlink w:anchor="_Toc396121524" w:history="1">
        <w:r w:rsidR="00D80E4D" w:rsidRPr="00637C40">
          <w:rPr>
            <w:rStyle w:val="aa"/>
          </w:rPr>
          <w:t>2.</w:t>
        </w:r>
        <w:r w:rsidR="00D80E4D">
          <w:rPr>
            <w:rFonts w:asciiTheme="minorHAnsi" w:eastAsiaTheme="minorEastAsia" w:hAnsiTheme="minorHAnsi" w:cstheme="minorBidi"/>
            <w:b w:val="0"/>
            <w:caps w:val="0"/>
            <w:snapToGrid/>
            <w:sz w:val="22"/>
            <w:szCs w:val="22"/>
            <w:lang w:eastAsia="ru-RU"/>
          </w:rPr>
          <w:tab/>
        </w:r>
        <w:r w:rsidR="00D80E4D" w:rsidRPr="00637C40">
          <w:rPr>
            <w:rStyle w:val="aa"/>
          </w:rPr>
          <w:t>Раздел II. Инструкция по подготовке заявок на участие в запросе предложений и порядок проведения запроса предложений.</w:t>
        </w:r>
        <w:r w:rsidR="00D80E4D">
          <w:rPr>
            <w:webHidden/>
          </w:rPr>
          <w:tab/>
        </w:r>
        <w:r w:rsidR="006D7D34">
          <w:rPr>
            <w:webHidden/>
          </w:rPr>
          <w:fldChar w:fldCharType="begin"/>
        </w:r>
        <w:r w:rsidR="00D80E4D">
          <w:rPr>
            <w:webHidden/>
          </w:rPr>
          <w:instrText xml:space="preserve"> PAGEREF _Toc396121524 \h </w:instrText>
        </w:r>
        <w:r w:rsidR="006D7D34">
          <w:rPr>
            <w:webHidden/>
          </w:rPr>
        </w:r>
        <w:r w:rsidR="006D7D34">
          <w:rPr>
            <w:webHidden/>
          </w:rPr>
          <w:fldChar w:fldCharType="separate"/>
        </w:r>
        <w:r w:rsidR="00431FC5">
          <w:rPr>
            <w:webHidden/>
          </w:rPr>
          <w:t>12</w:t>
        </w:r>
        <w:r w:rsidR="006D7D34">
          <w:rPr>
            <w:webHidden/>
          </w:rPr>
          <w:fldChar w:fldCharType="end"/>
        </w:r>
      </w:hyperlink>
    </w:p>
    <w:p w:rsidR="00D80E4D" w:rsidRDefault="004A5836">
      <w:pPr>
        <w:pStyle w:val="28"/>
        <w:rPr>
          <w:rFonts w:asciiTheme="minorHAnsi" w:eastAsiaTheme="minorEastAsia" w:hAnsiTheme="minorHAnsi" w:cstheme="minorBidi"/>
          <w:b w:val="0"/>
          <w:smallCaps w:val="0"/>
          <w:sz w:val="22"/>
          <w:szCs w:val="22"/>
        </w:rPr>
      </w:pPr>
      <w:hyperlink w:anchor="_Toc396121525" w:history="1">
        <w:r w:rsidR="00D80E4D" w:rsidRPr="00637C40">
          <w:rPr>
            <w:rStyle w:val="aa"/>
            <w:snapToGrid w:val="0"/>
          </w:rPr>
          <w:t>2.1.</w:t>
        </w:r>
        <w:r w:rsidR="00D80E4D">
          <w:rPr>
            <w:rFonts w:asciiTheme="minorHAnsi" w:eastAsiaTheme="minorEastAsia" w:hAnsiTheme="minorHAnsi" w:cstheme="minorBidi"/>
            <w:b w:val="0"/>
            <w:smallCaps w:val="0"/>
            <w:sz w:val="22"/>
            <w:szCs w:val="22"/>
          </w:rPr>
          <w:tab/>
        </w:r>
        <w:r w:rsidR="00D80E4D" w:rsidRPr="00637C40">
          <w:rPr>
            <w:rStyle w:val="aa"/>
          </w:rPr>
          <w:t>Подготовка заявок на участие в Запросе предложений</w:t>
        </w:r>
        <w:r w:rsidR="00D80E4D">
          <w:rPr>
            <w:webHidden/>
          </w:rPr>
          <w:tab/>
        </w:r>
        <w:r w:rsidR="006D7D34">
          <w:rPr>
            <w:webHidden/>
          </w:rPr>
          <w:fldChar w:fldCharType="begin"/>
        </w:r>
        <w:r w:rsidR="00D80E4D">
          <w:rPr>
            <w:webHidden/>
          </w:rPr>
          <w:instrText xml:space="preserve"> PAGEREF _Toc396121525 \h </w:instrText>
        </w:r>
        <w:r w:rsidR="006D7D34">
          <w:rPr>
            <w:webHidden/>
          </w:rPr>
        </w:r>
        <w:r w:rsidR="006D7D34">
          <w:rPr>
            <w:webHidden/>
          </w:rPr>
          <w:fldChar w:fldCharType="separate"/>
        </w:r>
        <w:r w:rsidR="00431FC5">
          <w:rPr>
            <w:webHidden/>
          </w:rPr>
          <w:t>12</w:t>
        </w:r>
        <w:r w:rsidR="006D7D34">
          <w:rPr>
            <w:webHidden/>
          </w:rPr>
          <w:fldChar w:fldCharType="end"/>
        </w:r>
      </w:hyperlink>
    </w:p>
    <w:p w:rsidR="00D80E4D" w:rsidRDefault="004A5836">
      <w:pPr>
        <w:pStyle w:val="28"/>
        <w:rPr>
          <w:rFonts w:asciiTheme="minorHAnsi" w:eastAsiaTheme="minorEastAsia" w:hAnsiTheme="minorHAnsi" w:cstheme="minorBidi"/>
          <w:b w:val="0"/>
          <w:smallCaps w:val="0"/>
          <w:sz w:val="22"/>
          <w:szCs w:val="22"/>
        </w:rPr>
      </w:pPr>
      <w:hyperlink w:anchor="_Toc396121526" w:history="1">
        <w:r w:rsidR="00D80E4D" w:rsidRPr="00637C40">
          <w:rPr>
            <w:rStyle w:val="aa"/>
            <w:snapToGrid w:val="0"/>
          </w:rPr>
          <w:t>2.2.</w:t>
        </w:r>
        <w:r w:rsidR="00D80E4D">
          <w:rPr>
            <w:rFonts w:asciiTheme="minorHAnsi" w:eastAsiaTheme="minorEastAsia" w:hAnsiTheme="minorHAnsi" w:cstheme="minorBidi"/>
            <w:b w:val="0"/>
            <w:smallCaps w:val="0"/>
            <w:sz w:val="22"/>
            <w:szCs w:val="22"/>
          </w:rPr>
          <w:tab/>
        </w:r>
        <w:r w:rsidR="00D80E4D" w:rsidRPr="00637C40">
          <w:rPr>
            <w:rStyle w:val="aa"/>
          </w:rPr>
          <w:t>Документы, подтверждающие соответствие Участников требованиям документации о Запросе предложений к квалификации  и правоспособности</w:t>
        </w:r>
        <w:r w:rsidR="00D80E4D">
          <w:rPr>
            <w:webHidden/>
          </w:rPr>
          <w:tab/>
        </w:r>
        <w:r w:rsidR="006D7D34">
          <w:rPr>
            <w:webHidden/>
          </w:rPr>
          <w:fldChar w:fldCharType="begin"/>
        </w:r>
        <w:r w:rsidR="00D80E4D">
          <w:rPr>
            <w:webHidden/>
          </w:rPr>
          <w:instrText xml:space="preserve"> PAGEREF _Toc396121526 \h </w:instrText>
        </w:r>
        <w:r w:rsidR="006D7D34">
          <w:rPr>
            <w:webHidden/>
          </w:rPr>
        </w:r>
        <w:r w:rsidR="006D7D34">
          <w:rPr>
            <w:webHidden/>
          </w:rPr>
          <w:fldChar w:fldCharType="separate"/>
        </w:r>
        <w:r w:rsidR="00431FC5">
          <w:rPr>
            <w:webHidden/>
          </w:rPr>
          <w:t>15</w:t>
        </w:r>
        <w:r w:rsidR="006D7D34">
          <w:rPr>
            <w:webHidden/>
          </w:rPr>
          <w:fldChar w:fldCharType="end"/>
        </w:r>
      </w:hyperlink>
    </w:p>
    <w:p w:rsidR="00D80E4D" w:rsidRDefault="004A5836">
      <w:pPr>
        <w:pStyle w:val="28"/>
        <w:rPr>
          <w:rFonts w:asciiTheme="minorHAnsi" w:eastAsiaTheme="minorEastAsia" w:hAnsiTheme="minorHAnsi" w:cstheme="minorBidi"/>
          <w:b w:val="0"/>
          <w:smallCaps w:val="0"/>
          <w:sz w:val="22"/>
          <w:szCs w:val="22"/>
        </w:rPr>
      </w:pPr>
      <w:hyperlink w:anchor="_Toc396121527" w:history="1">
        <w:r w:rsidR="00D80E4D" w:rsidRPr="00637C40">
          <w:rPr>
            <w:rStyle w:val="aa"/>
            <w:snapToGrid w:val="0"/>
          </w:rPr>
          <w:t>2.3.</w:t>
        </w:r>
        <w:r w:rsidR="00D80E4D">
          <w:rPr>
            <w:rFonts w:asciiTheme="minorHAnsi" w:eastAsiaTheme="minorEastAsia" w:hAnsiTheme="minorHAnsi" w:cstheme="minorBidi"/>
            <w:b w:val="0"/>
            <w:smallCaps w:val="0"/>
            <w:sz w:val="22"/>
            <w:szCs w:val="22"/>
          </w:rPr>
          <w:tab/>
        </w:r>
        <w:r w:rsidR="00D80E4D" w:rsidRPr="00637C40">
          <w:rPr>
            <w:rStyle w:val="aa"/>
          </w:rPr>
          <w:t>Другие документы, представляемые в составе документации о Запросе предложений</w:t>
        </w:r>
        <w:r w:rsidR="00D80E4D">
          <w:rPr>
            <w:webHidden/>
          </w:rPr>
          <w:tab/>
        </w:r>
        <w:r w:rsidR="006D7D34">
          <w:rPr>
            <w:webHidden/>
          </w:rPr>
          <w:fldChar w:fldCharType="begin"/>
        </w:r>
        <w:r w:rsidR="00D80E4D">
          <w:rPr>
            <w:webHidden/>
          </w:rPr>
          <w:instrText xml:space="preserve"> PAGEREF _Toc396121527 \h </w:instrText>
        </w:r>
        <w:r w:rsidR="006D7D34">
          <w:rPr>
            <w:webHidden/>
          </w:rPr>
        </w:r>
        <w:r w:rsidR="006D7D34">
          <w:rPr>
            <w:webHidden/>
          </w:rPr>
          <w:fldChar w:fldCharType="separate"/>
        </w:r>
        <w:r w:rsidR="00431FC5">
          <w:rPr>
            <w:webHidden/>
          </w:rPr>
          <w:t>20</w:t>
        </w:r>
        <w:r w:rsidR="006D7D34">
          <w:rPr>
            <w:webHidden/>
          </w:rPr>
          <w:fldChar w:fldCharType="end"/>
        </w:r>
      </w:hyperlink>
    </w:p>
    <w:p w:rsidR="00D80E4D" w:rsidRDefault="004A5836">
      <w:pPr>
        <w:pStyle w:val="28"/>
        <w:rPr>
          <w:rFonts w:asciiTheme="minorHAnsi" w:eastAsiaTheme="minorEastAsia" w:hAnsiTheme="minorHAnsi" w:cstheme="minorBidi"/>
          <w:b w:val="0"/>
          <w:smallCaps w:val="0"/>
          <w:sz w:val="22"/>
          <w:szCs w:val="22"/>
        </w:rPr>
      </w:pPr>
      <w:hyperlink w:anchor="_Toc396121528" w:history="1">
        <w:r w:rsidR="00D80E4D" w:rsidRPr="00637C40">
          <w:rPr>
            <w:rStyle w:val="aa"/>
            <w:snapToGrid w:val="0"/>
          </w:rPr>
          <w:t>2.4.</w:t>
        </w:r>
        <w:r w:rsidR="00D80E4D">
          <w:rPr>
            <w:rFonts w:asciiTheme="minorHAnsi" w:eastAsiaTheme="minorEastAsia" w:hAnsiTheme="minorHAnsi" w:cstheme="minorBidi"/>
            <w:b w:val="0"/>
            <w:smallCaps w:val="0"/>
            <w:sz w:val="22"/>
            <w:szCs w:val="22"/>
          </w:rPr>
          <w:tab/>
        </w:r>
        <w:r w:rsidR="00D80E4D" w:rsidRPr="00637C40">
          <w:rPr>
            <w:rStyle w:val="aa"/>
          </w:rPr>
          <w:t>Разъяснение положений документации о Запросе предложений</w:t>
        </w:r>
        <w:r w:rsidR="00D80E4D">
          <w:rPr>
            <w:webHidden/>
          </w:rPr>
          <w:tab/>
        </w:r>
        <w:r w:rsidR="006D7D34">
          <w:rPr>
            <w:webHidden/>
          </w:rPr>
          <w:fldChar w:fldCharType="begin"/>
        </w:r>
        <w:r w:rsidR="00D80E4D">
          <w:rPr>
            <w:webHidden/>
          </w:rPr>
          <w:instrText xml:space="preserve"> PAGEREF _Toc396121528 \h </w:instrText>
        </w:r>
        <w:r w:rsidR="006D7D34">
          <w:rPr>
            <w:webHidden/>
          </w:rPr>
        </w:r>
        <w:r w:rsidR="006D7D34">
          <w:rPr>
            <w:webHidden/>
          </w:rPr>
          <w:fldChar w:fldCharType="separate"/>
        </w:r>
        <w:r w:rsidR="00431FC5">
          <w:rPr>
            <w:webHidden/>
          </w:rPr>
          <w:t>20</w:t>
        </w:r>
        <w:r w:rsidR="006D7D34">
          <w:rPr>
            <w:webHidden/>
          </w:rPr>
          <w:fldChar w:fldCharType="end"/>
        </w:r>
      </w:hyperlink>
    </w:p>
    <w:p w:rsidR="00D80E4D" w:rsidRDefault="004A5836">
      <w:pPr>
        <w:pStyle w:val="28"/>
        <w:rPr>
          <w:rFonts w:asciiTheme="minorHAnsi" w:eastAsiaTheme="minorEastAsia" w:hAnsiTheme="minorHAnsi" w:cstheme="minorBidi"/>
          <w:b w:val="0"/>
          <w:smallCaps w:val="0"/>
          <w:sz w:val="22"/>
          <w:szCs w:val="22"/>
        </w:rPr>
      </w:pPr>
      <w:hyperlink w:anchor="_Toc396121529" w:history="1">
        <w:r w:rsidR="00D80E4D" w:rsidRPr="00637C40">
          <w:rPr>
            <w:rStyle w:val="aa"/>
            <w:snapToGrid w:val="0"/>
          </w:rPr>
          <w:t>2.5.</w:t>
        </w:r>
        <w:r w:rsidR="00D80E4D">
          <w:rPr>
            <w:rFonts w:asciiTheme="minorHAnsi" w:eastAsiaTheme="minorEastAsia" w:hAnsiTheme="minorHAnsi" w:cstheme="minorBidi"/>
            <w:b w:val="0"/>
            <w:smallCaps w:val="0"/>
            <w:sz w:val="22"/>
            <w:szCs w:val="22"/>
          </w:rPr>
          <w:tab/>
        </w:r>
        <w:r w:rsidR="00D80E4D" w:rsidRPr="00637C40">
          <w:rPr>
            <w:rStyle w:val="aa"/>
          </w:rPr>
          <w:t>Оформление заявки на участие в Запросе предложений</w:t>
        </w:r>
        <w:r w:rsidR="00D80E4D">
          <w:rPr>
            <w:webHidden/>
          </w:rPr>
          <w:tab/>
        </w:r>
        <w:r w:rsidR="006D7D34">
          <w:rPr>
            <w:webHidden/>
          </w:rPr>
          <w:fldChar w:fldCharType="begin"/>
        </w:r>
        <w:r w:rsidR="00D80E4D">
          <w:rPr>
            <w:webHidden/>
          </w:rPr>
          <w:instrText xml:space="preserve"> PAGEREF _Toc396121529 \h </w:instrText>
        </w:r>
        <w:r w:rsidR="006D7D34">
          <w:rPr>
            <w:webHidden/>
          </w:rPr>
        </w:r>
        <w:r w:rsidR="006D7D34">
          <w:rPr>
            <w:webHidden/>
          </w:rPr>
          <w:fldChar w:fldCharType="separate"/>
        </w:r>
        <w:r w:rsidR="00431FC5">
          <w:rPr>
            <w:webHidden/>
          </w:rPr>
          <w:t>21</w:t>
        </w:r>
        <w:r w:rsidR="006D7D34">
          <w:rPr>
            <w:webHidden/>
          </w:rPr>
          <w:fldChar w:fldCharType="end"/>
        </w:r>
      </w:hyperlink>
    </w:p>
    <w:p w:rsidR="00D80E4D" w:rsidRDefault="004A5836">
      <w:pPr>
        <w:pStyle w:val="28"/>
        <w:rPr>
          <w:rFonts w:asciiTheme="minorHAnsi" w:eastAsiaTheme="minorEastAsia" w:hAnsiTheme="minorHAnsi" w:cstheme="minorBidi"/>
          <w:b w:val="0"/>
          <w:smallCaps w:val="0"/>
          <w:sz w:val="22"/>
          <w:szCs w:val="22"/>
        </w:rPr>
      </w:pPr>
      <w:hyperlink w:anchor="_Toc396121530" w:history="1">
        <w:r w:rsidR="00D80E4D" w:rsidRPr="00637C40">
          <w:rPr>
            <w:rStyle w:val="aa"/>
            <w:snapToGrid w:val="0"/>
          </w:rPr>
          <w:t>2.6.</w:t>
        </w:r>
        <w:r w:rsidR="00D80E4D">
          <w:rPr>
            <w:rFonts w:asciiTheme="minorHAnsi" w:eastAsiaTheme="minorEastAsia" w:hAnsiTheme="minorHAnsi" w:cstheme="minorBidi"/>
            <w:b w:val="0"/>
            <w:smallCaps w:val="0"/>
            <w:sz w:val="22"/>
            <w:szCs w:val="22"/>
          </w:rPr>
          <w:tab/>
        </w:r>
        <w:r w:rsidR="00D80E4D" w:rsidRPr="00637C40">
          <w:rPr>
            <w:rStyle w:val="aa"/>
          </w:rPr>
          <w:t>Подача заявок на участие в Запросе предложений и их прием</w:t>
        </w:r>
        <w:r w:rsidR="00D80E4D">
          <w:rPr>
            <w:webHidden/>
          </w:rPr>
          <w:tab/>
        </w:r>
        <w:r w:rsidR="006D7D34">
          <w:rPr>
            <w:webHidden/>
          </w:rPr>
          <w:fldChar w:fldCharType="begin"/>
        </w:r>
        <w:r w:rsidR="00D80E4D">
          <w:rPr>
            <w:webHidden/>
          </w:rPr>
          <w:instrText xml:space="preserve"> PAGEREF _Toc396121530 \h </w:instrText>
        </w:r>
        <w:r w:rsidR="006D7D34">
          <w:rPr>
            <w:webHidden/>
          </w:rPr>
        </w:r>
        <w:r w:rsidR="006D7D34">
          <w:rPr>
            <w:webHidden/>
          </w:rPr>
          <w:fldChar w:fldCharType="separate"/>
        </w:r>
        <w:r w:rsidR="00431FC5">
          <w:rPr>
            <w:webHidden/>
          </w:rPr>
          <w:t>24</w:t>
        </w:r>
        <w:r w:rsidR="006D7D34">
          <w:rPr>
            <w:webHidden/>
          </w:rPr>
          <w:fldChar w:fldCharType="end"/>
        </w:r>
      </w:hyperlink>
    </w:p>
    <w:p w:rsidR="00D80E4D" w:rsidRDefault="004A5836">
      <w:pPr>
        <w:pStyle w:val="28"/>
        <w:rPr>
          <w:rFonts w:asciiTheme="minorHAnsi" w:eastAsiaTheme="minorEastAsia" w:hAnsiTheme="minorHAnsi" w:cstheme="minorBidi"/>
          <w:b w:val="0"/>
          <w:smallCaps w:val="0"/>
          <w:sz w:val="22"/>
          <w:szCs w:val="22"/>
        </w:rPr>
      </w:pPr>
      <w:hyperlink w:anchor="_Toc396121531" w:history="1">
        <w:r w:rsidR="00D80E4D" w:rsidRPr="00637C40">
          <w:rPr>
            <w:rStyle w:val="aa"/>
            <w:snapToGrid w:val="0"/>
          </w:rPr>
          <w:t>2.7.</w:t>
        </w:r>
        <w:r w:rsidR="00D80E4D">
          <w:rPr>
            <w:rFonts w:asciiTheme="minorHAnsi" w:eastAsiaTheme="minorEastAsia" w:hAnsiTheme="minorHAnsi" w:cstheme="minorBidi"/>
            <w:b w:val="0"/>
            <w:smallCaps w:val="0"/>
            <w:sz w:val="22"/>
            <w:szCs w:val="22"/>
          </w:rPr>
          <w:tab/>
        </w:r>
        <w:r w:rsidR="00D80E4D" w:rsidRPr="00637C40">
          <w:rPr>
            <w:rStyle w:val="aa"/>
          </w:rPr>
          <w:t>Изменения в заявках на участие в Запросе предложений и их отзыв</w:t>
        </w:r>
        <w:r w:rsidR="00D80E4D">
          <w:rPr>
            <w:webHidden/>
          </w:rPr>
          <w:tab/>
        </w:r>
        <w:r w:rsidR="006D7D34">
          <w:rPr>
            <w:webHidden/>
          </w:rPr>
          <w:fldChar w:fldCharType="begin"/>
        </w:r>
        <w:r w:rsidR="00D80E4D">
          <w:rPr>
            <w:webHidden/>
          </w:rPr>
          <w:instrText xml:space="preserve"> PAGEREF _Toc396121531 \h </w:instrText>
        </w:r>
        <w:r w:rsidR="006D7D34">
          <w:rPr>
            <w:webHidden/>
          </w:rPr>
        </w:r>
        <w:r w:rsidR="006D7D34">
          <w:rPr>
            <w:webHidden/>
          </w:rPr>
          <w:fldChar w:fldCharType="separate"/>
        </w:r>
        <w:r w:rsidR="00431FC5">
          <w:rPr>
            <w:webHidden/>
          </w:rPr>
          <w:t>25</w:t>
        </w:r>
        <w:r w:rsidR="006D7D34">
          <w:rPr>
            <w:webHidden/>
          </w:rPr>
          <w:fldChar w:fldCharType="end"/>
        </w:r>
      </w:hyperlink>
    </w:p>
    <w:p w:rsidR="00D80E4D" w:rsidRDefault="004A5836">
      <w:pPr>
        <w:pStyle w:val="28"/>
        <w:rPr>
          <w:rFonts w:asciiTheme="minorHAnsi" w:eastAsiaTheme="minorEastAsia" w:hAnsiTheme="minorHAnsi" w:cstheme="minorBidi"/>
          <w:b w:val="0"/>
          <w:smallCaps w:val="0"/>
          <w:sz w:val="22"/>
          <w:szCs w:val="22"/>
        </w:rPr>
      </w:pPr>
      <w:hyperlink w:anchor="_Toc396121532" w:history="1">
        <w:r w:rsidR="00D80E4D" w:rsidRPr="00637C40">
          <w:rPr>
            <w:rStyle w:val="aa"/>
            <w:snapToGrid w:val="0"/>
          </w:rPr>
          <w:t>2.8.</w:t>
        </w:r>
        <w:r w:rsidR="00D80E4D">
          <w:rPr>
            <w:rFonts w:asciiTheme="minorHAnsi" w:eastAsiaTheme="minorEastAsia" w:hAnsiTheme="minorHAnsi" w:cstheme="minorBidi"/>
            <w:b w:val="0"/>
            <w:smallCaps w:val="0"/>
            <w:sz w:val="22"/>
            <w:szCs w:val="22"/>
          </w:rPr>
          <w:tab/>
        </w:r>
        <w:r w:rsidR="00D80E4D" w:rsidRPr="00637C40">
          <w:rPr>
            <w:rStyle w:val="aa"/>
          </w:rPr>
          <w:t>Вскрытие конвертов с заявками на участие в Запросе предложений</w:t>
        </w:r>
        <w:r w:rsidR="00D80E4D">
          <w:rPr>
            <w:webHidden/>
          </w:rPr>
          <w:tab/>
        </w:r>
        <w:r w:rsidR="006D7D34">
          <w:rPr>
            <w:webHidden/>
          </w:rPr>
          <w:fldChar w:fldCharType="begin"/>
        </w:r>
        <w:r w:rsidR="00D80E4D">
          <w:rPr>
            <w:webHidden/>
          </w:rPr>
          <w:instrText xml:space="preserve"> PAGEREF _Toc396121532 \h </w:instrText>
        </w:r>
        <w:r w:rsidR="006D7D34">
          <w:rPr>
            <w:webHidden/>
          </w:rPr>
        </w:r>
        <w:r w:rsidR="006D7D34">
          <w:rPr>
            <w:webHidden/>
          </w:rPr>
          <w:fldChar w:fldCharType="separate"/>
        </w:r>
        <w:r w:rsidR="00431FC5">
          <w:rPr>
            <w:webHidden/>
          </w:rPr>
          <w:t>26</w:t>
        </w:r>
        <w:r w:rsidR="006D7D34">
          <w:rPr>
            <w:webHidden/>
          </w:rPr>
          <w:fldChar w:fldCharType="end"/>
        </w:r>
      </w:hyperlink>
    </w:p>
    <w:p w:rsidR="00D80E4D" w:rsidRDefault="004A5836">
      <w:pPr>
        <w:pStyle w:val="28"/>
        <w:rPr>
          <w:rFonts w:asciiTheme="minorHAnsi" w:eastAsiaTheme="minorEastAsia" w:hAnsiTheme="minorHAnsi" w:cstheme="minorBidi"/>
          <w:b w:val="0"/>
          <w:smallCaps w:val="0"/>
          <w:sz w:val="22"/>
          <w:szCs w:val="22"/>
        </w:rPr>
      </w:pPr>
      <w:hyperlink w:anchor="_Toc396121533" w:history="1">
        <w:r w:rsidR="00D80E4D" w:rsidRPr="00637C40">
          <w:rPr>
            <w:rStyle w:val="aa"/>
            <w:snapToGrid w:val="0"/>
          </w:rPr>
          <w:t>2.9.</w:t>
        </w:r>
        <w:r w:rsidR="00D80E4D">
          <w:rPr>
            <w:rFonts w:asciiTheme="minorHAnsi" w:eastAsiaTheme="minorEastAsia" w:hAnsiTheme="minorHAnsi" w:cstheme="minorBidi"/>
            <w:b w:val="0"/>
            <w:smallCaps w:val="0"/>
            <w:sz w:val="22"/>
            <w:szCs w:val="22"/>
          </w:rPr>
          <w:tab/>
        </w:r>
        <w:r w:rsidR="00D80E4D" w:rsidRPr="00637C40">
          <w:rPr>
            <w:rStyle w:val="aa"/>
          </w:rPr>
          <w:t>Порядок анализа, рассмотрения и оценки заявок на участие в Запросе предложений</w:t>
        </w:r>
        <w:r w:rsidR="00D80E4D">
          <w:rPr>
            <w:webHidden/>
          </w:rPr>
          <w:tab/>
        </w:r>
        <w:r w:rsidR="006D7D34">
          <w:rPr>
            <w:webHidden/>
          </w:rPr>
          <w:fldChar w:fldCharType="begin"/>
        </w:r>
        <w:r w:rsidR="00D80E4D">
          <w:rPr>
            <w:webHidden/>
          </w:rPr>
          <w:instrText xml:space="preserve"> PAGEREF _Toc396121533 \h </w:instrText>
        </w:r>
        <w:r w:rsidR="006D7D34">
          <w:rPr>
            <w:webHidden/>
          </w:rPr>
        </w:r>
        <w:r w:rsidR="006D7D34">
          <w:rPr>
            <w:webHidden/>
          </w:rPr>
          <w:fldChar w:fldCharType="separate"/>
        </w:r>
        <w:r w:rsidR="00431FC5">
          <w:rPr>
            <w:webHidden/>
          </w:rPr>
          <w:t>27</w:t>
        </w:r>
        <w:r w:rsidR="006D7D34">
          <w:rPr>
            <w:webHidden/>
          </w:rPr>
          <w:fldChar w:fldCharType="end"/>
        </w:r>
      </w:hyperlink>
    </w:p>
    <w:p w:rsidR="00D80E4D" w:rsidRDefault="004A5836">
      <w:pPr>
        <w:pStyle w:val="28"/>
        <w:rPr>
          <w:rFonts w:asciiTheme="minorHAnsi" w:eastAsiaTheme="minorEastAsia" w:hAnsiTheme="minorHAnsi" w:cstheme="minorBidi"/>
          <w:b w:val="0"/>
          <w:smallCaps w:val="0"/>
          <w:sz w:val="22"/>
          <w:szCs w:val="22"/>
        </w:rPr>
      </w:pPr>
      <w:hyperlink w:anchor="_Toc396121534" w:history="1">
        <w:r w:rsidR="00D80E4D" w:rsidRPr="00637C40">
          <w:rPr>
            <w:rStyle w:val="aa"/>
            <w:snapToGrid w:val="0"/>
          </w:rPr>
          <w:t>2.10.</w:t>
        </w:r>
        <w:r w:rsidR="00D80E4D">
          <w:rPr>
            <w:rFonts w:asciiTheme="minorHAnsi" w:eastAsiaTheme="minorEastAsia" w:hAnsiTheme="minorHAnsi" w:cstheme="minorBidi"/>
            <w:b w:val="0"/>
            <w:smallCaps w:val="0"/>
            <w:sz w:val="22"/>
            <w:szCs w:val="22"/>
          </w:rPr>
          <w:tab/>
        </w:r>
        <w:r w:rsidR="00D80E4D" w:rsidRPr="00637C40">
          <w:rPr>
            <w:rStyle w:val="aa"/>
          </w:rPr>
          <w:t>Уторговывание цены заявки на участие в Запросе предложений</w:t>
        </w:r>
        <w:r w:rsidR="00D80E4D">
          <w:rPr>
            <w:webHidden/>
          </w:rPr>
          <w:tab/>
        </w:r>
        <w:r w:rsidR="006D7D34">
          <w:rPr>
            <w:webHidden/>
          </w:rPr>
          <w:fldChar w:fldCharType="begin"/>
        </w:r>
        <w:r w:rsidR="00D80E4D">
          <w:rPr>
            <w:webHidden/>
          </w:rPr>
          <w:instrText xml:space="preserve"> PAGEREF _Toc396121534 \h </w:instrText>
        </w:r>
        <w:r w:rsidR="006D7D34">
          <w:rPr>
            <w:webHidden/>
          </w:rPr>
        </w:r>
        <w:r w:rsidR="006D7D34">
          <w:rPr>
            <w:webHidden/>
          </w:rPr>
          <w:fldChar w:fldCharType="separate"/>
        </w:r>
        <w:r w:rsidR="00431FC5">
          <w:rPr>
            <w:webHidden/>
          </w:rPr>
          <w:t>31</w:t>
        </w:r>
        <w:r w:rsidR="006D7D34">
          <w:rPr>
            <w:webHidden/>
          </w:rPr>
          <w:fldChar w:fldCharType="end"/>
        </w:r>
      </w:hyperlink>
    </w:p>
    <w:p w:rsidR="00D80E4D" w:rsidRDefault="004A5836">
      <w:pPr>
        <w:pStyle w:val="28"/>
        <w:rPr>
          <w:rFonts w:asciiTheme="minorHAnsi" w:eastAsiaTheme="minorEastAsia" w:hAnsiTheme="minorHAnsi" w:cstheme="minorBidi"/>
          <w:b w:val="0"/>
          <w:smallCaps w:val="0"/>
          <w:sz w:val="22"/>
          <w:szCs w:val="22"/>
        </w:rPr>
      </w:pPr>
      <w:hyperlink w:anchor="_Toc396121535" w:history="1">
        <w:r w:rsidR="00D80E4D" w:rsidRPr="00637C40">
          <w:rPr>
            <w:rStyle w:val="aa"/>
            <w:snapToGrid w:val="0"/>
          </w:rPr>
          <w:t>2.11.</w:t>
        </w:r>
        <w:r w:rsidR="00D80E4D">
          <w:rPr>
            <w:rFonts w:asciiTheme="minorHAnsi" w:eastAsiaTheme="minorEastAsia" w:hAnsiTheme="minorHAnsi" w:cstheme="minorBidi"/>
            <w:b w:val="0"/>
            <w:smallCaps w:val="0"/>
            <w:sz w:val="22"/>
            <w:szCs w:val="22"/>
          </w:rPr>
          <w:tab/>
        </w:r>
        <w:r w:rsidR="00D80E4D" w:rsidRPr="00637C40">
          <w:rPr>
            <w:rStyle w:val="aa"/>
          </w:rPr>
          <w:t>Контакты с Организатором Запроса предложений и привлекаемыми экспертами</w:t>
        </w:r>
        <w:r w:rsidR="00D80E4D">
          <w:rPr>
            <w:webHidden/>
          </w:rPr>
          <w:tab/>
        </w:r>
        <w:r w:rsidR="006D7D34">
          <w:rPr>
            <w:webHidden/>
          </w:rPr>
          <w:fldChar w:fldCharType="begin"/>
        </w:r>
        <w:r w:rsidR="00D80E4D">
          <w:rPr>
            <w:webHidden/>
          </w:rPr>
          <w:instrText xml:space="preserve"> PAGEREF _Toc396121535 \h </w:instrText>
        </w:r>
        <w:r w:rsidR="006D7D34">
          <w:rPr>
            <w:webHidden/>
          </w:rPr>
        </w:r>
        <w:r w:rsidR="006D7D34">
          <w:rPr>
            <w:webHidden/>
          </w:rPr>
          <w:fldChar w:fldCharType="separate"/>
        </w:r>
        <w:r w:rsidR="00431FC5">
          <w:rPr>
            <w:webHidden/>
          </w:rPr>
          <w:t>32</w:t>
        </w:r>
        <w:r w:rsidR="006D7D34">
          <w:rPr>
            <w:webHidden/>
          </w:rPr>
          <w:fldChar w:fldCharType="end"/>
        </w:r>
      </w:hyperlink>
    </w:p>
    <w:p w:rsidR="00D80E4D" w:rsidRDefault="004A5836">
      <w:pPr>
        <w:pStyle w:val="28"/>
        <w:rPr>
          <w:rFonts w:asciiTheme="minorHAnsi" w:eastAsiaTheme="minorEastAsia" w:hAnsiTheme="minorHAnsi" w:cstheme="minorBidi"/>
          <w:b w:val="0"/>
          <w:smallCaps w:val="0"/>
          <w:sz w:val="22"/>
          <w:szCs w:val="22"/>
        </w:rPr>
      </w:pPr>
      <w:hyperlink w:anchor="_Toc396121536" w:history="1">
        <w:r w:rsidR="00D80E4D" w:rsidRPr="00637C40">
          <w:rPr>
            <w:rStyle w:val="aa"/>
            <w:snapToGrid w:val="0"/>
          </w:rPr>
          <w:t>2.12.</w:t>
        </w:r>
        <w:r w:rsidR="00D80E4D">
          <w:rPr>
            <w:rFonts w:asciiTheme="minorHAnsi" w:eastAsiaTheme="minorEastAsia" w:hAnsiTheme="minorHAnsi" w:cstheme="minorBidi"/>
            <w:b w:val="0"/>
            <w:smallCaps w:val="0"/>
            <w:sz w:val="22"/>
            <w:szCs w:val="22"/>
          </w:rPr>
          <w:tab/>
        </w:r>
        <w:r w:rsidR="00D80E4D" w:rsidRPr="00637C40">
          <w:rPr>
            <w:rStyle w:val="aa"/>
          </w:rPr>
          <w:t>Подтверждение квалификации Участника</w:t>
        </w:r>
        <w:r w:rsidR="00D80E4D">
          <w:rPr>
            <w:webHidden/>
          </w:rPr>
          <w:tab/>
        </w:r>
        <w:r w:rsidR="006D7D34">
          <w:rPr>
            <w:webHidden/>
          </w:rPr>
          <w:fldChar w:fldCharType="begin"/>
        </w:r>
        <w:r w:rsidR="00D80E4D">
          <w:rPr>
            <w:webHidden/>
          </w:rPr>
          <w:instrText xml:space="preserve"> PAGEREF _Toc396121536 \h </w:instrText>
        </w:r>
        <w:r w:rsidR="006D7D34">
          <w:rPr>
            <w:webHidden/>
          </w:rPr>
        </w:r>
        <w:r w:rsidR="006D7D34">
          <w:rPr>
            <w:webHidden/>
          </w:rPr>
          <w:fldChar w:fldCharType="separate"/>
        </w:r>
        <w:r w:rsidR="00431FC5">
          <w:rPr>
            <w:webHidden/>
          </w:rPr>
          <w:t>32</w:t>
        </w:r>
        <w:r w:rsidR="006D7D34">
          <w:rPr>
            <w:webHidden/>
          </w:rPr>
          <w:fldChar w:fldCharType="end"/>
        </w:r>
      </w:hyperlink>
    </w:p>
    <w:p w:rsidR="00D80E4D" w:rsidRDefault="004A5836">
      <w:pPr>
        <w:pStyle w:val="28"/>
        <w:rPr>
          <w:rFonts w:asciiTheme="minorHAnsi" w:eastAsiaTheme="minorEastAsia" w:hAnsiTheme="minorHAnsi" w:cstheme="minorBidi"/>
          <w:b w:val="0"/>
          <w:smallCaps w:val="0"/>
          <w:sz w:val="22"/>
          <w:szCs w:val="22"/>
        </w:rPr>
      </w:pPr>
      <w:hyperlink w:anchor="_Toc396121537" w:history="1">
        <w:r w:rsidR="00D80E4D" w:rsidRPr="00637C40">
          <w:rPr>
            <w:rStyle w:val="aa"/>
            <w:snapToGrid w:val="0"/>
          </w:rPr>
          <w:t>2.13.</w:t>
        </w:r>
        <w:r w:rsidR="00D80E4D">
          <w:rPr>
            <w:rFonts w:asciiTheme="minorHAnsi" w:eastAsiaTheme="minorEastAsia" w:hAnsiTheme="minorHAnsi" w:cstheme="minorBidi"/>
            <w:b w:val="0"/>
            <w:smallCaps w:val="0"/>
            <w:sz w:val="22"/>
            <w:szCs w:val="22"/>
          </w:rPr>
          <w:tab/>
        </w:r>
        <w:r w:rsidR="00D80E4D" w:rsidRPr="00637C40">
          <w:rPr>
            <w:rStyle w:val="aa"/>
          </w:rPr>
          <w:t>Подведение итогов Запроса предложений</w:t>
        </w:r>
        <w:r w:rsidR="00D80E4D">
          <w:rPr>
            <w:webHidden/>
          </w:rPr>
          <w:tab/>
        </w:r>
        <w:r w:rsidR="006D7D34">
          <w:rPr>
            <w:webHidden/>
          </w:rPr>
          <w:fldChar w:fldCharType="begin"/>
        </w:r>
        <w:r w:rsidR="00D80E4D">
          <w:rPr>
            <w:webHidden/>
          </w:rPr>
          <w:instrText xml:space="preserve"> PAGEREF _Toc396121537 \h </w:instrText>
        </w:r>
        <w:r w:rsidR="006D7D34">
          <w:rPr>
            <w:webHidden/>
          </w:rPr>
        </w:r>
        <w:r w:rsidR="006D7D34">
          <w:rPr>
            <w:webHidden/>
          </w:rPr>
          <w:fldChar w:fldCharType="separate"/>
        </w:r>
        <w:r w:rsidR="00431FC5">
          <w:rPr>
            <w:webHidden/>
          </w:rPr>
          <w:t>32</w:t>
        </w:r>
        <w:r w:rsidR="006D7D34">
          <w:rPr>
            <w:webHidden/>
          </w:rPr>
          <w:fldChar w:fldCharType="end"/>
        </w:r>
      </w:hyperlink>
    </w:p>
    <w:p w:rsidR="00D80E4D" w:rsidRDefault="004A5836">
      <w:pPr>
        <w:pStyle w:val="28"/>
        <w:rPr>
          <w:rFonts w:asciiTheme="minorHAnsi" w:eastAsiaTheme="minorEastAsia" w:hAnsiTheme="minorHAnsi" w:cstheme="minorBidi"/>
          <w:b w:val="0"/>
          <w:smallCaps w:val="0"/>
          <w:sz w:val="22"/>
          <w:szCs w:val="22"/>
        </w:rPr>
      </w:pPr>
      <w:hyperlink w:anchor="_Toc396121538" w:history="1">
        <w:r w:rsidR="00D80E4D" w:rsidRPr="00637C40">
          <w:rPr>
            <w:rStyle w:val="aa"/>
            <w:snapToGrid w:val="0"/>
          </w:rPr>
          <w:t>2.14.</w:t>
        </w:r>
        <w:r w:rsidR="00D80E4D">
          <w:rPr>
            <w:rFonts w:asciiTheme="minorHAnsi" w:eastAsiaTheme="minorEastAsia" w:hAnsiTheme="minorHAnsi" w:cstheme="minorBidi"/>
            <w:b w:val="0"/>
            <w:smallCaps w:val="0"/>
            <w:sz w:val="22"/>
            <w:szCs w:val="22"/>
          </w:rPr>
          <w:tab/>
        </w:r>
        <w:r w:rsidR="00D80E4D" w:rsidRPr="00637C40">
          <w:rPr>
            <w:rStyle w:val="aa"/>
          </w:rPr>
          <w:t>Уведомление Участников о результатах Запроса предложений</w:t>
        </w:r>
        <w:r w:rsidR="00D80E4D">
          <w:rPr>
            <w:webHidden/>
          </w:rPr>
          <w:tab/>
        </w:r>
        <w:r w:rsidR="006D7D34">
          <w:rPr>
            <w:webHidden/>
          </w:rPr>
          <w:fldChar w:fldCharType="begin"/>
        </w:r>
        <w:r w:rsidR="00D80E4D">
          <w:rPr>
            <w:webHidden/>
          </w:rPr>
          <w:instrText xml:space="preserve"> PAGEREF _Toc396121538 \h </w:instrText>
        </w:r>
        <w:r w:rsidR="006D7D34">
          <w:rPr>
            <w:webHidden/>
          </w:rPr>
        </w:r>
        <w:r w:rsidR="006D7D34">
          <w:rPr>
            <w:webHidden/>
          </w:rPr>
          <w:fldChar w:fldCharType="separate"/>
        </w:r>
        <w:r w:rsidR="00431FC5">
          <w:rPr>
            <w:webHidden/>
          </w:rPr>
          <w:t>34</w:t>
        </w:r>
        <w:r w:rsidR="006D7D34">
          <w:rPr>
            <w:webHidden/>
          </w:rPr>
          <w:fldChar w:fldCharType="end"/>
        </w:r>
      </w:hyperlink>
    </w:p>
    <w:p w:rsidR="00D80E4D" w:rsidRDefault="004A5836">
      <w:pPr>
        <w:pStyle w:val="28"/>
        <w:rPr>
          <w:rFonts w:asciiTheme="minorHAnsi" w:eastAsiaTheme="minorEastAsia" w:hAnsiTheme="minorHAnsi" w:cstheme="minorBidi"/>
          <w:b w:val="0"/>
          <w:smallCaps w:val="0"/>
          <w:sz w:val="22"/>
          <w:szCs w:val="22"/>
        </w:rPr>
      </w:pPr>
      <w:hyperlink w:anchor="_Toc396121539" w:history="1">
        <w:r w:rsidR="00D80E4D" w:rsidRPr="00637C40">
          <w:rPr>
            <w:rStyle w:val="aa"/>
            <w:snapToGrid w:val="0"/>
          </w:rPr>
          <w:t>2.15.</w:t>
        </w:r>
        <w:r w:rsidR="00D80E4D">
          <w:rPr>
            <w:rFonts w:asciiTheme="minorHAnsi" w:eastAsiaTheme="minorEastAsia" w:hAnsiTheme="minorHAnsi" w:cstheme="minorBidi"/>
            <w:b w:val="0"/>
            <w:smallCaps w:val="0"/>
            <w:sz w:val="22"/>
            <w:szCs w:val="22"/>
          </w:rPr>
          <w:tab/>
        </w:r>
        <w:r w:rsidR="00D80E4D" w:rsidRPr="00637C40">
          <w:rPr>
            <w:rStyle w:val="aa"/>
          </w:rPr>
          <w:t>Подписание Договора</w:t>
        </w:r>
        <w:r w:rsidR="00D80E4D">
          <w:rPr>
            <w:webHidden/>
          </w:rPr>
          <w:tab/>
        </w:r>
        <w:r w:rsidR="006D7D34">
          <w:rPr>
            <w:webHidden/>
          </w:rPr>
          <w:fldChar w:fldCharType="begin"/>
        </w:r>
        <w:r w:rsidR="00D80E4D">
          <w:rPr>
            <w:webHidden/>
          </w:rPr>
          <w:instrText xml:space="preserve"> PAGEREF _Toc396121539 \h </w:instrText>
        </w:r>
        <w:r w:rsidR="006D7D34">
          <w:rPr>
            <w:webHidden/>
          </w:rPr>
        </w:r>
        <w:r w:rsidR="006D7D34">
          <w:rPr>
            <w:webHidden/>
          </w:rPr>
          <w:fldChar w:fldCharType="separate"/>
        </w:r>
        <w:r w:rsidR="00431FC5">
          <w:rPr>
            <w:webHidden/>
          </w:rPr>
          <w:t>34</w:t>
        </w:r>
        <w:r w:rsidR="006D7D34">
          <w:rPr>
            <w:webHidden/>
          </w:rPr>
          <w:fldChar w:fldCharType="end"/>
        </w:r>
      </w:hyperlink>
    </w:p>
    <w:p w:rsidR="00D80E4D" w:rsidRDefault="004A5836">
      <w:pPr>
        <w:pStyle w:val="28"/>
        <w:rPr>
          <w:rFonts w:asciiTheme="minorHAnsi" w:eastAsiaTheme="minorEastAsia" w:hAnsiTheme="minorHAnsi" w:cstheme="minorBidi"/>
          <w:b w:val="0"/>
          <w:smallCaps w:val="0"/>
          <w:sz w:val="22"/>
          <w:szCs w:val="22"/>
        </w:rPr>
      </w:pPr>
      <w:hyperlink w:anchor="_Toc396121540" w:history="1">
        <w:r w:rsidR="00D80E4D" w:rsidRPr="00637C40">
          <w:rPr>
            <w:rStyle w:val="aa"/>
            <w:snapToGrid w:val="0"/>
          </w:rPr>
          <w:t>2.16.</w:t>
        </w:r>
        <w:r w:rsidR="00D80E4D">
          <w:rPr>
            <w:rFonts w:asciiTheme="minorHAnsi" w:eastAsiaTheme="minorEastAsia" w:hAnsiTheme="minorHAnsi" w:cstheme="minorBidi"/>
            <w:b w:val="0"/>
            <w:smallCaps w:val="0"/>
            <w:sz w:val="22"/>
            <w:szCs w:val="22"/>
          </w:rPr>
          <w:tab/>
        </w:r>
        <w:r w:rsidR="00D80E4D" w:rsidRPr="00637C40">
          <w:rPr>
            <w:rStyle w:val="aa"/>
          </w:rPr>
          <w:t>Обеспечение заявки на участие в Запросе предложений</w:t>
        </w:r>
        <w:r w:rsidR="00D80E4D">
          <w:rPr>
            <w:webHidden/>
          </w:rPr>
          <w:tab/>
        </w:r>
        <w:r w:rsidR="006D7D34">
          <w:rPr>
            <w:webHidden/>
          </w:rPr>
          <w:fldChar w:fldCharType="begin"/>
        </w:r>
        <w:r w:rsidR="00D80E4D">
          <w:rPr>
            <w:webHidden/>
          </w:rPr>
          <w:instrText xml:space="preserve"> PAGEREF _Toc396121540 \h </w:instrText>
        </w:r>
        <w:r w:rsidR="006D7D34">
          <w:rPr>
            <w:webHidden/>
          </w:rPr>
        </w:r>
        <w:r w:rsidR="006D7D34">
          <w:rPr>
            <w:webHidden/>
          </w:rPr>
          <w:fldChar w:fldCharType="separate"/>
        </w:r>
        <w:r w:rsidR="00431FC5">
          <w:rPr>
            <w:webHidden/>
          </w:rPr>
          <w:t>35</w:t>
        </w:r>
        <w:r w:rsidR="006D7D34">
          <w:rPr>
            <w:webHidden/>
          </w:rPr>
          <w:fldChar w:fldCharType="end"/>
        </w:r>
      </w:hyperlink>
    </w:p>
    <w:p w:rsidR="00D80E4D" w:rsidRDefault="004A5836">
      <w:pPr>
        <w:pStyle w:val="28"/>
        <w:rPr>
          <w:rFonts w:asciiTheme="minorHAnsi" w:eastAsiaTheme="minorEastAsia" w:hAnsiTheme="minorHAnsi" w:cstheme="minorBidi"/>
          <w:b w:val="0"/>
          <w:smallCaps w:val="0"/>
          <w:sz w:val="22"/>
          <w:szCs w:val="22"/>
        </w:rPr>
      </w:pPr>
      <w:hyperlink w:anchor="_Toc396121541" w:history="1">
        <w:r w:rsidR="00D80E4D" w:rsidRPr="00637C40">
          <w:rPr>
            <w:rStyle w:val="aa"/>
            <w:snapToGrid w:val="0"/>
          </w:rPr>
          <w:t>2.17.</w:t>
        </w:r>
        <w:r w:rsidR="00D80E4D">
          <w:rPr>
            <w:rFonts w:asciiTheme="minorHAnsi" w:eastAsiaTheme="minorEastAsia" w:hAnsiTheme="minorHAnsi" w:cstheme="minorBidi"/>
            <w:b w:val="0"/>
            <w:smallCaps w:val="0"/>
            <w:sz w:val="22"/>
            <w:szCs w:val="22"/>
          </w:rPr>
          <w:tab/>
        </w:r>
        <w:r w:rsidR="00D80E4D" w:rsidRPr="00637C40">
          <w:rPr>
            <w:rStyle w:val="aa"/>
          </w:rPr>
          <w:t>Обеспечение по Договору (подтверждение кредитоспособности)</w:t>
        </w:r>
        <w:r w:rsidR="00D80E4D">
          <w:rPr>
            <w:webHidden/>
          </w:rPr>
          <w:tab/>
        </w:r>
        <w:r w:rsidR="006D7D34">
          <w:rPr>
            <w:webHidden/>
          </w:rPr>
          <w:fldChar w:fldCharType="begin"/>
        </w:r>
        <w:r w:rsidR="00D80E4D">
          <w:rPr>
            <w:webHidden/>
          </w:rPr>
          <w:instrText xml:space="preserve"> PAGEREF _Toc396121541 \h </w:instrText>
        </w:r>
        <w:r w:rsidR="006D7D34">
          <w:rPr>
            <w:webHidden/>
          </w:rPr>
        </w:r>
        <w:r w:rsidR="006D7D34">
          <w:rPr>
            <w:webHidden/>
          </w:rPr>
          <w:fldChar w:fldCharType="separate"/>
        </w:r>
        <w:r w:rsidR="00431FC5">
          <w:rPr>
            <w:webHidden/>
          </w:rPr>
          <w:t>35</w:t>
        </w:r>
        <w:r w:rsidR="006D7D34">
          <w:rPr>
            <w:webHidden/>
          </w:rPr>
          <w:fldChar w:fldCharType="end"/>
        </w:r>
      </w:hyperlink>
    </w:p>
    <w:p w:rsidR="00D80E4D" w:rsidRDefault="004A5836">
      <w:pPr>
        <w:pStyle w:val="13"/>
        <w:rPr>
          <w:rFonts w:asciiTheme="minorHAnsi" w:eastAsiaTheme="minorEastAsia" w:hAnsiTheme="minorHAnsi" w:cstheme="minorBidi"/>
          <w:b w:val="0"/>
          <w:caps w:val="0"/>
          <w:snapToGrid/>
          <w:sz w:val="22"/>
          <w:szCs w:val="22"/>
          <w:lang w:eastAsia="ru-RU"/>
        </w:rPr>
      </w:pPr>
      <w:hyperlink w:anchor="_Toc396121542" w:history="1">
        <w:r w:rsidR="00D80E4D" w:rsidRPr="00637C40">
          <w:rPr>
            <w:rStyle w:val="aa"/>
          </w:rPr>
          <w:t>3.</w:t>
        </w:r>
        <w:r w:rsidR="00D80E4D">
          <w:rPr>
            <w:rFonts w:asciiTheme="minorHAnsi" w:eastAsiaTheme="minorEastAsia" w:hAnsiTheme="minorHAnsi" w:cstheme="minorBidi"/>
            <w:b w:val="0"/>
            <w:caps w:val="0"/>
            <w:snapToGrid/>
            <w:sz w:val="22"/>
            <w:szCs w:val="22"/>
            <w:lang w:eastAsia="ru-RU"/>
          </w:rPr>
          <w:tab/>
        </w:r>
        <w:r w:rsidR="00D80E4D" w:rsidRPr="00637C40">
          <w:rPr>
            <w:rStyle w:val="aa"/>
          </w:rPr>
          <w:t>Раздел III. Формы заявки на участие в запросе предложений</w:t>
        </w:r>
        <w:r w:rsidR="00D80E4D">
          <w:rPr>
            <w:webHidden/>
          </w:rPr>
          <w:tab/>
        </w:r>
        <w:r w:rsidR="006D7D34">
          <w:rPr>
            <w:webHidden/>
          </w:rPr>
          <w:fldChar w:fldCharType="begin"/>
        </w:r>
        <w:r w:rsidR="00D80E4D">
          <w:rPr>
            <w:webHidden/>
          </w:rPr>
          <w:instrText xml:space="preserve"> PAGEREF _Toc396121542 \h </w:instrText>
        </w:r>
        <w:r w:rsidR="006D7D34">
          <w:rPr>
            <w:webHidden/>
          </w:rPr>
        </w:r>
        <w:r w:rsidR="006D7D34">
          <w:rPr>
            <w:webHidden/>
          </w:rPr>
          <w:fldChar w:fldCharType="separate"/>
        </w:r>
        <w:r w:rsidR="00431FC5">
          <w:rPr>
            <w:webHidden/>
          </w:rPr>
          <w:t>36</w:t>
        </w:r>
        <w:r w:rsidR="006D7D34">
          <w:rPr>
            <w:webHidden/>
          </w:rPr>
          <w:fldChar w:fldCharType="end"/>
        </w:r>
      </w:hyperlink>
    </w:p>
    <w:p w:rsidR="00D80E4D" w:rsidRDefault="004A5836">
      <w:pPr>
        <w:pStyle w:val="28"/>
        <w:rPr>
          <w:rFonts w:asciiTheme="minorHAnsi" w:eastAsiaTheme="minorEastAsia" w:hAnsiTheme="minorHAnsi" w:cstheme="minorBidi"/>
          <w:b w:val="0"/>
          <w:smallCaps w:val="0"/>
          <w:sz w:val="22"/>
          <w:szCs w:val="22"/>
        </w:rPr>
      </w:pPr>
      <w:hyperlink w:anchor="_Toc396121543" w:history="1">
        <w:r w:rsidR="00D80E4D" w:rsidRPr="00637C40">
          <w:rPr>
            <w:rStyle w:val="aa"/>
            <w:snapToGrid w:val="0"/>
          </w:rPr>
          <w:t>3.1.</w:t>
        </w:r>
        <w:r w:rsidR="00D80E4D">
          <w:rPr>
            <w:rFonts w:asciiTheme="minorHAnsi" w:eastAsiaTheme="minorEastAsia" w:hAnsiTheme="minorHAnsi" w:cstheme="minorBidi"/>
            <w:b w:val="0"/>
            <w:smallCaps w:val="0"/>
            <w:sz w:val="22"/>
            <w:szCs w:val="22"/>
          </w:rPr>
          <w:tab/>
        </w:r>
        <w:r w:rsidR="00D80E4D" w:rsidRPr="00637C40">
          <w:rPr>
            <w:rStyle w:val="aa"/>
          </w:rPr>
          <w:t>Письмо о подаче Заявки на участие в Запросе предложений (Форма 1)</w:t>
        </w:r>
        <w:r w:rsidR="00D80E4D">
          <w:rPr>
            <w:webHidden/>
          </w:rPr>
          <w:tab/>
        </w:r>
        <w:r w:rsidR="006D7D34">
          <w:rPr>
            <w:webHidden/>
          </w:rPr>
          <w:fldChar w:fldCharType="begin"/>
        </w:r>
        <w:r w:rsidR="00D80E4D">
          <w:rPr>
            <w:webHidden/>
          </w:rPr>
          <w:instrText xml:space="preserve"> PAGEREF _Toc396121543 \h </w:instrText>
        </w:r>
        <w:r w:rsidR="006D7D34">
          <w:rPr>
            <w:webHidden/>
          </w:rPr>
        </w:r>
        <w:r w:rsidR="006D7D34">
          <w:rPr>
            <w:webHidden/>
          </w:rPr>
          <w:fldChar w:fldCharType="separate"/>
        </w:r>
        <w:r w:rsidR="00431FC5">
          <w:rPr>
            <w:webHidden/>
          </w:rPr>
          <w:t>36</w:t>
        </w:r>
        <w:r w:rsidR="006D7D34">
          <w:rPr>
            <w:webHidden/>
          </w:rPr>
          <w:fldChar w:fldCharType="end"/>
        </w:r>
      </w:hyperlink>
    </w:p>
    <w:p w:rsidR="00D80E4D" w:rsidRDefault="004A5836">
      <w:pPr>
        <w:pStyle w:val="28"/>
        <w:rPr>
          <w:rFonts w:asciiTheme="minorHAnsi" w:eastAsiaTheme="minorEastAsia" w:hAnsiTheme="minorHAnsi" w:cstheme="minorBidi"/>
          <w:b w:val="0"/>
          <w:smallCaps w:val="0"/>
          <w:sz w:val="22"/>
          <w:szCs w:val="22"/>
        </w:rPr>
      </w:pPr>
      <w:hyperlink w:anchor="_Toc396121544" w:history="1">
        <w:r w:rsidR="00D80E4D" w:rsidRPr="00637C40">
          <w:rPr>
            <w:rStyle w:val="aa"/>
            <w:snapToGrid w:val="0"/>
          </w:rPr>
          <w:t>3.2.</w:t>
        </w:r>
        <w:r w:rsidR="00D80E4D">
          <w:rPr>
            <w:rFonts w:asciiTheme="minorHAnsi" w:eastAsiaTheme="minorEastAsia" w:hAnsiTheme="minorHAnsi" w:cstheme="minorBidi"/>
            <w:b w:val="0"/>
            <w:smallCaps w:val="0"/>
            <w:sz w:val="22"/>
            <w:szCs w:val="22"/>
          </w:rPr>
          <w:tab/>
        </w:r>
        <w:r w:rsidR="00D80E4D" w:rsidRPr="00637C40">
          <w:rPr>
            <w:rStyle w:val="aa"/>
          </w:rPr>
          <w:t>Техническое предложение (Форма 2)</w:t>
        </w:r>
        <w:r w:rsidR="00D80E4D">
          <w:rPr>
            <w:webHidden/>
          </w:rPr>
          <w:tab/>
        </w:r>
        <w:r w:rsidR="006D7D34">
          <w:rPr>
            <w:webHidden/>
          </w:rPr>
          <w:fldChar w:fldCharType="begin"/>
        </w:r>
        <w:r w:rsidR="00D80E4D">
          <w:rPr>
            <w:webHidden/>
          </w:rPr>
          <w:instrText xml:space="preserve"> PAGEREF _Toc396121544 \h </w:instrText>
        </w:r>
        <w:r w:rsidR="006D7D34">
          <w:rPr>
            <w:webHidden/>
          </w:rPr>
        </w:r>
        <w:r w:rsidR="006D7D34">
          <w:rPr>
            <w:webHidden/>
          </w:rPr>
          <w:fldChar w:fldCharType="separate"/>
        </w:r>
        <w:r w:rsidR="00431FC5">
          <w:rPr>
            <w:webHidden/>
          </w:rPr>
          <w:t>38</w:t>
        </w:r>
        <w:r w:rsidR="006D7D34">
          <w:rPr>
            <w:webHidden/>
          </w:rPr>
          <w:fldChar w:fldCharType="end"/>
        </w:r>
      </w:hyperlink>
    </w:p>
    <w:p w:rsidR="00D80E4D" w:rsidRDefault="004A5836">
      <w:pPr>
        <w:pStyle w:val="28"/>
        <w:rPr>
          <w:rFonts w:asciiTheme="minorHAnsi" w:eastAsiaTheme="minorEastAsia" w:hAnsiTheme="minorHAnsi" w:cstheme="minorBidi"/>
          <w:b w:val="0"/>
          <w:smallCaps w:val="0"/>
          <w:sz w:val="22"/>
          <w:szCs w:val="22"/>
        </w:rPr>
      </w:pPr>
      <w:hyperlink w:anchor="_Toc396121545" w:history="1">
        <w:r w:rsidR="00D80E4D" w:rsidRPr="00637C40">
          <w:rPr>
            <w:rStyle w:val="aa"/>
            <w:snapToGrid w:val="0"/>
          </w:rPr>
          <w:t>3.3.</w:t>
        </w:r>
        <w:r w:rsidR="00D80E4D">
          <w:rPr>
            <w:rFonts w:asciiTheme="minorHAnsi" w:eastAsiaTheme="minorEastAsia" w:hAnsiTheme="minorHAnsi" w:cstheme="minorBidi"/>
            <w:b w:val="0"/>
            <w:smallCaps w:val="0"/>
            <w:sz w:val="22"/>
            <w:szCs w:val="22"/>
          </w:rPr>
          <w:tab/>
        </w:r>
        <w:r w:rsidR="00D80E4D" w:rsidRPr="00637C40">
          <w:rPr>
            <w:rStyle w:val="aa"/>
          </w:rPr>
          <w:t>Коммерческое предложение (Форма 3)</w:t>
        </w:r>
        <w:r w:rsidR="00D80E4D">
          <w:rPr>
            <w:webHidden/>
          </w:rPr>
          <w:tab/>
        </w:r>
        <w:r w:rsidR="006D7D34">
          <w:rPr>
            <w:webHidden/>
          </w:rPr>
          <w:fldChar w:fldCharType="begin"/>
        </w:r>
        <w:r w:rsidR="00D80E4D">
          <w:rPr>
            <w:webHidden/>
          </w:rPr>
          <w:instrText xml:space="preserve"> PAGEREF _Toc396121545 \h </w:instrText>
        </w:r>
        <w:r w:rsidR="006D7D34">
          <w:rPr>
            <w:webHidden/>
          </w:rPr>
        </w:r>
        <w:r w:rsidR="006D7D34">
          <w:rPr>
            <w:webHidden/>
          </w:rPr>
          <w:fldChar w:fldCharType="separate"/>
        </w:r>
        <w:r w:rsidR="00431FC5">
          <w:rPr>
            <w:webHidden/>
          </w:rPr>
          <w:t>40</w:t>
        </w:r>
        <w:r w:rsidR="006D7D34">
          <w:rPr>
            <w:webHidden/>
          </w:rPr>
          <w:fldChar w:fldCharType="end"/>
        </w:r>
      </w:hyperlink>
    </w:p>
    <w:p w:rsidR="00D80E4D" w:rsidRDefault="004A5836">
      <w:pPr>
        <w:pStyle w:val="28"/>
        <w:rPr>
          <w:rFonts w:asciiTheme="minorHAnsi" w:eastAsiaTheme="minorEastAsia" w:hAnsiTheme="minorHAnsi" w:cstheme="minorBidi"/>
          <w:b w:val="0"/>
          <w:smallCaps w:val="0"/>
          <w:sz w:val="22"/>
          <w:szCs w:val="22"/>
        </w:rPr>
      </w:pPr>
      <w:hyperlink w:anchor="_Toc396121546" w:history="1">
        <w:r w:rsidR="00D80E4D" w:rsidRPr="00637C40">
          <w:rPr>
            <w:rStyle w:val="aa"/>
            <w:snapToGrid w:val="0"/>
          </w:rPr>
          <w:t>3.4.</w:t>
        </w:r>
        <w:r w:rsidR="00D80E4D">
          <w:rPr>
            <w:rFonts w:asciiTheme="minorHAnsi" w:eastAsiaTheme="minorEastAsia" w:hAnsiTheme="minorHAnsi" w:cstheme="minorBidi"/>
            <w:b w:val="0"/>
            <w:smallCaps w:val="0"/>
            <w:sz w:val="22"/>
            <w:szCs w:val="22"/>
          </w:rPr>
          <w:tab/>
        </w:r>
        <w:r w:rsidR="00D80E4D" w:rsidRPr="00637C40">
          <w:rPr>
            <w:rStyle w:val="aa"/>
          </w:rPr>
          <w:t>Анкета Участника (Форма 4)</w:t>
        </w:r>
        <w:r w:rsidR="00D80E4D">
          <w:rPr>
            <w:webHidden/>
          </w:rPr>
          <w:tab/>
        </w:r>
        <w:r w:rsidR="006D7D34">
          <w:rPr>
            <w:webHidden/>
          </w:rPr>
          <w:fldChar w:fldCharType="begin"/>
        </w:r>
        <w:r w:rsidR="00D80E4D">
          <w:rPr>
            <w:webHidden/>
          </w:rPr>
          <w:instrText xml:space="preserve"> PAGEREF _Toc396121546 \h </w:instrText>
        </w:r>
        <w:r w:rsidR="006D7D34">
          <w:rPr>
            <w:webHidden/>
          </w:rPr>
        </w:r>
        <w:r w:rsidR="006D7D34">
          <w:rPr>
            <w:webHidden/>
          </w:rPr>
          <w:fldChar w:fldCharType="separate"/>
        </w:r>
        <w:r w:rsidR="00431FC5">
          <w:rPr>
            <w:webHidden/>
          </w:rPr>
          <w:t>43</w:t>
        </w:r>
        <w:r w:rsidR="006D7D34">
          <w:rPr>
            <w:webHidden/>
          </w:rPr>
          <w:fldChar w:fldCharType="end"/>
        </w:r>
      </w:hyperlink>
    </w:p>
    <w:p w:rsidR="00D80E4D" w:rsidRDefault="004A5836">
      <w:pPr>
        <w:pStyle w:val="28"/>
        <w:rPr>
          <w:rFonts w:asciiTheme="minorHAnsi" w:eastAsiaTheme="minorEastAsia" w:hAnsiTheme="minorHAnsi" w:cstheme="minorBidi"/>
          <w:b w:val="0"/>
          <w:smallCaps w:val="0"/>
          <w:sz w:val="22"/>
          <w:szCs w:val="22"/>
        </w:rPr>
      </w:pPr>
      <w:hyperlink w:anchor="_Toc396121547" w:history="1">
        <w:r w:rsidR="00D80E4D" w:rsidRPr="00637C40">
          <w:rPr>
            <w:rStyle w:val="aa"/>
            <w:snapToGrid w:val="0"/>
          </w:rPr>
          <w:t>3.5.</w:t>
        </w:r>
        <w:r w:rsidR="00D80E4D">
          <w:rPr>
            <w:rFonts w:asciiTheme="minorHAnsi" w:eastAsiaTheme="minorEastAsia" w:hAnsiTheme="minorHAnsi" w:cstheme="minorBidi"/>
            <w:b w:val="0"/>
            <w:smallCaps w:val="0"/>
            <w:sz w:val="22"/>
            <w:szCs w:val="22"/>
          </w:rPr>
          <w:tab/>
        </w:r>
        <w:r w:rsidR="00D80E4D" w:rsidRPr="00637C40">
          <w:rPr>
            <w:rStyle w:val="aa"/>
          </w:rPr>
          <w:t>Опыт и объем выполнения работ (Форма 5)</w:t>
        </w:r>
        <w:r w:rsidR="00D80E4D">
          <w:rPr>
            <w:webHidden/>
          </w:rPr>
          <w:tab/>
        </w:r>
        <w:r w:rsidR="006D7D34">
          <w:rPr>
            <w:webHidden/>
          </w:rPr>
          <w:fldChar w:fldCharType="begin"/>
        </w:r>
        <w:r w:rsidR="00D80E4D">
          <w:rPr>
            <w:webHidden/>
          </w:rPr>
          <w:instrText xml:space="preserve"> PAGEREF _Toc396121547 \h </w:instrText>
        </w:r>
        <w:r w:rsidR="006D7D34">
          <w:rPr>
            <w:webHidden/>
          </w:rPr>
        </w:r>
        <w:r w:rsidR="006D7D34">
          <w:rPr>
            <w:webHidden/>
          </w:rPr>
          <w:fldChar w:fldCharType="separate"/>
        </w:r>
        <w:r w:rsidR="00431FC5">
          <w:rPr>
            <w:webHidden/>
          </w:rPr>
          <w:t>45</w:t>
        </w:r>
        <w:r w:rsidR="006D7D34">
          <w:rPr>
            <w:webHidden/>
          </w:rPr>
          <w:fldChar w:fldCharType="end"/>
        </w:r>
      </w:hyperlink>
    </w:p>
    <w:p w:rsidR="00D80E4D" w:rsidRDefault="004A5836">
      <w:pPr>
        <w:pStyle w:val="28"/>
        <w:rPr>
          <w:rFonts w:asciiTheme="minorHAnsi" w:eastAsiaTheme="minorEastAsia" w:hAnsiTheme="minorHAnsi" w:cstheme="minorBidi"/>
          <w:b w:val="0"/>
          <w:smallCaps w:val="0"/>
          <w:sz w:val="22"/>
          <w:szCs w:val="22"/>
        </w:rPr>
      </w:pPr>
      <w:hyperlink w:anchor="_Toc396121548" w:history="1">
        <w:r w:rsidR="00D80E4D" w:rsidRPr="00637C40">
          <w:rPr>
            <w:rStyle w:val="aa"/>
            <w:snapToGrid w:val="0"/>
          </w:rPr>
          <w:t>3.6.</w:t>
        </w:r>
        <w:r w:rsidR="00D80E4D">
          <w:rPr>
            <w:rFonts w:asciiTheme="minorHAnsi" w:eastAsiaTheme="minorEastAsia" w:hAnsiTheme="minorHAnsi" w:cstheme="minorBidi"/>
            <w:b w:val="0"/>
            <w:smallCaps w:val="0"/>
            <w:sz w:val="22"/>
            <w:szCs w:val="22"/>
          </w:rPr>
          <w:tab/>
        </w:r>
        <w:r w:rsidR="00D80E4D" w:rsidRPr="00637C40">
          <w:rPr>
            <w:rStyle w:val="aa"/>
          </w:rPr>
          <w:t>Материально-технические возможности Участника (Форма 6)</w:t>
        </w:r>
        <w:r w:rsidR="00D80E4D">
          <w:rPr>
            <w:webHidden/>
          </w:rPr>
          <w:tab/>
        </w:r>
        <w:r w:rsidR="006D7D34">
          <w:rPr>
            <w:webHidden/>
          </w:rPr>
          <w:fldChar w:fldCharType="begin"/>
        </w:r>
        <w:r w:rsidR="00D80E4D">
          <w:rPr>
            <w:webHidden/>
          </w:rPr>
          <w:instrText xml:space="preserve"> PAGEREF _Toc396121548 \h </w:instrText>
        </w:r>
        <w:r w:rsidR="006D7D34">
          <w:rPr>
            <w:webHidden/>
          </w:rPr>
        </w:r>
        <w:r w:rsidR="006D7D34">
          <w:rPr>
            <w:webHidden/>
          </w:rPr>
          <w:fldChar w:fldCharType="separate"/>
        </w:r>
        <w:r w:rsidR="00431FC5">
          <w:rPr>
            <w:webHidden/>
          </w:rPr>
          <w:t>47</w:t>
        </w:r>
        <w:r w:rsidR="006D7D34">
          <w:rPr>
            <w:webHidden/>
          </w:rPr>
          <w:fldChar w:fldCharType="end"/>
        </w:r>
      </w:hyperlink>
    </w:p>
    <w:p w:rsidR="00D80E4D" w:rsidRDefault="004A5836">
      <w:pPr>
        <w:pStyle w:val="28"/>
        <w:rPr>
          <w:rFonts w:asciiTheme="minorHAnsi" w:eastAsiaTheme="minorEastAsia" w:hAnsiTheme="minorHAnsi" w:cstheme="minorBidi"/>
          <w:b w:val="0"/>
          <w:smallCaps w:val="0"/>
          <w:sz w:val="22"/>
          <w:szCs w:val="22"/>
        </w:rPr>
      </w:pPr>
      <w:hyperlink w:anchor="_Toc396121549" w:history="1">
        <w:r w:rsidR="00D80E4D" w:rsidRPr="00637C40">
          <w:rPr>
            <w:rStyle w:val="aa"/>
            <w:snapToGrid w:val="0"/>
          </w:rPr>
          <w:t>3.7.</w:t>
        </w:r>
        <w:r w:rsidR="00D80E4D">
          <w:rPr>
            <w:rFonts w:asciiTheme="minorHAnsi" w:eastAsiaTheme="minorEastAsia" w:hAnsiTheme="minorHAnsi" w:cstheme="minorBidi"/>
            <w:b w:val="0"/>
            <w:smallCaps w:val="0"/>
            <w:sz w:val="22"/>
            <w:szCs w:val="22"/>
          </w:rPr>
          <w:tab/>
        </w:r>
        <w:r w:rsidR="00D80E4D" w:rsidRPr="00637C40">
          <w:rPr>
            <w:rStyle w:val="aa"/>
          </w:rPr>
          <w:t>Кадровые возможности Участника (Форма 7)</w:t>
        </w:r>
        <w:r w:rsidR="00D80E4D">
          <w:rPr>
            <w:webHidden/>
          </w:rPr>
          <w:tab/>
        </w:r>
        <w:r w:rsidR="006D7D34">
          <w:rPr>
            <w:webHidden/>
          </w:rPr>
          <w:fldChar w:fldCharType="begin"/>
        </w:r>
        <w:r w:rsidR="00D80E4D">
          <w:rPr>
            <w:webHidden/>
          </w:rPr>
          <w:instrText xml:space="preserve"> PAGEREF _Toc396121549 \h </w:instrText>
        </w:r>
        <w:r w:rsidR="006D7D34">
          <w:rPr>
            <w:webHidden/>
          </w:rPr>
        </w:r>
        <w:r w:rsidR="006D7D34">
          <w:rPr>
            <w:webHidden/>
          </w:rPr>
          <w:fldChar w:fldCharType="separate"/>
        </w:r>
        <w:r w:rsidR="00431FC5">
          <w:rPr>
            <w:webHidden/>
          </w:rPr>
          <w:t>48</w:t>
        </w:r>
        <w:r w:rsidR="006D7D34">
          <w:rPr>
            <w:webHidden/>
          </w:rPr>
          <w:fldChar w:fldCharType="end"/>
        </w:r>
      </w:hyperlink>
    </w:p>
    <w:p w:rsidR="00D80E4D" w:rsidRDefault="004A5836">
      <w:pPr>
        <w:pStyle w:val="28"/>
        <w:rPr>
          <w:rFonts w:asciiTheme="minorHAnsi" w:eastAsiaTheme="minorEastAsia" w:hAnsiTheme="minorHAnsi" w:cstheme="minorBidi"/>
          <w:b w:val="0"/>
          <w:smallCaps w:val="0"/>
          <w:sz w:val="22"/>
          <w:szCs w:val="22"/>
        </w:rPr>
      </w:pPr>
      <w:hyperlink w:anchor="_Toc396121550" w:history="1">
        <w:r w:rsidR="00D80E4D" w:rsidRPr="00637C40">
          <w:rPr>
            <w:rStyle w:val="aa"/>
            <w:snapToGrid w:val="0"/>
          </w:rPr>
          <w:t>3.8.</w:t>
        </w:r>
        <w:r w:rsidR="00D80E4D">
          <w:rPr>
            <w:rFonts w:asciiTheme="minorHAnsi" w:eastAsiaTheme="minorEastAsia" w:hAnsiTheme="minorHAnsi" w:cstheme="minorBidi"/>
            <w:b w:val="0"/>
            <w:smallCaps w:val="0"/>
            <w:sz w:val="22"/>
            <w:szCs w:val="22"/>
          </w:rPr>
          <w:tab/>
        </w:r>
        <w:r w:rsidR="00D80E4D" w:rsidRPr="00637C40">
          <w:rPr>
            <w:rStyle w:val="aa"/>
          </w:rPr>
          <w:t>Финансовое положение Участника (Форма 8)</w:t>
        </w:r>
        <w:r w:rsidR="00D80E4D">
          <w:rPr>
            <w:webHidden/>
          </w:rPr>
          <w:tab/>
        </w:r>
        <w:r w:rsidR="006D7D34">
          <w:rPr>
            <w:webHidden/>
          </w:rPr>
          <w:fldChar w:fldCharType="begin"/>
        </w:r>
        <w:r w:rsidR="00D80E4D">
          <w:rPr>
            <w:webHidden/>
          </w:rPr>
          <w:instrText xml:space="preserve"> PAGEREF _Toc396121550 \h </w:instrText>
        </w:r>
        <w:r w:rsidR="006D7D34">
          <w:rPr>
            <w:webHidden/>
          </w:rPr>
        </w:r>
        <w:r w:rsidR="006D7D34">
          <w:rPr>
            <w:webHidden/>
          </w:rPr>
          <w:fldChar w:fldCharType="separate"/>
        </w:r>
        <w:r w:rsidR="00431FC5">
          <w:rPr>
            <w:webHidden/>
          </w:rPr>
          <w:t>49</w:t>
        </w:r>
        <w:r w:rsidR="006D7D34">
          <w:rPr>
            <w:webHidden/>
          </w:rPr>
          <w:fldChar w:fldCharType="end"/>
        </w:r>
      </w:hyperlink>
    </w:p>
    <w:p w:rsidR="00D80E4D" w:rsidRDefault="004A5836">
      <w:pPr>
        <w:pStyle w:val="28"/>
        <w:rPr>
          <w:rFonts w:asciiTheme="minorHAnsi" w:eastAsiaTheme="minorEastAsia" w:hAnsiTheme="minorHAnsi" w:cstheme="minorBidi"/>
          <w:b w:val="0"/>
          <w:smallCaps w:val="0"/>
          <w:sz w:val="22"/>
          <w:szCs w:val="22"/>
        </w:rPr>
      </w:pPr>
      <w:hyperlink w:anchor="_Toc396121551" w:history="1">
        <w:r w:rsidR="00D80E4D" w:rsidRPr="00637C40">
          <w:rPr>
            <w:rStyle w:val="aa"/>
            <w:snapToGrid w:val="0"/>
          </w:rPr>
          <w:t>3.9.</w:t>
        </w:r>
        <w:r w:rsidR="00D80E4D">
          <w:rPr>
            <w:rFonts w:asciiTheme="minorHAnsi" w:eastAsiaTheme="minorEastAsia" w:hAnsiTheme="minorHAnsi" w:cstheme="minorBidi"/>
            <w:b w:val="0"/>
            <w:smallCaps w:val="0"/>
            <w:sz w:val="22"/>
            <w:szCs w:val="22"/>
          </w:rPr>
          <w:tab/>
        </w:r>
        <w:r w:rsidR="00D80E4D" w:rsidRPr="00637C40">
          <w:rPr>
            <w:rStyle w:val="aa"/>
          </w:rPr>
          <w:t>Деловая репутация Участника (участие в судебных разбирательствах) (Форма 9)</w:t>
        </w:r>
        <w:r w:rsidR="00D80E4D">
          <w:rPr>
            <w:webHidden/>
          </w:rPr>
          <w:tab/>
        </w:r>
        <w:r w:rsidR="006D7D34">
          <w:rPr>
            <w:webHidden/>
          </w:rPr>
          <w:fldChar w:fldCharType="begin"/>
        </w:r>
        <w:r w:rsidR="00D80E4D">
          <w:rPr>
            <w:webHidden/>
          </w:rPr>
          <w:instrText xml:space="preserve"> PAGEREF _Toc396121551 \h </w:instrText>
        </w:r>
        <w:r w:rsidR="006D7D34">
          <w:rPr>
            <w:webHidden/>
          </w:rPr>
        </w:r>
        <w:r w:rsidR="006D7D34">
          <w:rPr>
            <w:webHidden/>
          </w:rPr>
          <w:fldChar w:fldCharType="separate"/>
        </w:r>
        <w:r w:rsidR="00431FC5">
          <w:rPr>
            <w:webHidden/>
          </w:rPr>
          <w:t>50</w:t>
        </w:r>
        <w:r w:rsidR="006D7D34">
          <w:rPr>
            <w:webHidden/>
          </w:rPr>
          <w:fldChar w:fldCharType="end"/>
        </w:r>
      </w:hyperlink>
    </w:p>
    <w:p w:rsidR="00D80E4D" w:rsidRDefault="004A5836">
      <w:pPr>
        <w:pStyle w:val="28"/>
        <w:rPr>
          <w:rFonts w:asciiTheme="minorHAnsi" w:eastAsiaTheme="minorEastAsia" w:hAnsiTheme="minorHAnsi" w:cstheme="minorBidi"/>
          <w:b w:val="0"/>
          <w:smallCaps w:val="0"/>
          <w:sz w:val="22"/>
          <w:szCs w:val="22"/>
        </w:rPr>
      </w:pPr>
      <w:hyperlink w:anchor="_Toc396121552" w:history="1">
        <w:r w:rsidR="00D80E4D" w:rsidRPr="00637C40">
          <w:rPr>
            <w:rStyle w:val="aa"/>
            <w:snapToGrid w:val="0"/>
          </w:rPr>
          <w:t>3.10.</w:t>
        </w:r>
        <w:r w:rsidR="00D80E4D">
          <w:rPr>
            <w:rFonts w:asciiTheme="minorHAnsi" w:eastAsiaTheme="minorEastAsia" w:hAnsiTheme="minorHAnsi" w:cstheme="minorBidi"/>
            <w:b w:val="0"/>
            <w:smallCaps w:val="0"/>
            <w:sz w:val="22"/>
            <w:szCs w:val="22"/>
          </w:rPr>
          <w:tab/>
        </w:r>
        <w:r w:rsidR="00D80E4D" w:rsidRPr="00637C40">
          <w:rPr>
            <w:rStyle w:val="aa"/>
          </w:rPr>
          <w:t>Информация о цепочке собственников, включая бенефициаров (в том числе конечных)(Форма 10)</w:t>
        </w:r>
        <w:r w:rsidR="00D80E4D">
          <w:rPr>
            <w:webHidden/>
          </w:rPr>
          <w:tab/>
        </w:r>
        <w:r w:rsidR="006D7D34">
          <w:rPr>
            <w:webHidden/>
          </w:rPr>
          <w:fldChar w:fldCharType="begin"/>
        </w:r>
        <w:r w:rsidR="00D80E4D">
          <w:rPr>
            <w:webHidden/>
          </w:rPr>
          <w:instrText xml:space="preserve"> PAGEREF _Toc396121552 \h </w:instrText>
        </w:r>
        <w:r w:rsidR="006D7D34">
          <w:rPr>
            <w:webHidden/>
          </w:rPr>
        </w:r>
        <w:r w:rsidR="006D7D34">
          <w:rPr>
            <w:webHidden/>
          </w:rPr>
          <w:fldChar w:fldCharType="separate"/>
        </w:r>
        <w:r w:rsidR="00431FC5">
          <w:rPr>
            <w:webHidden/>
          </w:rPr>
          <w:t>51</w:t>
        </w:r>
        <w:r w:rsidR="006D7D34">
          <w:rPr>
            <w:webHidden/>
          </w:rPr>
          <w:fldChar w:fldCharType="end"/>
        </w:r>
      </w:hyperlink>
    </w:p>
    <w:p w:rsidR="00D80E4D" w:rsidRDefault="004A5836">
      <w:pPr>
        <w:pStyle w:val="28"/>
        <w:rPr>
          <w:rFonts w:asciiTheme="minorHAnsi" w:eastAsiaTheme="minorEastAsia" w:hAnsiTheme="minorHAnsi" w:cstheme="minorBidi"/>
          <w:b w:val="0"/>
          <w:smallCaps w:val="0"/>
          <w:sz w:val="22"/>
          <w:szCs w:val="22"/>
        </w:rPr>
      </w:pPr>
      <w:hyperlink w:anchor="_Toc396121553" w:history="1">
        <w:r w:rsidR="00D80E4D" w:rsidRPr="00637C40">
          <w:rPr>
            <w:rStyle w:val="aa"/>
            <w:snapToGrid w:val="0"/>
          </w:rPr>
          <w:t>3.11.</w:t>
        </w:r>
        <w:r w:rsidR="00D80E4D">
          <w:rPr>
            <w:rFonts w:asciiTheme="minorHAnsi" w:eastAsiaTheme="minorEastAsia" w:hAnsiTheme="minorHAnsi" w:cstheme="minorBidi"/>
            <w:b w:val="0"/>
            <w:smallCaps w:val="0"/>
            <w:sz w:val="22"/>
            <w:szCs w:val="22"/>
          </w:rPr>
          <w:tab/>
        </w:r>
        <w:r w:rsidR="00D80E4D" w:rsidRPr="00637C40">
          <w:rPr>
            <w:rStyle w:val="aa"/>
          </w:rPr>
          <w:t xml:space="preserve">Согласие на обработку и передачу своих персональных данных в </w:t>
        </w:r>
        <w:r w:rsidR="00301F41">
          <w:rPr>
            <w:rStyle w:val="aa"/>
          </w:rPr>
          <w:t>НОУ СПО «Новоуренгойский техникум газовой промышленности» ОАО «Газпром»</w:t>
        </w:r>
        <w:r w:rsidR="00D80E4D">
          <w:rPr>
            <w:webHidden/>
          </w:rPr>
          <w:tab/>
        </w:r>
        <w:r w:rsidR="006D7D34">
          <w:rPr>
            <w:webHidden/>
          </w:rPr>
          <w:fldChar w:fldCharType="begin"/>
        </w:r>
        <w:r w:rsidR="00D80E4D">
          <w:rPr>
            <w:webHidden/>
          </w:rPr>
          <w:instrText xml:space="preserve"> PAGEREF _Toc396121553 \h </w:instrText>
        </w:r>
        <w:r w:rsidR="006D7D34">
          <w:rPr>
            <w:webHidden/>
          </w:rPr>
        </w:r>
        <w:r w:rsidR="006D7D34">
          <w:rPr>
            <w:webHidden/>
          </w:rPr>
          <w:fldChar w:fldCharType="separate"/>
        </w:r>
        <w:r w:rsidR="00431FC5">
          <w:rPr>
            <w:webHidden/>
          </w:rPr>
          <w:t>53</w:t>
        </w:r>
        <w:r w:rsidR="006D7D34">
          <w:rPr>
            <w:webHidden/>
          </w:rPr>
          <w:fldChar w:fldCharType="end"/>
        </w:r>
      </w:hyperlink>
    </w:p>
    <w:p w:rsidR="00D80E4D" w:rsidRDefault="004A5836">
      <w:pPr>
        <w:pStyle w:val="28"/>
        <w:rPr>
          <w:rFonts w:asciiTheme="minorHAnsi" w:eastAsiaTheme="minorEastAsia" w:hAnsiTheme="minorHAnsi" w:cstheme="minorBidi"/>
          <w:b w:val="0"/>
          <w:smallCaps w:val="0"/>
          <w:sz w:val="22"/>
          <w:szCs w:val="22"/>
        </w:rPr>
      </w:pPr>
      <w:hyperlink w:anchor="_Toc396121554" w:history="1">
        <w:r w:rsidR="00D80E4D" w:rsidRPr="00637C40">
          <w:rPr>
            <w:rStyle w:val="aa"/>
            <w:snapToGrid w:val="0"/>
          </w:rPr>
          <w:t>3.12.</w:t>
        </w:r>
        <w:r w:rsidR="00D80E4D">
          <w:rPr>
            <w:rFonts w:asciiTheme="minorHAnsi" w:eastAsiaTheme="minorEastAsia" w:hAnsiTheme="minorHAnsi" w:cstheme="minorBidi"/>
            <w:b w:val="0"/>
            <w:smallCaps w:val="0"/>
            <w:sz w:val="22"/>
            <w:szCs w:val="22"/>
          </w:rPr>
          <w:tab/>
        </w:r>
        <w:r w:rsidR="00D80E4D" w:rsidRPr="00637C40">
          <w:rPr>
            <w:rStyle w:val="aa"/>
          </w:rPr>
          <w:t>Сведения о субподрядчиках (Форма 12)</w:t>
        </w:r>
        <w:r w:rsidR="00D80E4D">
          <w:rPr>
            <w:webHidden/>
          </w:rPr>
          <w:tab/>
        </w:r>
        <w:r w:rsidR="006D7D34">
          <w:rPr>
            <w:webHidden/>
          </w:rPr>
          <w:fldChar w:fldCharType="begin"/>
        </w:r>
        <w:r w:rsidR="00D80E4D">
          <w:rPr>
            <w:webHidden/>
          </w:rPr>
          <w:instrText xml:space="preserve"> PAGEREF _Toc396121554 \h </w:instrText>
        </w:r>
        <w:r w:rsidR="006D7D34">
          <w:rPr>
            <w:webHidden/>
          </w:rPr>
        </w:r>
        <w:r w:rsidR="006D7D34">
          <w:rPr>
            <w:webHidden/>
          </w:rPr>
          <w:fldChar w:fldCharType="separate"/>
        </w:r>
        <w:r w:rsidR="00431FC5">
          <w:rPr>
            <w:webHidden/>
          </w:rPr>
          <w:t>54</w:t>
        </w:r>
        <w:r w:rsidR="006D7D34">
          <w:rPr>
            <w:webHidden/>
          </w:rPr>
          <w:fldChar w:fldCharType="end"/>
        </w:r>
      </w:hyperlink>
    </w:p>
    <w:p w:rsidR="00D80E4D" w:rsidRDefault="004A5836">
      <w:pPr>
        <w:pStyle w:val="28"/>
        <w:rPr>
          <w:rFonts w:asciiTheme="minorHAnsi" w:eastAsiaTheme="minorEastAsia" w:hAnsiTheme="minorHAnsi" w:cstheme="minorBidi"/>
          <w:b w:val="0"/>
          <w:smallCaps w:val="0"/>
          <w:sz w:val="22"/>
          <w:szCs w:val="22"/>
        </w:rPr>
      </w:pPr>
      <w:hyperlink w:anchor="_Toc396121555" w:history="1">
        <w:r w:rsidR="00D80E4D" w:rsidRPr="00637C40">
          <w:rPr>
            <w:rStyle w:val="aa"/>
            <w:snapToGrid w:val="0"/>
          </w:rPr>
          <w:t>3.13.</w:t>
        </w:r>
        <w:r w:rsidR="00D80E4D">
          <w:rPr>
            <w:rFonts w:asciiTheme="minorHAnsi" w:eastAsiaTheme="minorEastAsia" w:hAnsiTheme="minorHAnsi" w:cstheme="minorBidi"/>
            <w:b w:val="0"/>
            <w:smallCaps w:val="0"/>
            <w:sz w:val="22"/>
            <w:szCs w:val="22"/>
          </w:rPr>
          <w:tab/>
        </w:r>
        <w:r w:rsidR="00D80E4D" w:rsidRPr="00637C40">
          <w:rPr>
            <w:rStyle w:val="aa"/>
          </w:rPr>
          <w:t>Образец письма об отсутствии у участника закупки судимости (Форма 13)</w:t>
        </w:r>
        <w:r w:rsidR="00D80E4D">
          <w:rPr>
            <w:webHidden/>
          </w:rPr>
          <w:tab/>
        </w:r>
        <w:r w:rsidR="006D7D34">
          <w:rPr>
            <w:webHidden/>
          </w:rPr>
          <w:fldChar w:fldCharType="begin"/>
        </w:r>
        <w:r w:rsidR="00D80E4D">
          <w:rPr>
            <w:webHidden/>
          </w:rPr>
          <w:instrText xml:space="preserve"> PAGEREF _Toc396121555 \h </w:instrText>
        </w:r>
        <w:r w:rsidR="006D7D34">
          <w:rPr>
            <w:webHidden/>
          </w:rPr>
        </w:r>
        <w:r w:rsidR="006D7D34">
          <w:rPr>
            <w:webHidden/>
          </w:rPr>
          <w:fldChar w:fldCharType="separate"/>
        </w:r>
        <w:r w:rsidR="00431FC5">
          <w:rPr>
            <w:webHidden/>
          </w:rPr>
          <w:t>55</w:t>
        </w:r>
        <w:r w:rsidR="006D7D34">
          <w:rPr>
            <w:webHidden/>
          </w:rPr>
          <w:fldChar w:fldCharType="end"/>
        </w:r>
      </w:hyperlink>
    </w:p>
    <w:p w:rsidR="00D80E4D" w:rsidRDefault="004A5836">
      <w:pPr>
        <w:pStyle w:val="28"/>
        <w:rPr>
          <w:rFonts w:asciiTheme="minorHAnsi" w:eastAsiaTheme="minorEastAsia" w:hAnsiTheme="minorHAnsi" w:cstheme="minorBidi"/>
          <w:b w:val="0"/>
          <w:smallCaps w:val="0"/>
          <w:sz w:val="22"/>
          <w:szCs w:val="22"/>
        </w:rPr>
      </w:pPr>
      <w:hyperlink w:anchor="_Toc396121556" w:history="1">
        <w:r w:rsidR="00D80E4D" w:rsidRPr="00637C40">
          <w:rPr>
            <w:rStyle w:val="aa"/>
            <w:snapToGrid w:val="0"/>
          </w:rPr>
          <w:t>3.14.</w:t>
        </w:r>
        <w:r w:rsidR="00D80E4D">
          <w:rPr>
            <w:rFonts w:asciiTheme="minorHAnsi" w:eastAsiaTheme="minorEastAsia" w:hAnsiTheme="minorHAnsi" w:cstheme="minorBidi"/>
            <w:b w:val="0"/>
            <w:smallCaps w:val="0"/>
            <w:sz w:val="22"/>
            <w:szCs w:val="22"/>
          </w:rPr>
          <w:tab/>
        </w:r>
        <w:r w:rsidR="00D80E4D" w:rsidRPr="00637C40">
          <w:rPr>
            <w:rStyle w:val="aa"/>
          </w:rPr>
          <w:t>Опись документов, содержащихся в заявке на участие в Запросе предложений (Форма 14)</w:t>
        </w:r>
        <w:r w:rsidR="00D80E4D">
          <w:rPr>
            <w:webHidden/>
          </w:rPr>
          <w:tab/>
        </w:r>
        <w:r w:rsidR="006D7D34">
          <w:rPr>
            <w:webHidden/>
          </w:rPr>
          <w:fldChar w:fldCharType="begin"/>
        </w:r>
        <w:r w:rsidR="00D80E4D">
          <w:rPr>
            <w:webHidden/>
          </w:rPr>
          <w:instrText xml:space="preserve"> PAGEREF _Toc396121556 \h </w:instrText>
        </w:r>
        <w:r w:rsidR="006D7D34">
          <w:rPr>
            <w:webHidden/>
          </w:rPr>
        </w:r>
        <w:r w:rsidR="006D7D34">
          <w:rPr>
            <w:webHidden/>
          </w:rPr>
          <w:fldChar w:fldCharType="separate"/>
        </w:r>
        <w:r w:rsidR="00431FC5">
          <w:rPr>
            <w:webHidden/>
          </w:rPr>
          <w:t>56</w:t>
        </w:r>
        <w:r w:rsidR="006D7D34">
          <w:rPr>
            <w:webHidden/>
          </w:rPr>
          <w:fldChar w:fldCharType="end"/>
        </w:r>
      </w:hyperlink>
    </w:p>
    <w:p w:rsidR="00D80E4D" w:rsidRDefault="004A5836">
      <w:pPr>
        <w:pStyle w:val="28"/>
        <w:rPr>
          <w:rFonts w:asciiTheme="minorHAnsi" w:eastAsiaTheme="minorEastAsia" w:hAnsiTheme="minorHAnsi" w:cstheme="minorBidi"/>
          <w:b w:val="0"/>
          <w:smallCaps w:val="0"/>
          <w:sz w:val="22"/>
          <w:szCs w:val="22"/>
        </w:rPr>
      </w:pPr>
      <w:hyperlink w:anchor="_Toc396121557" w:history="1">
        <w:r w:rsidR="00D80E4D" w:rsidRPr="00637C40">
          <w:rPr>
            <w:rStyle w:val="aa"/>
            <w:snapToGrid w:val="0"/>
          </w:rPr>
          <w:t>3.15.</w:t>
        </w:r>
        <w:r w:rsidR="00D80E4D">
          <w:rPr>
            <w:rFonts w:asciiTheme="minorHAnsi" w:eastAsiaTheme="minorEastAsia" w:hAnsiTheme="minorHAnsi" w:cstheme="minorBidi"/>
            <w:b w:val="0"/>
            <w:smallCaps w:val="0"/>
            <w:sz w:val="22"/>
            <w:szCs w:val="22"/>
          </w:rPr>
          <w:tab/>
        </w:r>
        <w:r w:rsidR="00D80E4D" w:rsidRPr="00637C40">
          <w:rPr>
            <w:rStyle w:val="aa"/>
          </w:rPr>
          <w:t>Образец документа, подтверждающего обеспечение исполнения обязательств, связанных с участием в Запросе предложений (Форма 15)</w:t>
        </w:r>
        <w:r w:rsidR="00D80E4D">
          <w:rPr>
            <w:webHidden/>
          </w:rPr>
          <w:tab/>
        </w:r>
        <w:r w:rsidR="006D7D34">
          <w:rPr>
            <w:webHidden/>
          </w:rPr>
          <w:fldChar w:fldCharType="begin"/>
        </w:r>
        <w:r w:rsidR="00D80E4D">
          <w:rPr>
            <w:webHidden/>
          </w:rPr>
          <w:instrText xml:space="preserve"> PAGEREF _Toc396121557 \h </w:instrText>
        </w:r>
        <w:r w:rsidR="006D7D34">
          <w:rPr>
            <w:webHidden/>
          </w:rPr>
        </w:r>
        <w:r w:rsidR="006D7D34">
          <w:rPr>
            <w:webHidden/>
          </w:rPr>
          <w:fldChar w:fldCharType="separate"/>
        </w:r>
        <w:r w:rsidR="00431FC5">
          <w:rPr>
            <w:webHidden/>
          </w:rPr>
          <w:t>60</w:t>
        </w:r>
        <w:r w:rsidR="006D7D34">
          <w:rPr>
            <w:webHidden/>
          </w:rPr>
          <w:fldChar w:fldCharType="end"/>
        </w:r>
      </w:hyperlink>
    </w:p>
    <w:p w:rsidR="00D80E4D" w:rsidRDefault="004A5836">
      <w:pPr>
        <w:pStyle w:val="28"/>
        <w:rPr>
          <w:rFonts w:asciiTheme="minorHAnsi" w:eastAsiaTheme="minorEastAsia" w:hAnsiTheme="minorHAnsi" w:cstheme="minorBidi"/>
          <w:b w:val="0"/>
          <w:smallCaps w:val="0"/>
          <w:sz w:val="22"/>
          <w:szCs w:val="22"/>
        </w:rPr>
      </w:pPr>
      <w:hyperlink w:anchor="_Toc396121558" w:history="1">
        <w:r w:rsidR="00D80E4D" w:rsidRPr="00637C40">
          <w:rPr>
            <w:rStyle w:val="aa"/>
            <w:snapToGrid w:val="0"/>
          </w:rPr>
          <w:t>3.16.</w:t>
        </w:r>
        <w:r w:rsidR="00D80E4D">
          <w:rPr>
            <w:rFonts w:asciiTheme="minorHAnsi" w:eastAsiaTheme="minorEastAsia" w:hAnsiTheme="minorHAnsi" w:cstheme="minorBidi"/>
            <w:b w:val="0"/>
            <w:smallCaps w:val="0"/>
            <w:sz w:val="22"/>
            <w:szCs w:val="22"/>
          </w:rPr>
          <w:tab/>
        </w:r>
        <w:r w:rsidR="00D80E4D" w:rsidRPr="00637C40">
          <w:rPr>
            <w:rStyle w:val="aa"/>
          </w:rPr>
          <w:t>Образец документов, подтверждающих обеспечение Договора (Форма 16)</w:t>
        </w:r>
        <w:r w:rsidR="00D80E4D">
          <w:rPr>
            <w:webHidden/>
          </w:rPr>
          <w:tab/>
        </w:r>
        <w:r w:rsidR="006D7D34">
          <w:rPr>
            <w:webHidden/>
          </w:rPr>
          <w:fldChar w:fldCharType="begin"/>
        </w:r>
        <w:r w:rsidR="00D80E4D">
          <w:rPr>
            <w:webHidden/>
          </w:rPr>
          <w:instrText xml:space="preserve"> PAGEREF _Toc396121558 \h </w:instrText>
        </w:r>
        <w:r w:rsidR="006D7D34">
          <w:rPr>
            <w:webHidden/>
          </w:rPr>
        </w:r>
        <w:r w:rsidR="006D7D34">
          <w:rPr>
            <w:webHidden/>
          </w:rPr>
          <w:fldChar w:fldCharType="separate"/>
        </w:r>
        <w:r w:rsidR="00431FC5">
          <w:rPr>
            <w:webHidden/>
          </w:rPr>
          <w:t>61</w:t>
        </w:r>
        <w:r w:rsidR="006D7D34">
          <w:rPr>
            <w:webHidden/>
          </w:rPr>
          <w:fldChar w:fldCharType="end"/>
        </w:r>
      </w:hyperlink>
    </w:p>
    <w:p w:rsidR="00D80E4D" w:rsidRDefault="004A5836">
      <w:pPr>
        <w:pStyle w:val="28"/>
        <w:rPr>
          <w:rFonts w:asciiTheme="minorHAnsi" w:eastAsiaTheme="minorEastAsia" w:hAnsiTheme="minorHAnsi" w:cstheme="minorBidi"/>
          <w:b w:val="0"/>
          <w:smallCaps w:val="0"/>
          <w:sz w:val="22"/>
          <w:szCs w:val="22"/>
        </w:rPr>
      </w:pPr>
      <w:hyperlink w:anchor="_Toc396121559" w:history="1">
        <w:r w:rsidR="00D80E4D" w:rsidRPr="00637C40">
          <w:rPr>
            <w:rStyle w:val="aa"/>
            <w:snapToGrid w:val="0"/>
          </w:rPr>
          <w:t>3.17.</w:t>
        </w:r>
        <w:r w:rsidR="00D80E4D">
          <w:rPr>
            <w:rFonts w:asciiTheme="minorHAnsi" w:eastAsiaTheme="minorEastAsia" w:hAnsiTheme="minorHAnsi" w:cstheme="minorBidi"/>
            <w:b w:val="0"/>
            <w:smallCaps w:val="0"/>
            <w:sz w:val="22"/>
            <w:szCs w:val="22"/>
          </w:rPr>
          <w:tab/>
        </w:r>
        <w:r w:rsidR="00D80E4D" w:rsidRPr="00637C40">
          <w:rPr>
            <w:rStyle w:val="aa"/>
          </w:rPr>
          <w:t>Направление на процедуру вскрытия конвертов с Заявками на участие в Запросе предложений (Форма 17)</w:t>
        </w:r>
        <w:r w:rsidR="00D80E4D">
          <w:rPr>
            <w:webHidden/>
          </w:rPr>
          <w:tab/>
        </w:r>
        <w:r w:rsidR="006D7D34">
          <w:rPr>
            <w:webHidden/>
          </w:rPr>
          <w:fldChar w:fldCharType="begin"/>
        </w:r>
        <w:r w:rsidR="00D80E4D">
          <w:rPr>
            <w:webHidden/>
          </w:rPr>
          <w:instrText xml:space="preserve"> PAGEREF _Toc396121559 \h </w:instrText>
        </w:r>
        <w:r w:rsidR="006D7D34">
          <w:rPr>
            <w:webHidden/>
          </w:rPr>
        </w:r>
        <w:r w:rsidR="006D7D34">
          <w:rPr>
            <w:webHidden/>
          </w:rPr>
          <w:fldChar w:fldCharType="separate"/>
        </w:r>
        <w:r w:rsidR="00431FC5">
          <w:rPr>
            <w:webHidden/>
          </w:rPr>
          <w:t>64</w:t>
        </w:r>
        <w:r w:rsidR="006D7D34">
          <w:rPr>
            <w:webHidden/>
          </w:rPr>
          <w:fldChar w:fldCharType="end"/>
        </w:r>
      </w:hyperlink>
    </w:p>
    <w:p w:rsidR="00D80E4D" w:rsidRDefault="004A5836">
      <w:pPr>
        <w:pStyle w:val="13"/>
        <w:rPr>
          <w:rFonts w:asciiTheme="minorHAnsi" w:eastAsiaTheme="minorEastAsia" w:hAnsiTheme="minorHAnsi" w:cstheme="minorBidi"/>
          <w:b w:val="0"/>
          <w:caps w:val="0"/>
          <w:snapToGrid/>
          <w:sz w:val="22"/>
          <w:szCs w:val="22"/>
          <w:lang w:eastAsia="ru-RU"/>
        </w:rPr>
      </w:pPr>
      <w:hyperlink w:anchor="_Toc396121560" w:history="1">
        <w:r w:rsidR="00D80E4D" w:rsidRPr="00637C40">
          <w:rPr>
            <w:rStyle w:val="aa"/>
          </w:rPr>
          <w:t>Методика анализа и оценки заявок участников запроса предложений</w:t>
        </w:r>
        <w:r w:rsidR="00D80E4D">
          <w:rPr>
            <w:webHidden/>
          </w:rPr>
          <w:tab/>
        </w:r>
        <w:r w:rsidR="006D7D34">
          <w:rPr>
            <w:webHidden/>
          </w:rPr>
          <w:fldChar w:fldCharType="begin"/>
        </w:r>
        <w:r w:rsidR="00D80E4D">
          <w:rPr>
            <w:webHidden/>
          </w:rPr>
          <w:instrText xml:space="preserve"> PAGEREF _Toc396121560 \h </w:instrText>
        </w:r>
        <w:r w:rsidR="006D7D34">
          <w:rPr>
            <w:webHidden/>
          </w:rPr>
        </w:r>
        <w:r w:rsidR="006D7D34">
          <w:rPr>
            <w:webHidden/>
          </w:rPr>
          <w:fldChar w:fldCharType="separate"/>
        </w:r>
        <w:r w:rsidR="00431FC5">
          <w:rPr>
            <w:webHidden/>
          </w:rPr>
          <w:t>65</w:t>
        </w:r>
        <w:r w:rsidR="006D7D34">
          <w:rPr>
            <w:webHidden/>
          </w:rPr>
          <w:fldChar w:fldCharType="end"/>
        </w:r>
      </w:hyperlink>
    </w:p>
    <w:p w:rsidR="00BF2F9C" w:rsidRDefault="006D7D34" w:rsidP="00904B3B">
      <w:pPr>
        <w:pStyle w:val="01"/>
        <w:numPr>
          <w:ilvl w:val="0"/>
          <w:numId w:val="0"/>
        </w:numPr>
      </w:pPr>
      <w:r>
        <w:rPr>
          <w:bCs/>
          <w:caps/>
          <w:noProof/>
          <w:snapToGrid w:val="0"/>
          <w:sz w:val="24"/>
          <w:szCs w:val="24"/>
          <w:lang w:eastAsia="en-US"/>
        </w:rPr>
        <w:fldChar w:fldCharType="end"/>
      </w:r>
      <w:r w:rsidR="006657E2" w:rsidRPr="00502C4B">
        <w:br w:type="page"/>
      </w:r>
      <w:bookmarkStart w:id="13" w:name="_Toc389049966"/>
      <w:bookmarkStart w:id="14" w:name="_Toc396118608"/>
      <w:bookmarkStart w:id="15" w:name="_Toc396121516"/>
      <w:bookmarkEnd w:id="0"/>
      <w:bookmarkEnd w:id="4"/>
      <w:bookmarkEnd w:id="5"/>
      <w:bookmarkEnd w:id="6"/>
      <w:bookmarkEnd w:id="7"/>
      <w:bookmarkEnd w:id="8"/>
      <w:bookmarkEnd w:id="9"/>
      <w:bookmarkEnd w:id="10"/>
      <w:bookmarkEnd w:id="11"/>
      <w:bookmarkEnd w:id="12"/>
      <w:r w:rsidR="00696DB8">
        <w:lastRenderedPageBreak/>
        <w:t>Раздел I</w:t>
      </w:r>
      <w:r w:rsidR="00696DB8" w:rsidRPr="008E7034">
        <w:t xml:space="preserve">. </w:t>
      </w:r>
      <w:r w:rsidR="00696DB8">
        <w:t xml:space="preserve">Общие </w:t>
      </w:r>
      <w:r w:rsidR="00696DB8" w:rsidRPr="009050E8">
        <w:t>положения</w:t>
      </w:r>
      <w:bookmarkEnd w:id="13"/>
      <w:bookmarkEnd w:id="14"/>
      <w:bookmarkEnd w:id="15"/>
    </w:p>
    <w:p w:rsidR="006657E2" w:rsidRPr="00FC7B2D" w:rsidRDefault="006657E2" w:rsidP="00DB469E">
      <w:pPr>
        <w:pStyle w:val="afff5"/>
        <w:rPr>
          <w:b/>
        </w:rPr>
      </w:pPr>
      <w:r w:rsidRPr="00DB469E">
        <w:rPr>
          <w:b/>
        </w:rPr>
        <w:t xml:space="preserve">Дата Извещения о проведении Запроса </w:t>
      </w:r>
      <w:r w:rsidRPr="00FC7B2D">
        <w:rPr>
          <w:b/>
        </w:rPr>
        <w:t xml:space="preserve">предложений: </w:t>
      </w:r>
      <w:r w:rsidR="00D85ECC">
        <w:rPr>
          <w:b/>
        </w:rPr>
        <w:t>13</w:t>
      </w:r>
      <w:r w:rsidR="00B70F22" w:rsidRPr="00FC7B2D">
        <w:rPr>
          <w:b/>
        </w:rPr>
        <w:t>.</w:t>
      </w:r>
      <w:r w:rsidR="00D85ECC">
        <w:rPr>
          <w:b/>
        </w:rPr>
        <w:t>03</w:t>
      </w:r>
      <w:r w:rsidR="00B70F22" w:rsidRPr="00FC7B2D">
        <w:rPr>
          <w:b/>
        </w:rPr>
        <w:t>.</w:t>
      </w:r>
      <w:r w:rsidR="00B0590B" w:rsidRPr="00FC7B2D">
        <w:rPr>
          <w:b/>
        </w:rPr>
        <w:t>201</w:t>
      </w:r>
      <w:r w:rsidR="00D85ECC">
        <w:rPr>
          <w:b/>
        </w:rPr>
        <w:t>7</w:t>
      </w:r>
      <w:r w:rsidR="005466B4" w:rsidRPr="00FC7B2D">
        <w:rPr>
          <w:b/>
        </w:rPr>
        <w:t xml:space="preserve"> </w:t>
      </w:r>
      <w:r w:rsidR="00B0590B" w:rsidRPr="00FC7B2D">
        <w:rPr>
          <w:b/>
        </w:rPr>
        <w:t>г</w:t>
      </w:r>
      <w:r w:rsidR="00542F37" w:rsidRPr="00FC7B2D">
        <w:rPr>
          <w:b/>
        </w:rPr>
        <w:t>ода.</w:t>
      </w:r>
    </w:p>
    <w:p w:rsidR="0067388B" w:rsidRPr="00FC7B2D" w:rsidRDefault="006657E2" w:rsidP="00DB469E">
      <w:pPr>
        <w:pStyle w:val="afff5"/>
        <w:rPr>
          <w:b/>
        </w:rPr>
      </w:pPr>
      <w:r w:rsidRPr="00FC7B2D">
        <w:rPr>
          <w:b/>
        </w:rPr>
        <w:t>Название предмета Запроса предложений:</w:t>
      </w:r>
      <w:r w:rsidRPr="00FC7B2D">
        <w:rPr>
          <w:b/>
          <w:sz w:val="6"/>
          <w:szCs w:val="6"/>
        </w:rPr>
        <w:tab/>
      </w:r>
      <w:r w:rsidR="001C3340" w:rsidRPr="00FC7B2D">
        <w:rPr>
          <w:b/>
        </w:rPr>
        <w:t>право</w:t>
      </w:r>
      <w:r w:rsidR="000D6332">
        <w:rPr>
          <w:b/>
        </w:rPr>
        <w:t xml:space="preserve"> на </w:t>
      </w:r>
      <w:r w:rsidR="001C3340" w:rsidRPr="00FC7B2D">
        <w:rPr>
          <w:b/>
        </w:rPr>
        <w:t xml:space="preserve"> заключения договора на </w:t>
      </w:r>
      <w:r w:rsidR="0067388B" w:rsidRPr="00FC7B2D">
        <w:rPr>
          <w:b/>
        </w:rPr>
        <w:t xml:space="preserve">выполнение работ по текущему ремонту помещений  </w:t>
      </w:r>
      <w:r w:rsidR="00D85ECC">
        <w:rPr>
          <w:b/>
        </w:rPr>
        <w:t>ЧПОУ «Газпром техникум Новый Уренгой».</w:t>
      </w:r>
    </w:p>
    <w:p w:rsidR="006657E2" w:rsidRPr="00FC7B2D" w:rsidRDefault="006657E2" w:rsidP="00DB469E">
      <w:pPr>
        <w:pStyle w:val="afff5"/>
        <w:rPr>
          <w:b/>
        </w:rPr>
      </w:pPr>
      <w:r w:rsidRPr="00FC7B2D">
        <w:rPr>
          <w:b/>
        </w:rPr>
        <w:t xml:space="preserve">Номер Запроса предложений: </w:t>
      </w:r>
      <w:r w:rsidR="002174AA" w:rsidRPr="00FC7B2D">
        <w:rPr>
          <w:b/>
        </w:rPr>
        <w:t>№ </w:t>
      </w:r>
      <w:r w:rsidR="00431FC5">
        <w:rPr>
          <w:b/>
        </w:rPr>
        <w:t>1000222682</w:t>
      </w:r>
    </w:p>
    <w:p w:rsidR="00301F41" w:rsidRPr="00FC7B2D" w:rsidRDefault="006657E2" w:rsidP="00301F41">
      <w:pPr>
        <w:pStyle w:val="afff5"/>
        <w:rPr>
          <w:b/>
        </w:rPr>
      </w:pPr>
      <w:r w:rsidRPr="00FC7B2D">
        <w:rPr>
          <w:b/>
        </w:rPr>
        <w:t xml:space="preserve">Наименование </w:t>
      </w:r>
      <w:r w:rsidR="00783890" w:rsidRPr="00FC7B2D">
        <w:rPr>
          <w:b/>
        </w:rPr>
        <w:t xml:space="preserve"> </w:t>
      </w:r>
      <w:r w:rsidR="005466B4" w:rsidRPr="00FC7B2D">
        <w:rPr>
          <w:b/>
        </w:rPr>
        <w:t>Заказчика</w:t>
      </w:r>
      <w:r w:rsidR="003746B9" w:rsidRPr="00FC7B2D">
        <w:rPr>
          <w:b/>
        </w:rPr>
        <w:t xml:space="preserve">: </w:t>
      </w:r>
      <w:bookmarkStart w:id="16" w:name="_Toc98329544"/>
      <w:bookmarkStart w:id="17" w:name="_Toc108423660"/>
      <w:bookmarkStart w:id="18" w:name="_Toc114916477"/>
      <w:bookmarkStart w:id="19" w:name="_Toc114916998"/>
      <w:bookmarkStart w:id="20" w:name="_Toc115241683"/>
      <w:bookmarkStart w:id="21" w:name="_Toc115243320"/>
      <w:bookmarkStart w:id="22" w:name="_Toc396118609"/>
      <w:bookmarkStart w:id="23" w:name="_Toc396121517"/>
      <w:r w:rsidR="00D85ECC">
        <w:rPr>
          <w:b/>
        </w:rPr>
        <w:t>ЧПОУ «Газпром техникум Новый Уренгой»</w:t>
      </w:r>
      <w:r w:rsidR="00301F41" w:rsidRPr="00FC7B2D">
        <w:rPr>
          <w:b/>
        </w:rPr>
        <w:t>.</w:t>
      </w:r>
    </w:p>
    <w:p w:rsidR="006657E2" w:rsidRPr="00FC7B2D" w:rsidRDefault="006657E2" w:rsidP="00301F41">
      <w:pPr>
        <w:pStyle w:val="afff5"/>
      </w:pPr>
      <w:r w:rsidRPr="00FC7B2D">
        <w:t>Общие сведения</w:t>
      </w:r>
      <w:bookmarkEnd w:id="16"/>
      <w:bookmarkEnd w:id="17"/>
      <w:bookmarkEnd w:id="18"/>
      <w:bookmarkEnd w:id="19"/>
      <w:bookmarkEnd w:id="20"/>
      <w:bookmarkEnd w:id="21"/>
      <w:bookmarkEnd w:id="22"/>
      <w:bookmarkEnd w:id="23"/>
    </w:p>
    <w:p w:rsidR="0067388B" w:rsidRPr="009D4373" w:rsidRDefault="00D85ECC" w:rsidP="00301F41">
      <w:pPr>
        <w:pStyle w:val="03"/>
      </w:pPr>
      <w:r>
        <w:t>ЧПОУ «Газпром техникум Новый Уренгой»</w:t>
      </w:r>
      <w:r w:rsidR="00783890" w:rsidRPr="00FC7B2D">
        <w:t>,</w:t>
      </w:r>
      <w:r w:rsidR="006657E2" w:rsidRPr="00FC7B2D">
        <w:t xml:space="preserve"> </w:t>
      </w:r>
      <w:proofErr w:type="gramStart"/>
      <w:r w:rsidR="006B5630" w:rsidRPr="00FC7B2D">
        <w:t>рас</w:t>
      </w:r>
      <w:r w:rsidR="00134CC4" w:rsidRPr="00FC7B2D">
        <w:t>положенное</w:t>
      </w:r>
      <w:proofErr w:type="gramEnd"/>
      <w:r w:rsidR="00134CC4" w:rsidRPr="00FC7B2D">
        <w:t xml:space="preserve"> по адресу:</w:t>
      </w:r>
      <w:r w:rsidR="00222144" w:rsidRPr="00FC7B2D">
        <w:t xml:space="preserve"> Россия,</w:t>
      </w:r>
      <w:r w:rsidR="00134CC4" w:rsidRPr="00FC7B2D">
        <w:t xml:space="preserve"> </w:t>
      </w:r>
      <w:r w:rsidR="00301F41">
        <w:t>ЯНАО, 629303</w:t>
      </w:r>
      <w:r w:rsidR="00134CC4" w:rsidRPr="00FC7B2D">
        <w:t>, город</w:t>
      </w:r>
      <w:r w:rsidR="00FD4E1C">
        <w:t xml:space="preserve"> </w:t>
      </w:r>
      <w:r w:rsidR="006B5630" w:rsidRPr="00FC7B2D">
        <w:t xml:space="preserve"> </w:t>
      </w:r>
      <w:r w:rsidR="00301F41">
        <w:t>Новый Уренгой,</w:t>
      </w:r>
      <w:r w:rsidR="006B5630" w:rsidRPr="00FC7B2D">
        <w:t xml:space="preserve"> </w:t>
      </w:r>
      <w:proofErr w:type="spellStart"/>
      <w:r w:rsidR="00301F41">
        <w:t>мкр</w:t>
      </w:r>
      <w:proofErr w:type="spellEnd"/>
      <w:r w:rsidR="00301F41">
        <w:t>.</w:t>
      </w:r>
      <w:r w:rsidR="006B5630" w:rsidRPr="00FC7B2D">
        <w:t xml:space="preserve"> </w:t>
      </w:r>
      <w:proofErr w:type="gramStart"/>
      <w:r w:rsidR="00301F41">
        <w:t>Студенческий</w:t>
      </w:r>
      <w:r w:rsidR="00134CC4" w:rsidRPr="00FC7B2D">
        <w:t xml:space="preserve">, </w:t>
      </w:r>
      <w:r w:rsidR="00FD4E1C">
        <w:t xml:space="preserve"> </w:t>
      </w:r>
      <w:r w:rsidR="00134CC4" w:rsidRPr="00FC7B2D">
        <w:t>корпус</w:t>
      </w:r>
      <w:r w:rsidR="006B5630" w:rsidRPr="00FC7B2D">
        <w:t xml:space="preserve"> </w:t>
      </w:r>
      <w:r w:rsidR="00301F41">
        <w:t>1</w:t>
      </w:r>
      <w:r w:rsidR="006657E2" w:rsidRPr="00FC7B2D">
        <w:t xml:space="preserve"> (далее - </w:t>
      </w:r>
      <w:r w:rsidR="00DE5E56" w:rsidRPr="00FC7B2D">
        <w:t>Заказчик</w:t>
      </w:r>
      <w:r w:rsidR="006657E2" w:rsidRPr="00FC7B2D">
        <w:t xml:space="preserve">), Извещением </w:t>
      </w:r>
      <w:r w:rsidR="00B979A5" w:rsidRPr="00FC7B2D">
        <w:rPr>
          <w:b/>
        </w:rPr>
        <w:t>№ </w:t>
      </w:r>
      <w:r w:rsidR="00A42284">
        <w:rPr>
          <w:b/>
        </w:rPr>
        <w:t>1000222682</w:t>
      </w:r>
      <w:r w:rsidR="006657E2" w:rsidRPr="00FC7B2D">
        <w:t>, опубликованным на офици</w:t>
      </w:r>
      <w:r w:rsidR="00B303FF" w:rsidRPr="00FC7B2D">
        <w:t>альном</w:t>
      </w:r>
      <w:r w:rsidR="006657E2" w:rsidRPr="00FC7B2D">
        <w:t xml:space="preserve"> Интерне</w:t>
      </w:r>
      <w:r w:rsidR="00B303FF" w:rsidRPr="00FC7B2D">
        <w:t xml:space="preserve">т–сайте </w:t>
      </w:r>
      <w:r>
        <w:t>ЧПОУ «Газпром техникум Новый Уренгой»</w:t>
      </w:r>
      <w:r w:rsidR="006B5630" w:rsidRPr="00FC7B2D">
        <w:t xml:space="preserve"> (</w:t>
      </w:r>
      <w:r w:rsidR="006B5630" w:rsidRPr="00FC7B2D">
        <w:rPr>
          <w:lang w:val="en-US"/>
        </w:rPr>
        <w:t>www</w:t>
      </w:r>
      <w:r w:rsidR="006B5630" w:rsidRPr="00FC7B2D">
        <w:t>.</w:t>
      </w:r>
      <w:proofErr w:type="spellStart"/>
      <w:r w:rsidR="00301F41">
        <w:rPr>
          <w:lang w:val="en-US"/>
        </w:rPr>
        <w:t>ntgp</w:t>
      </w:r>
      <w:proofErr w:type="spellEnd"/>
      <w:r w:rsidR="00301F41" w:rsidRPr="00301F41">
        <w:t>.</w:t>
      </w:r>
      <w:proofErr w:type="spellStart"/>
      <w:r w:rsidR="00301F41">
        <w:rPr>
          <w:lang w:val="en-US"/>
        </w:rPr>
        <w:t>edu</w:t>
      </w:r>
      <w:proofErr w:type="spellEnd"/>
      <w:r w:rsidR="006B5630" w:rsidRPr="00FC7B2D">
        <w:t>.</w:t>
      </w:r>
      <w:proofErr w:type="spellStart"/>
      <w:r w:rsidR="006B5630" w:rsidRPr="00FC7B2D">
        <w:rPr>
          <w:lang w:val="en-US"/>
        </w:rPr>
        <w:t>ru</w:t>
      </w:r>
      <w:proofErr w:type="spellEnd"/>
      <w:r w:rsidR="006B5630" w:rsidRPr="00FC7B2D">
        <w:t>)</w:t>
      </w:r>
      <w:r w:rsidR="006657E2" w:rsidRPr="00FC7B2D">
        <w:t xml:space="preserve">, приглашает </w:t>
      </w:r>
      <w:r w:rsidR="00542F37" w:rsidRPr="00FC7B2D">
        <w:t xml:space="preserve">юридических лиц и индивидуальных предпринимателей </w:t>
      </w:r>
      <w:r w:rsidR="006657E2" w:rsidRPr="00FC7B2D">
        <w:t xml:space="preserve">к участию в открытом Запросе предложений </w:t>
      </w:r>
      <w:r w:rsidR="00595AFD" w:rsidRPr="00FC7B2D">
        <w:rPr>
          <w:b/>
        </w:rPr>
        <w:t>№ </w:t>
      </w:r>
      <w:r w:rsidR="00A42284">
        <w:rPr>
          <w:b/>
        </w:rPr>
        <w:t>1000222682</w:t>
      </w:r>
      <w:r w:rsidR="00301F41">
        <w:rPr>
          <w:b/>
        </w:rPr>
        <w:t xml:space="preserve"> </w:t>
      </w:r>
      <w:r w:rsidR="00783890" w:rsidRPr="00FC7B2D">
        <w:t>(далее – Запрос предложений)</w:t>
      </w:r>
      <w:r w:rsidR="00AE35A0" w:rsidRPr="00FC7B2D">
        <w:t xml:space="preserve"> на</w:t>
      </w:r>
      <w:r w:rsidR="001C3340" w:rsidRPr="00FC7B2D">
        <w:t xml:space="preserve"> право</w:t>
      </w:r>
      <w:r w:rsidR="001C3340" w:rsidRPr="009D4373">
        <w:t xml:space="preserve"> заключения договора на </w:t>
      </w:r>
      <w:r w:rsidR="00AE35A0" w:rsidRPr="009D4373">
        <w:t xml:space="preserve"> </w:t>
      </w:r>
      <w:r w:rsidR="0067388B" w:rsidRPr="009D4373">
        <w:t xml:space="preserve">выполнение работ по текущему ремонту </w:t>
      </w:r>
      <w:r w:rsidR="00D022FF">
        <w:t xml:space="preserve">помещений </w:t>
      </w:r>
      <w:r>
        <w:t>ЧПОУ «Газпром техникум Новый Уренгой»</w:t>
      </w:r>
      <w:r w:rsidR="00301F41" w:rsidRPr="00301F41">
        <w:t>.</w:t>
      </w:r>
      <w:proofErr w:type="gramEnd"/>
    </w:p>
    <w:p w:rsidR="006657E2" w:rsidRPr="009D4373" w:rsidRDefault="0016233C" w:rsidP="00DB469E">
      <w:pPr>
        <w:pStyle w:val="afff2"/>
      </w:pPr>
      <w:r w:rsidRPr="009D4373">
        <w:t>Иные публикации не являются официальными и не влекут никаких последствий для Организатора.</w:t>
      </w:r>
    </w:p>
    <w:p w:rsidR="006657E2" w:rsidRPr="0004422C" w:rsidRDefault="00301F41" w:rsidP="00301F41">
      <w:pPr>
        <w:pStyle w:val="03"/>
      </w:pPr>
      <w:r w:rsidRPr="00301F41">
        <w:t>Запрос предложений проводится в соответствии с планом конкурентных закупок Группы Газпром.</w:t>
      </w:r>
    </w:p>
    <w:p w:rsidR="006657E2" w:rsidRPr="009D4373" w:rsidRDefault="006657E2" w:rsidP="00665703">
      <w:pPr>
        <w:pStyle w:val="03"/>
      </w:pPr>
      <w:r w:rsidRPr="009D4373">
        <w:t xml:space="preserve">Запрос </w:t>
      </w:r>
      <w:r w:rsidRPr="00665703">
        <w:t>предложений</w:t>
      </w:r>
      <w:r w:rsidRPr="009D4373">
        <w:t xml:space="preserve"> не является</w:t>
      </w:r>
      <w:r w:rsidR="00372927" w:rsidRPr="009D4373">
        <w:t xml:space="preserve"> торгами (конкурсом, аукционом) </w:t>
      </w:r>
      <w:r w:rsidRPr="009D4373">
        <w:t>или публичным конкурсом</w:t>
      </w:r>
      <w:r w:rsidR="00372927" w:rsidRPr="009D4373">
        <w:t xml:space="preserve"> в соответствии со </w:t>
      </w:r>
      <w:r w:rsidRPr="009D4373">
        <w:t>статьями 447 </w:t>
      </w:r>
      <w:r w:rsidRPr="009D4373">
        <w:noBreakHyphen/>
        <w:t> 449 части первой</w:t>
      </w:r>
      <w:r w:rsidR="00372927" w:rsidRPr="009D4373">
        <w:t xml:space="preserve"> Гражданского кодекса Российской Федерации</w:t>
      </w:r>
      <w:r w:rsidRPr="009D4373">
        <w:t xml:space="preserve"> и статьями 1057 </w:t>
      </w:r>
      <w:r w:rsidRPr="009D4373">
        <w:noBreakHyphen/>
        <w:t> 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p>
    <w:p w:rsidR="006657E2" w:rsidRPr="009D4373" w:rsidRDefault="008F2E68" w:rsidP="00665703">
      <w:pPr>
        <w:pStyle w:val="03"/>
      </w:pPr>
      <w:r w:rsidRPr="009D4373">
        <w:t>Заказчик</w:t>
      </w:r>
      <w:r w:rsidR="006657E2" w:rsidRPr="009D4373">
        <w:t xml:space="preserve"> вправе завершить процедуры Запроса предложений без заключения договора по его результатам.</w:t>
      </w:r>
    </w:p>
    <w:p w:rsidR="006657E2" w:rsidRPr="00BD02A5" w:rsidRDefault="006657E2" w:rsidP="00665703">
      <w:pPr>
        <w:pStyle w:val="03"/>
      </w:pPr>
      <w:r w:rsidRPr="009D4373">
        <w:t xml:space="preserve">В рамках </w:t>
      </w:r>
      <w:r w:rsidR="00126BCC" w:rsidRPr="009D4373">
        <w:t>З</w:t>
      </w:r>
      <w:r w:rsidRPr="009D4373">
        <w:t>апроса предложений, в Извещен</w:t>
      </w:r>
      <w:proofErr w:type="gramStart"/>
      <w:r w:rsidRPr="009D4373">
        <w:t>ии</w:t>
      </w:r>
      <w:r w:rsidR="00FD4E1C">
        <w:t xml:space="preserve"> </w:t>
      </w:r>
      <w:r w:rsidRPr="009D4373">
        <w:t xml:space="preserve"> о е</w:t>
      </w:r>
      <w:proofErr w:type="gramEnd"/>
      <w:r w:rsidRPr="009D4373">
        <w:t xml:space="preserve">го проведении и </w:t>
      </w:r>
      <w:r w:rsidR="00126BCC" w:rsidRPr="009D4373">
        <w:t xml:space="preserve">в </w:t>
      </w:r>
      <w:r w:rsidRPr="009D4373">
        <w:t xml:space="preserve">настоящей </w:t>
      </w:r>
      <w:r w:rsidR="00126BCC" w:rsidRPr="009D4373">
        <w:t>Д</w:t>
      </w:r>
      <w:r w:rsidRPr="009D4373">
        <w:t>окументации о запросе предложений используются термины, определенные в п.</w:t>
      </w:r>
      <w:r w:rsidR="009050E8">
        <w:t> </w:t>
      </w:r>
      <w:r w:rsidR="00062840" w:rsidRPr="009D4373">
        <w:t>1.</w:t>
      </w:r>
      <w:r w:rsidRPr="009D4373">
        <w:t>2. настоящей Документации</w:t>
      </w:r>
      <w:r w:rsidR="00126BCC" w:rsidRPr="00BD02A5">
        <w:t xml:space="preserve"> о Запросе предложений</w:t>
      </w:r>
      <w:r w:rsidRPr="00BD02A5">
        <w:t>.</w:t>
      </w:r>
    </w:p>
    <w:p w:rsidR="006C3F68" w:rsidRPr="00BD02A5" w:rsidRDefault="006C3F68" w:rsidP="00665703">
      <w:pPr>
        <w:pStyle w:val="03"/>
      </w:pPr>
      <w:r w:rsidRPr="00BD02A5">
        <w:t xml:space="preserve">Нормативными основами </w:t>
      </w:r>
      <w:proofErr w:type="gramStart"/>
      <w:r w:rsidRPr="00BD02A5">
        <w:t>регулирования порядка проведения настоящего Запроса предложений</w:t>
      </w:r>
      <w:proofErr w:type="gramEnd"/>
      <w:r w:rsidRPr="00BD02A5">
        <w:t xml:space="preserve"> являются:</w:t>
      </w:r>
    </w:p>
    <w:p w:rsidR="006C3F68" w:rsidRPr="00BD02A5" w:rsidRDefault="006C3F68" w:rsidP="009050E8">
      <w:pPr>
        <w:pStyle w:val="afff5"/>
      </w:pPr>
      <w:r w:rsidRPr="00BD02A5">
        <w:t>Гражданский кодекс Российской Федерации</w:t>
      </w:r>
      <w:r w:rsidRPr="00BD02A5">
        <w:rPr>
          <w:rStyle w:val="ab"/>
          <w:rFonts w:ascii="Times New Roman" w:hAnsi="Times New Roman"/>
          <w:sz w:val="28"/>
          <w:szCs w:val="28"/>
        </w:rPr>
        <w:footnoteReference w:id="1"/>
      </w:r>
      <w:r w:rsidRPr="00BD02A5">
        <w:t>;</w:t>
      </w:r>
    </w:p>
    <w:p w:rsidR="006C3F68" w:rsidRDefault="006C3F68" w:rsidP="009050E8">
      <w:pPr>
        <w:pStyle w:val="afff5"/>
      </w:pPr>
      <w:r w:rsidRPr="00BD02A5">
        <w:t>Извещение о проведении Запроса предложений;</w:t>
      </w:r>
    </w:p>
    <w:p w:rsidR="006C3F68" w:rsidRDefault="00A513C0" w:rsidP="009050E8">
      <w:pPr>
        <w:pStyle w:val="afff5"/>
      </w:pPr>
      <w:r>
        <w:t>Документация о запросе предложений.</w:t>
      </w:r>
      <w:bookmarkStart w:id="24" w:name="_Toc255048927"/>
      <w:bookmarkStart w:id="25" w:name="_Toc255048967"/>
      <w:bookmarkStart w:id="26" w:name="_Toc300160592"/>
    </w:p>
    <w:p w:rsidR="006657E2" w:rsidRPr="0020514C" w:rsidRDefault="006657E2" w:rsidP="009050E8">
      <w:pPr>
        <w:pStyle w:val="02"/>
      </w:pPr>
      <w:bookmarkStart w:id="27" w:name="_Toc98329545"/>
      <w:bookmarkStart w:id="28" w:name="_Toc108423661"/>
      <w:bookmarkStart w:id="29" w:name="_Toc114916478"/>
      <w:bookmarkStart w:id="30" w:name="_Toc114916999"/>
      <w:bookmarkStart w:id="31" w:name="_Toc115241684"/>
      <w:bookmarkStart w:id="32" w:name="_Toc115243321"/>
      <w:bookmarkStart w:id="33" w:name="_Toc396118610"/>
      <w:bookmarkStart w:id="34" w:name="_Toc396121518"/>
      <w:bookmarkEnd w:id="24"/>
      <w:bookmarkEnd w:id="25"/>
      <w:bookmarkEnd w:id="26"/>
      <w:r w:rsidRPr="0020514C">
        <w:t>Термины и определения</w:t>
      </w:r>
      <w:bookmarkEnd w:id="27"/>
      <w:bookmarkEnd w:id="28"/>
      <w:bookmarkEnd w:id="29"/>
      <w:bookmarkEnd w:id="30"/>
      <w:bookmarkEnd w:id="31"/>
      <w:bookmarkEnd w:id="32"/>
      <w:bookmarkEnd w:id="33"/>
      <w:bookmarkEnd w:id="34"/>
    </w:p>
    <w:p w:rsidR="006657E2" w:rsidRPr="004C4A49" w:rsidRDefault="006657E2" w:rsidP="009050E8">
      <w:pPr>
        <w:pStyle w:val="03"/>
      </w:pPr>
      <w:r w:rsidRPr="00667971">
        <w:rPr>
          <w:b/>
        </w:rPr>
        <w:t>Запрос предложений</w:t>
      </w:r>
      <w:r w:rsidRPr="00667971">
        <w:t xml:space="preserve"> – </w:t>
      </w:r>
      <w:r w:rsidR="00A23FC7" w:rsidRPr="00667971">
        <w:t xml:space="preserve">конкурентная закупка, не являющаяся торгами (конкурсом, аукционом) в соответствии со статьями 447 – 449 </w:t>
      </w:r>
      <w:r w:rsidR="00A23FC7" w:rsidRPr="00667971">
        <w:lastRenderedPageBreak/>
        <w:t>Гражданского кодекса Российской Федерации или публичным конкурсом в соответствии со статьями 1057 </w:t>
      </w:r>
      <w:r w:rsidR="00A23FC7" w:rsidRPr="00667971">
        <w:noBreakHyphen/>
        <w:t xml:space="preserve"> 1061 Гражданского кодекса Российской Федерации, </w:t>
      </w:r>
      <w:proofErr w:type="gramStart"/>
      <w:r w:rsidR="00A23FC7" w:rsidRPr="00667971">
        <w:t>правила</w:t>
      </w:r>
      <w:proofErr w:type="gramEnd"/>
      <w:r w:rsidR="00A23FC7" w:rsidRPr="00667971">
        <w:t xml:space="preserve"> проведения которой регламентируются настоящим Положением</w:t>
      </w:r>
      <w:r w:rsidR="0034723C">
        <w:t xml:space="preserve"> о закупках товаров, работ и услуг</w:t>
      </w:r>
      <w:r w:rsidR="00A23FC7" w:rsidRPr="00667971">
        <w:t xml:space="preserve">, и по результатам проведения которой лучшей признается заявка на участие в запросе предложений, содержащая лучшие условия поставки товаров, выполнения работ, оказания услуг, </w:t>
      </w:r>
      <w:r w:rsidR="007E372F">
        <w:t xml:space="preserve"> </w:t>
      </w:r>
      <w:proofErr w:type="gramStart"/>
      <w:r w:rsidR="00A23FC7" w:rsidRPr="00667971">
        <w:t>представленная</w:t>
      </w:r>
      <w:proofErr w:type="gramEnd"/>
      <w:r w:rsidR="00A23FC7" w:rsidRPr="00667971">
        <w:t xml:space="preserve"> участником, наиболее полно соответствующим требованиям документации о запросе предложений</w:t>
      </w:r>
      <w:r w:rsidRPr="00667971">
        <w:t xml:space="preserve">. </w:t>
      </w:r>
    </w:p>
    <w:p w:rsidR="0067388B" w:rsidRPr="0067388B" w:rsidRDefault="00A52B7E" w:rsidP="009050E8">
      <w:pPr>
        <w:pStyle w:val="03"/>
      </w:pPr>
      <w:r>
        <w:rPr>
          <w:b/>
          <w:bCs/>
        </w:rPr>
        <w:t>Работы</w:t>
      </w:r>
      <w:r w:rsidR="003B0FD8" w:rsidRPr="004C4A49">
        <w:rPr>
          <w:b/>
          <w:bCs/>
        </w:rPr>
        <w:t xml:space="preserve"> </w:t>
      </w:r>
      <w:r w:rsidR="003B0FD8" w:rsidRPr="004C4A49">
        <w:rPr>
          <w:b/>
        </w:rPr>
        <w:t xml:space="preserve">–  </w:t>
      </w:r>
      <w:r w:rsidR="008E0475">
        <w:t>работ, которые предполагается закупить по Договору в соответствии с предметом запроса предложений</w:t>
      </w:r>
      <w:r w:rsidR="0067388B">
        <w:t>.</w:t>
      </w:r>
    </w:p>
    <w:p w:rsidR="006E4AB8" w:rsidRPr="004C4A49" w:rsidRDefault="00301F41" w:rsidP="00301F41">
      <w:pPr>
        <w:pStyle w:val="03"/>
      </w:pPr>
      <w:r>
        <w:rPr>
          <w:b/>
        </w:rPr>
        <w:t xml:space="preserve">Заказчик </w:t>
      </w:r>
      <w:r w:rsidR="00126BCC" w:rsidRPr="004C4A49">
        <w:rPr>
          <w:b/>
        </w:rPr>
        <w:t>Запрос</w:t>
      </w:r>
      <w:r>
        <w:rPr>
          <w:b/>
        </w:rPr>
        <w:t>а</w:t>
      </w:r>
      <w:r w:rsidR="00126BCC" w:rsidRPr="004C4A49">
        <w:rPr>
          <w:b/>
        </w:rPr>
        <w:t xml:space="preserve"> предложений</w:t>
      </w:r>
      <w:r w:rsidR="00B605E2" w:rsidRPr="004C4A49">
        <w:rPr>
          <w:b/>
        </w:rPr>
        <w:t xml:space="preserve"> (</w:t>
      </w:r>
      <w:r w:rsidR="00FA2ECA" w:rsidRPr="004C4A49">
        <w:rPr>
          <w:b/>
        </w:rPr>
        <w:t xml:space="preserve">далее - </w:t>
      </w:r>
      <w:r w:rsidR="00B605E2" w:rsidRPr="004C4A49">
        <w:rPr>
          <w:b/>
        </w:rPr>
        <w:t xml:space="preserve">Заказчик) </w:t>
      </w:r>
      <w:r w:rsidR="00D85ECC">
        <w:t xml:space="preserve"> ЧПОУ «Газпром техникум Новый Уренгой</w:t>
      </w:r>
      <w:r w:rsidRPr="00301F41">
        <w:t>»</w:t>
      </w:r>
      <w:r>
        <w:t>.</w:t>
      </w:r>
    </w:p>
    <w:p w:rsidR="00126BCC" w:rsidRPr="00A948F9" w:rsidRDefault="00126BCC" w:rsidP="00301F41">
      <w:pPr>
        <w:pStyle w:val="03"/>
      </w:pPr>
      <w:r w:rsidRPr="004C4A49">
        <w:rPr>
          <w:b/>
        </w:rPr>
        <w:t xml:space="preserve">Организатор Запроса предложений </w:t>
      </w:r>
      <w:r w:rsidRPr="004C4A49">
        <w:t>(</w:t>
      </w:r>
      <w:r w:rsidR="00FA2ECA" w:rsidRPr="004C4A49">
        <w:t xml:space="preserve">далее - </w:t>
      </w:r>
      <w:r w:rsidRPr="004C4A49">
        <w:t xml:space="preserve">Организатор) </w:t>
      </w:r>
      <w:r w:rsidR="00B303FF" w:rsidRPr="004C4A49">
        <w:t>–</w:t>
      </w:r>
      <w:r w:rsidRPr="004C4A49">
        <w:t xml:space="preserve"> </w:t>
      </w:r>
      <w:r w:rsidR="00D85ECC">
        <w:t>ЧПОУ «Газпром техникум Новый Уренгой»</w:t>
      </w:r>
      <w:r w:rsidR="00301F41">
        <w:t>.</w:t>
      </w:r>
    </w:p>
    <w:p w:rsidR="006E4AB8" w:rsidRPr="00A948F9" w:rsidRDefault="006E4AB8" w:rsidP="00301F41">
      <w:pPr>
        <w:pStyle w:val="03"/>
      </w:pPr>
      <w:r w:rsidRPr="00A948F9">
        <w:rPr>
          <w:b/>
        </w:rPr>
        <w:t>Инициатор закупки</w:t>
      </w:r>
      <w:r w:rsidRPr="00A948F9">
        <w:t xml:space="preserve"> – </w:t>
      </w:r>
      <w:r w:rsidR="00870DD1">
        <w:t>ЧПОУ «Газпром техникум Новый Уренгой»</w:t>
      </w:r>
      <w:r w:rsidR="00301F41">
        <w:t>.</w:t>
      </w:r>
    </w:p>
    <w:p w:rsidR="006657E2" w:rsidRPr="004C4A49" w:rsidRDefault="006657E2" w:rsidP="009050E8">
      <w:pPr>
        <w:pStyle w:val="03"/>
      </w:pPr>
      <w:r w:rsidRPr="00A948F9">
        <w:rPr>
          <w:b/>
        </w:rPr>
        <w:t>Заявка на участие в Запросе предложений (Заявка)</w:t>
      </w:r>
      <w:r w:rsidRPr="004C4A49">
        <w:t xml:space="preserve"> </w:t>
      </w:r>
      <w:r w:rsidR="00397A4F" w:rsidRPr="004C4A49">
        <w:t>– предложение участника, направленное Организатору и поданное в соответствии</w:t>
      </w:r>
      <w:r w:rsidR="007A68CE" w:rsidRPr="004C4A49">
        <w:t xml:space="preserve"> </w:t>
      </w:r>
      <w:r w:rsidR="00397A4F" w:rsidRPr="004C4A49">
        <w:t xml:space="preserve">с требованиями в </w:t>
      </w:r>
      <w:r w:rsidR="007A68CE" w:rsidRPr="004C4A49">
        <w:t>документаци</w:t>
      </w:r>
      <w:r w:rsidR="00397A4F" w:rsidRPr="004C4A49">
        <w:t>и о Запросе предложений</w:t>
      </w:r>
      <w:r w:rsidRPr="004C4A49">
        <w:t xml:space="preserve">. </w:t>
      </w:r>
    </w:p>
    <w:p w:rsidR="006657E2" w:rsidRPr="004C4A49" w:rsidRDefault="006657E2" w:rsidP="009050E8">
      <w:pPr>
        <w:pStyle w:val="03"/>
      </w:pPr>
      <w:r w:rsidRPr="004C4A49">
        <w:rPr>
          <w:b/>
        </w:rPr>
        <w:t>Документация о Запросе предложений</w:t>
      </w:r>
      <w:r w:rsidRPr="004C4A49">
        <w:t xml:space="preserve"> (Документация) – настоящий комплект документов, </w:t>
      </w:r>
      <w:r w:rsidR="00212AB2" w:rsidRPr="004C4A49">
        <w:t>содержащий полную информацию о предмете, условиях и правилах проведения конкурентной закупки, правилах подготовки, оформления и подачи заявок на участие в конкурентной закупке участником процедур закупки, критериях и порядке оценки и сопоставления заявок, а также об условиях заключаемого по результатам конкурентной закупки договора</w:t>
      </w:r>
      <w:r w:rsidRPr="004C4A49">
        <w:t>.</w:t>
      </w:r>
    </w:p>
    <w:p w:rsidR="00301F41" w:rsidRPr="00301F41" w:rsidRDefault="006657E2" w:rsidP="00301F41">
      <w:pPr>
        <w:pStyle w:val="03"/>
      </w:pPr>
      <w:r w:rsidRPr="004C4A49">
        <w:rPr>
          <w:b/>
        </w:rPr>
        <w:t>Комиссия по подведению итогов Запросов предложений</w:t>
      </w:r>
      <w:r w:rsidRPr="004C4A49">
        <w:t xml:space="preserve"> - </w:t>
      </w:r>
      <w:r w:rsidR="00301F41" w:rsidRPr="00301F41">
        <w:t>комиссия, фор</w:t>
      </w:r>
      <w:r w:rsidR="00870DD1">
        <w:t xml:space="preserve">мируемая и утверждаемая  ЧПОУ «Газпром техникум Новый Уренгой» </w:t>
      </w:r>
      <w:r w:rsidR="00301F41" w:rsidRPr="00301F41">
        <w:t xml:space="preserve"> для принятия решений по подведению итогов Запроса предложений, в том числе решений по подведению итогов отдельных этапов и процедур закупки.</w:t>
      </w:r>
    </w:p>
    <w:p w:rsidR="008B22DD" w:rsidRPr="004C4A49" w:rsidRDefault="008B22DD" w:rsidP="009050E8">
      <w:pPr>
        <w:pStyle w:val="03"/>
      </w:pPr>
      <w:r w:rsidRPr="004C4A49">
        <w:rPr>
          <w:b/>
        </w:rPr>
        <w:t>Участник с наилучшей заявкой на участие в Запросе предложений</w:t>
      </w:r>
      <w:r w:rsidRPr="004C4A49">
        <w:t xml:space="preserve"> – Участник Запроса предложений, заявка которого по решению Комиссии</w:t>
      </w:r>
      <w:r w:rsidRPr="004C4A49">
        <w:rPr>
          <w:b/>
        </w:rPr>
        <w:t xml:space="preserve"> </w:t>
      </w:r>
      <w:r w:rsidRPr="004C4A49">
        <w:t xml:space="preserve">по подведению итогов Запросов предложений содержит наилучшие условия </w:t>
      </w:r>
      <w:r w:rsidR="00B7094B" w:rsidRPr="004C4A49">
        <w:t>оказания услуг</w:t>
      </w:r>
      <w:r w:rsidR="001510E6" w:rsidRPr="004C4A49">
        <w:t xml:space="preserve"> (п. </w:t>
      </w:r>
      <w:r w:rsidR="00C87250" w:rsidRPr="004C4A49">
        <w:t>2.13</w:t>
      </w:r>
      <w:r w:rsidRPr="004C4A49">
        <w:t>).</w:t>
      </w:r>
    </w:p>
    <w:p w:rsidR="00687AD6" w:rsidRPr="004C4A49" w:rsidRDefault="00B11B99" w:rsidP="009050E8">
      <w:pPr>
        <w:pStyle w:val="03"/>
      </w:pPr>
      <w:r w:rsidRPr="00667971">
        <w:rPr>
          <w:b/>
          <w:color w:val="000000"/>
        </w:rPr>
        <w:t>Начальная (максимальная) цена договора (предмета закупки)</w:t>
      </w:r>
      <w:r w:rsidRPr="00667971">
        <w:rPr>
          <w:color w:val="000000"/>
        </w:rPr>
        <w:t xml:space="preserve">– </w:t>
      </w:r>
      <w:r w:rsidRPr="004C4A49">
        <w:t>предельная цена товаров, работ, услуг</w:t>
      </w:r>
      <w:r w:rsidR="004C2034" w:rsidRPr="004C4A49">
        <w:t>, являющихся предметом закупки, с учетом НДС, указанная Организатором Запроса предложений</w:t>
      </w:r>
      <w:r w:rsidRPr="004C4A49">
        <w:t>,</w:t>
      </w:r>
      <w:r w:rsidR="004C2034" w:rsidRPr="004C4A49">
        <w:t xml:space="preserve"> </w:t>
      </w:r>
      <w:proofErr w:type="gramStart"/>
      <w:r w:rsidR="00687AD6" w:rsidRPr="004C4A49">
        <w:t>при</w:t>
      </w:r>
      <w:proofErr w:type="gramEnd"/>
      <w:r w:rsidR="00687AD6" w:rsidRPr="004C4A49">
        <w:t xml:space="preserve"> превышение которой предложения по цене от участников Запроса предложений Организатором рассматриваться не будут</w:t>
      </w:r>
      <w:r w:rsidR="00165A69" w:rsidRPr="004C4A49">
        <w:t xml:space="preserve"> </w:t>
      </w:r>
      <w:r w:rsidR="002A5686">
        <w:t>(</w:t>
      </w:r>
      <w:r w:rsidR="001510E6" w:rsidRPr="004C4A49">
        <w:t xml:space="preserve">п. </w:t>
      </w:r>
      <w:r w:rsidR="002A2144" w:rsidRPr="004C4A49">
        <w:t>1.</w:t>
      </w:r>
      <w:r w:rsidR="009B5A83" w:rsidRPr="004C4A49">
        <w:t>6.3)</w:t>
      </w:r>
      <w:r w:rsidR="00687AD6" w:rsidRPr="004C4A49">
        <w:t xml:space="preserve">. </w:t>
      </w:r>
    </w:p>
    <w:p w:rsidR="00EC4C5C" w:rsidRPr="006F4107" w:rsidRDefault="00A97E73" w:rsidP="009050E8">
      <w:pPr>
        <w:pStyle w:val="03"/>
      </w:pPr>
      <w:proofErr w:type="gramStart"/>
      <w:r w:rsidRPr="004C4A49">
        <w:rPr>
          <w:b/>
        </w:rPr>
        <w:t>Участник</w:t>
      </w:r>
      <w:r w:rsidRPr="004C4A49">
        <w:t xml:space="preserve"> </w:t>
      </w:r>
      <w:r w:rsidRPr="004C4A49">
        <w:rPr>
          <w:b/>
        </w:rPr>
        <w:t>процедур закупки</w:t>
      </w:r>
      <w:r w:rsidRPr="004C4A49">
        <w:t xml:space="preserve"> - любое юридическое лицо или несколько юридических лиц, выступающих на стороне одного участника процедур закупки, независимо от организационно-правовой формы, формы собственности, места нахождения и места происхождения</w:t>
      </w:r>
      <w:r w:rsidRPr="00667971">
        <w:t xml:space="preserve"> капитала либо любое физическое лицо или несколько физических лиц, выступающих на стороне </w:t>
      </w:r>
      <w:r w:rsidRPr="00667971">
        <w:lastRenderedPageBreak/>
        <w:t>одного участника процедур закупки, в том числе индивидуальный предприниматель или несколько индивидуальных предпринимателей, выступающих на стороне одного участника процедур закупки</w:t>
      </w:r>
      <w:proofErr w:type="gramEnd"/>
      <w:r w:rsidRPr="00667971">
        <w:t xml:space="preserve">, </w:t>
      </w:r>
      <w:proofErr w:type="gramStart"/>
      <w:r w:rsidRPr="00667971">
        <w:t xml:space="preserve">соответствующие обязательным требованиям, установленным в соответствии с настоящим Положением, </w:t>
      </w:r>
      <w:r w:rsidRPr="00667971">
        <w:rPr>
          <w:color w:val="000000"/>
        </w:rPr>
        <w:t>от которых Организатор получил письменное (или в форме электронного документа) уведомление о намерении принять участие в процедурах закупки, или запрос документации о закупке, или запрос о разъяснении положений документации о закупке</w:t>
      </w:r>
      <w:r w:rsidR="00EC4C5C" w:rsidRPr="00667971">
        <w:rPr>
          <w:color w:val="000000"/>
        </w:rPr>
        <w:t>.</w:t>
      </w:r>
      <w:proofErr w:type="gramEnd"/>
    </w:p>
    <w:p w:rsidR="006E1094" w:rsidRPr="00667971" w:rsidRDefault="006E1094" w:rsidP="009050E8">
      <w:pPr>
        <w:pStyle w:val="03"/>
        <w:rPr>
          <w:szCs w:val="28"/>
        </w:rPr>
      </w:pPr>
      <w:r w:rsidRPr="00667971">
        <w:rPr>
          <w:b/>
          <w:szCs w:val="28"/>
        </w:rPr>
        <w:t xml:space="preserve">Уведомление о </w:t>
      </w:r>
      <w:r w:rsidR="00A6591F">
        <w:rPr>
          <w:b/>
          <w:szCs w:val="28"/>
        </w:rPr>
        <w:t>нам</w:t>
      </w:r>
      <w:r w:rsidR="009943AC">
        <w:rPr>
          <w:b/>
          <w:szCs w:val="28"/>
        </w:rPr>
        <w:t>ерении</w:t>
      </w:r>
      <w:r w:rsidRPr="00667971">
        <w:rPr>
          <w:b/>
          <w:szCs w:val="28"/>
        </w:rPr>
        <w:t xml:space="preserve"> принять участие в Запросе предложений – </w:t>
      </w:r>
      <w:r w:rsidRPr="00667971">
        <w:rPr>
          <w:szCs w:val="28"/>
        </w:rPr>
        <w:t xml:space="preserve">документ, предоставляемый Участником процедур закупки Организатору Запроса предложений, позволяющий обращаться за разъяснениями положений Документации о Запросе предложений, получать по электронной почте ответы на запросы, поступившие от других </w:t>
      </w:r>
      <w:r w:rsidR="009943AC">
        <w:rPr>
          <w:szCs w:val="28"/>
        </w:rPr>
        <w:t xml:space="preserve"> </w:t>
      </w:r>
      <w:r w:rsidRPr="00667971">
        <w:rPr>
          <w:szCs w:val="28"/>
        </w:rPr>
        <w:t>Претендентов, а также подать Заявку на участие в Запросе предложений</w:t>
      </w:r>
      <w:r w:rsidR="00AB29AF" w:rsidRPr="00667971">
        <w:rPr>
          <w:szCs w:val="28"/>
        </w:rPr>
        <w:t>.</w:t>
      </w:r>
    </w:p>
    <w:p w:rsidR="006657E2" w:rsidRPr="00667971" w:rsidRDefault="006657E2" w:rsidP="00C96FCD">
      <w:pPr>
        <w:pStyle w:val="03"/>
      </w:pPr>
      <w:r w:rsidRPr="00667971">
        <w:rPr>
          <w:b/>
        </w:rPr>
        <w:t>Участник Запроса предложений</w:t>
      </w:r>
      <w:r w:rsidRPr="00667971">
        <w:t xml:space="preserve"> (Участник) - </w:t>
      </w:r>
      <w:r w:rsidR="00BA6EC2">
        <w:t>У</w:t>
      </w:r>
      <w:r w:rsidR="00F87DF1" w:rsidRPr="00667971">
        <w:t xml:space="preserve">частник закупки, </w:t>
      </w:r>
      <w:r w:rsidR="00F87DF1" w:rsidRPr="00667971">
        <w:rPr>
          <w:color w:val="000000"/>
        </w:rPr>
        <w:t xml:space="preserve">представивший Организатору заявку </w:t>
      </w:r>
      <w:r w:rsidR="00F87DF1" w:rsidRPr="00667971">
        <w:t xml:space="preserve">на участие в </w:t>
      </w:r>
      <w:r w:rsidR="00F87DF1" w:rsidRPr="00667971">
        <w:rPr>
          <w:color w:val="000000"/>
        </w:rPr>
        <w:t xml:space="preserve"> запросе предложений в </w:t>
      </w:r>
      <w:r w:rsidR="00F87DF1" w:rsidRPr="00667971">
        <w:t>порядке, установленном извещением, документацией о закупке</w:t>
      </w:r>
      <w:r w:rsidRPr="00667971">
        <w:t>.</w:t>
      </w:r>
    </w:p>
    <w:p w:rsidR="006657E2" w:rsidRPr="004C4A49" w:rsidRDefault="006657E2" w:rsidP="00C96FCD">
      <w:pPr>
        <w:pStyle w:val="03"/>
      </w:pPr>
      <w:r w:rsidRPr="004C4A49">
        <w:rPr>
          <w:b/>
        </w:rPr>
        <w:t>Цена заявки</w:t>
      </w:r>
      <w:r w:rsidRPr="004C4A49">
        <w:t xml:space="preserve"> </w:t>
      </w:r>
      <w:r w:rsidRPr="004C4A49">
        <w:rPr>
          <w:b/>
        </w:rPr>
        <w:t xml:space="preserve">на участие в Запросе предложений </w:t>
      </w:r>
      <w:r w:rsidRPr="004C4A49">
        <w:t xml:space="preserve">(цена заявки) – </w:t>
      </w:r>
      <w:r w:rsidR="004C4E4B">
        <w:t xml:space="preserve"> ц</w:t>
      </w:r>
      <w:r w:rsidRPr="004C4A49">
        <w:t xml:space="preserve">ена </w:t>
      </w:r>
      <w:r w:rsidR="00673140" w:rsidRPr="004C4A49">
        <w:t xml:space="preserve">выполняемых </w:t>
      </w:r>
      <w:r w:rsidR="000037C7" w:rsidRPr="004C4A49">
        <w:t>Р</w:t>
      </w:r>
      <w:r w:rsidR="00673140" w:rsidRPr="004C4A49">
        <w:t>абот</w:t>
      </w:r>
      <w:r w:rsidR="00851060" w:rsidRPr="004C4A49">
        <w:t xml:space="preserve"> по предмету Запр</w:t>
      </w:r>
      <w:r w:rsidR="006C0074" w:rsidRPr="004C4A49">
        <w:t>о</w:t>
      </w:r>
      <w:r w:rsidR="00851060" w:rsidRPr="004C4A49">
        <w:t>са предложений с учетом НДС</w:t>
      </w:r>
      <w:r w:rsidR="000C1F1B" w:rsidRPr="004C4A49">
        <w:t>,</w:t>
      </w:r>
      <w:r w:rsidRPr="004C4A49">
        <w:t xml:space="preserve"> предложенная участником Запроса предложений, размер которой не должен превышать </w:t>
      </w:r>
      <w:r w:rsidR="003B5C61" w:rsidRPr="004C4A49">
        <w:t>начальную</w:t>
      </w:r>
      <w:r w:rsidR="009300C9" w:rsidRPr="004C4A49">
        <w:t xml:space="preserve"> (максимальную) цену договора (предмета закупки)</w:t>
      </w:r>
      <w:r w:rsidRPr="004C4A49">
        <w:t>.</w:t>
      </w:r>
    </w:p>
    <w:p w:rsidR="003A6EF4" w:rsidRPr="004C4A49" w:rsidRDefault="003A6EF4" w:rsidP="00301F41">
      <w:pPr>
        <w:pStyle w:val="03"/>
      </w:pPr>
      <w:r w:rsidRPr="004C4A49">
        <w:rPr>
          <w:b/>
        </w:rPr>
        <w:t>Официальный сайт –</w:t>
      </w:r>
      <w:r w:rsidRPr="004C4A49">
        <w:t xml:space="preserve"> сайт</w:t>
      </w:r>
      <w:r w:rsidR="006B5630" w:rsidRPr="004C4A49">
        <w:t>ы</w:t>
      </w:r>
      <w:r w:rsidRPr="004C4A49">
        <w:t xml:space="preserve"> в информационно-телекоммуникационной сети «Интернет» для размещения информации о закупках товаров, работ, услуг </w:t>
      </w:r>
      <w:r w:rsidR="00870DD1">
        <w:t>ЧПОУ «Газпром техникум Новый Уренгой»</w:t>
      </w:r>
      <w:r w:rsidR="00301F41" w:rsidRPr="00301F41">
        <w:t>.</w:t>
      </w:r>
      <w:r w:rsidR="006B5630" w:rsidRPr="004C4A49">
        <w:t xml:space="preserve"> (</w:t>
      </w:r>
      <w:r w:rsidR="006B5630" w:rsidRPr="00301F41">
        <w:rPr>
          <w:lang w:val="en-US"/>
        </w:rPr>
        <w:t>www</w:t>
      </w:r>
      <w:r w:rsidR="006B5630" w:rsidRPr="004C4A49">
        <w:t>.</w:t>
      </w:r>
      <w:proofErr w:type="spellStart"/>
      <w:r w:rsidR="00301F41">
        <w:rPr>
          <w:lang w:val="en-US"/>
        </w:rPr>
        <w:t>ntgp</w:t>
      </w:r>
      <w:proofErr w:type="spellEnd"/>
      <w:r w:rsidR="00301F41" w:rsidRPr="00301F41">
        <w:t>.</w:t>
      </w:r>
      <w:proofErr w:type="spellStart"/>
      <w:r w:rsidR="00301F41">
        <w:rPr>
          <w:lang w:val="en-US"/>
        </w:rPr>
        <w:t>edu</w:t>
      </w:r>
      <w:proofErr w:type="spellEnd"/>
      <w:r w:rsidR="006B5630" w:rsidRPr="004C4A49">
        <w:t>.</w:t>
      </w:r>
      <w:proofErr w:type="spellStart"/>
      <w:r w:rsidR="006B5630" w:rsidRPr="00301F41">
        <w:rPr>
          <w:lang w:val="en-US"/>
        </w:rPr>
        <w:t>ru</w:t>
      </w:r>
      <w:proofErr w:type="spellEnd"/>
      <w:r w:rsidR="006B5630" w:rsidRPr="004C4A49">
        <w:t>)</w:t>
      </w:r>
      <w:r w:rsidRPr="004C4A49">
        <w:t>.</w:t>
      </w:r>
    </w:p>
    <w:p w:rsidR="00043294" w:rsidRPr="0067388B" w:rsidRDefault="001D3141" w:rsidP="00C96FCD">
      <w:pPr>
        <w:pStyle w:val="03"/>
        <w:rPr>
          <w:color w:val="000000"/>
        </w:rPr>
      </w:pPr>
      <w:proofErr w:type="spellStart"/>
      <w:r w:rsidRPr="004C4A49">
        <w:rPr>
          <w:b/>
        </w:rPr>
        <w:t>Уторговывание</w:t>
      </w:r>
      <w:proofErr w:type="spellEnd"/>
      <w:r w:rsidRPr="004C4A49">
        <w:t xml:space="preserve"> - снижение участниками закупки цен заявок на участие в закупке после процедуры вскрытия заявок в целях повышения предпочтительности таких заявок для </w:t>
      </w:r>
      <w:r w:rsidR="00322D9A" w:rsidRPr="004C4A49">
        <w:t>Организатора.</w:t>
      </w:r>
      <w:r w:rsidRPr="004C4A49">
        <w:t xml:space="preserve"> </w:t>
      </w:r>
      <w:proofErr w:type="spellStart"/>
      <w:r w:rsidRPr="004C4A49">
        <w:t>Уторговывание</w:t>
      </w:r>
      <w:proofErr w:type="spellEnd"/>
      <w:r w:rsidRPr="004C4A49">
        <w:t xml:space="preserve"> может проводиться только в случае, если информация о возможности</w:t>
      </w:r>
      <w:r w:rsidRPr="00667971">
        <w:rPr>
          <w:color w:val="000000"/>
        </w:rPr>
        <w:t xml:space="preserve"> его проведения предусмотрена в документации о закупке.</w:t>
      </w:r>
    </w:p>
    <w:p w:rsidR="0028290B" w:rsidRPr="00043294" w:rsidRDefault="0028290B" w:rsidP="00C96FCD">
      <w:pPr>
        <w:pStyle w:val="03"/>
      </w:pPr>
      <w:r w:rsidRPr="0028290B">
        <w:rPr>
          <w:b/>
        </w:rPr>
        <w:t>Договор</w:t>
      </w:r>
      <w:r>
        <w:t xml:space="preserve"> – договор, заключаемый по результатам и на условиях настоящего запроса предложений</w:t>
      </w:r>
      <w:r w:rsidR="0067388B">
        <w:t>.</w:t>
      </w:r>
    </w:p>
    <w:p w:rsidR="006657E2" w:rsidRPr="0020514C" w:rsidRDefault="006657E2" w:rsidP="00C96FCD">
      <w:pPr>
        <w:pStyle w:val="02"/>
      </w:pPr>
      <w:bookmarkStart w:id="35" w:name="_Toc98329547"/>
      <w:bookmarkStart w:id="36" w:name="_Toc108423662"/>
      <w:bookmarkStart w:id="37" w:name="_Toc114916479"/>
      <w:bookmarkStart w:id="38" w:name="_Toc114917000"/>
      <w:bookmarkStart w:id="39" w:name="_Toc115241685"/>
      <w:bookmarkStart w:id="40" w:name="_Toc115243322"/>
      <w:bookmarkStart w:id="41" w:name="_Toc396118611"/>
      <w:bookmarkStart w:id="42" w:name="_Toc396121519"/>
      <w:r w:rsidRPr="0020514C">
        <w:t>Обжалование</w:t>
      </w:r>
      <w:bookmarkEnd w:id="35"/>
      <w:bookmarkEnd w:id="36"/>
      <w:bookmarkEnd w:id="37"/>
      <w:bookmarkEnd w:id="38"/>
      <w:bookmarkEnd w:id="39"/>
      <w:bookmarkEnd w:id="40"/>
      <w:bookmarkEnd w:id="41"/>
      <w:bookmarkEnd w:id="42"/>
    </w:p>
    <w:p w:rsidR="006657E2" w:rsidRPr="004C4A49" w:rsidRDefault="006657E2" w:rsidP="00301F41">
      <w:pPr>
        <w:pStyle w:val="03"/>
      </w:pPr>
      <w:r w:rsidRPr="0020514C">
        <w:t>Все споры и разногласия между У</w:t>
      </w:r>
      <w:r w:rsidR="008F3B83">
        <w:t xml:space="preserve">частником и Организатором </w:t>
      </w:r>
      <w:r w:rsidRPr="0020514C">
        <w:t xml:space="preserve">подлежат урегулированию в претензионном порядке. В этом случае срок рассмотрения претензии </w:t>
      </w:r>
      <w:r w:rsidRPr="004C4A49">
        <w:t xml:space="preserve">составляет </w:t>
      </w:r>
      <w:r w:rsidR="00301F41" w:rsidRPr="00301F41">
        <w:t xml:space="preserve">15 (пятнадцать) календарных дней </w:t>
      </w:r>
      <w:r w:rsidRPr="004C4A49">
        <w:t xml:space="preserve">с момента ее получения. </w:t>
      </w:r>
    </w:p>
    <w:p w:rsidR="006657E2" w:rsidRPr="004C4A49" w:rsidRDefault="006657E2" w:rsidP="00301F41">
      <w:pPr>
        <w:pStyle w:val="03"/>
        <w:rPr>
          <w:b/>
        </w:rPr>
      </w:pPr>
      <w:r w:rsidRPr="004C4A49">
        <w:t>В случае</w:t>
      </w:r>
      <w:proofErr w:type="gramStart"/>
      <w:r w:rsidRPr="004C4A49">
        <w:t>,</w:t>
      </w:r>
      <w:proofErr w:type="gramEnd"/>
      <w:r w:rsidRPr="004C4A49">
        <w:t xml:space="preserve"> если претензионный порядок не привел к урегулированию споров и разногласий, </w:t>
      </w:r>
      <w:r w:rsidR="00301F41" w:rsidRPr="00301F41">
        <w:t>они подлежат разрешению в Третейском суде при ПАО «Газпром» в соответствии с его Регламентом. Решение Третейского суда при ПАО «Газпром» является окончательным</w:t>
      </w:r>
      <w:r w:rsidRPr="004C4A49">
        <w:rPr>
          <w:b/>
        </w:rPr>
        <w:t>.</w:t>
      </w:r>
    </w:p>
    <w:p w:rsidR="006657E2" w:rsidRPr="004C4A49" w:rsidRDefault="006657E2" w:rsidP="009D6FA2">
      <w:pPr>
        <w:pStyle w:val="02"/>
      </w:pPr>
      <w:bookmarkStart w:id="43" w:name="_Toc108423663"/>
      <w:bookmarkStart w:id="44" w:name="_Toc114916480"/>
      <w:bookmarkStart w:id="45" w:name="_Toc114917001"/>
      <w:bookmarkStart w:id="46" w:name="_Toc115241686"/>
      <w:bookmarkStart w:id="47" w:name="_Toc115243323"/>
      <w:bookmarkStart w:id="48" w:name="_Toc396118612"/>
      <w:bookmarkStart w:id="49" w:name="_Toc396121520"/>
      <w:bookmarkStart w:id="50" w:name="_Toc98329548"/>
      <w:r w:rsidRPr="004C4A49">
        <w:lastRenderedPageBreak/>
        <w:t xml:space="preserve">Общие требования к Участникам </w:t>
      </w:r>
      <w:bookmarkEnd w:id="43"/>
      <w:bookmarkEnd w:id="44"/>
      <w:bookmarkEnd w:id="45"/>
      <w:bookmarkEnd w:id="46"/>
      <w:bookmarkEnd w:id="47"/>
      <w:r w:rsidRPr="004C4A49">
        <w:t>Запроса предложений</w:t>
      </w:r>
      <w:bookmarkEnd w:id="48"/>
      <w:bookmarkEnd w:id="49"/>
    </w:p>
    <w:p w:rsidR="006657E2" w:rsidRPr="004C4A49" w:rsidRDefault="006657E2" w:rsidP="009D6FA2">
      <w:pPr>
        <w:pStyle w:val="03"/>
      </w:pPr>
      <w:r w:rsidRPr="004C4A49">
        <w:t xml:space="preserve">В Запросе предложений </w:t>
      </w:r>
      <w:r w:rsidR="00EB0FCB" w:rsidRPr="004C4A49">
        <w:t xml:space="preserve">может </w:t>
      </w:r>
      <w:r w:rsidRPr="004C4A49">
        <w:t xml:space="preserve">принять участие </w:t>
      </w:r>
      <w:r w:rsidR="00EB0FCB" w:rsidRPr="004C4A49">
        <w:t>Участник процедур закупки</w:t>
      </w:r>
      <w:r w:rsidRPr="004C4A49">
        <w:t xml:space="preserve">, </w:t>
      </w:r>
      <w:r w:rsidR="00EB0FCB" w:rsidRPr="004C4A49">
        <w:t xml:space="preserve">направивший </w:t>
      </w:r>
      <w:r w:rsidR="00CD05FC" w:rsidRPr="004C4A49">
        <w:t xml:space="preserve">Уведомление о </w:t>
      </w:r>
      <w:r w:rsidR="00E556A6" w:rsidRPr="004C4A49">
        <w:t>намерен</w:t>
      </w:r>
      <w:r w:rsidR="00CD05FC" w:rsidRPr="004C4A49">
        <w:t>ии принять участие в</w:t>
      </w:r>
      <w:r w:rsidRPr="004C4A49">
        <w:t xml:space="preserve"> Запросе предложений в установленном </w:t>
      </w:r>
      <w:r w:rsidR="00CD05FC" w:rsidRPr="004C4A49">
        <w:t xml:space="preserve">в Извещении </w:t>
      </w:r>
      <w:r w:rsidRPr="004C4A49">
        <w:t>порядке.</w:t>
      </w:r>
    </w:p>
    <w:p w:rsidR="005C1CC6" w:rsidRPr="004C4A49" w:rsidRDefault="00842F4C" w:rsidP="009D6FA2">
      <w:pPr>
        <w:pStyle w:val="03"/>
      </w:pPr>
      <w:r w:rsidRPr="004C4A49">
        <w:t xml:space="preserve">Участники процедур закупки </w:t>
      </w:r>
      <w:r w:rsidR="005C1CC6" w:rsidRPr="004C4A49">
        <w:t xml:space="preserve">имеют право получить </w:t>
      </w:r>
      <w:r w:rsidR="005C1CC6" w:rsidRPr="004C4A49">
        <w:rPr>
          <w:rStyle w:val="18"/>
          <w:b w:val="0"/>
          <w:szCs w:val="28"/>
        </w:rPr>
        <w:t>Документацию о Запросе предложений</w:t>
      </w:r>
      <w:r w:rsidR="005C1CC6" w:rsidRPr="004C4A49">
        <w:t xml:space="preserve"> в соответствии с порядком, указанным в Извещении о проведении Запроса предложений. Организатор несет ответственность за выполнение условий Извещения и </w:t>
      </w:r>
      <w:r w:rsidR="005C1CC6" w:rsidRPr="004C4A49">
        <w:rPr>
          <w:rStyle w:val="18"/>
          <w:b w:val="0"/>
          <w:szCs w:val="28"/>
        </w:rPr>
        <w:t>Документации о Запросе предложений</w:t>
      </w:r>
      <w:r w:rsidR="005C1CC6" w:rsidRPr="004C4A49">
        <w:t xml:space="preserve"> только перед теми </w:t>
      </w:r>
      <w:r w:rsidRPr="004C4A49">
        <w:t>участниками процедур закупки</w:t>
      </w:r>
      <w:r w:rsidR="005C1CC6" w:rsidRPr="004C4A49">
        <w:t xml:space="preserve">, которые получили </w:t>
      </w:r>
      <w:r w:rsidR="005C1CC6" w:rsidRPr="004C4A49">
        <w:rPr>
          <w:rStyle w:val="18"/>
          <w:b w:val="0"/>
          <w:szCs w:val="28"/>
        </w:rPr>
        <w:t>Документацию о Запросе предложений</w:t>
      </w:r>
      <w:r w:rsidR="005C1CC6" w:rsidRPr="004C4A49">
        <w:t xml:space="preserve"> в установленном порядке. Комиссия по подведению итогов Запросов предложений не рассматривает Заявки на участие в Запросе предложений </w:t>
      </w:r>
      <w:r w:rsidRPr="004C4A49">
        <w:t>участников процедур закупки</w:t>
      </w:r>
      <w:r w:rsidR="005C1CC6" w:rsidRPr="004C4A49">
        <w:t>, получивших Документацию о Запросе предложений иным образом, чем установлено в Извещении.</w:t>
      </w:r>
    </w:p>
    <w:bookmarkEnd w:id="50"/>
    <w:p w:rsidR="0089157E" w:rsidRPr="004C4A49" w:rsidRDefault="006657E2" w:rsidP="009D6FA2">
      <w:pPr>
        <w:pStyle w:val="03"/>
      </w:pPr>
      <w:r w:rsidRPr="004C4A49">
        <w:t xml:space="preserve">Участник </w:t>
      </w:r>
      <w:r w:rsidR="009F217D" w:rsidRPr="004C4A49">
        <w:t>процедур закупки</w:t>
      </w:r>
      <w:r w:rsidRPr="004C4A49">
        <w:t xml:space="preserve"> должен обладать гражданской правоспособностью для заключения и выполнения договора</w:t>
      </w:r>
      <w:r w:rsidR="0089157E" w:rsidRPr="004C4A49">
        <w:t>.</w:t>
      </w:r>
    </w:p>
    <w:p w:rsidR="006657E2" w:rsidRPr="004C4A49" w:rsidRDefault="00842F4C" w:rsidP="009D6FA2">
      <w:pPr>
        <w:pStyle w:val="03"/>
      </w:pPr>
      <w:r w:rsidRPr="004C4A49">
        <w:t>Участник процедур закупки</w:t>
      </w:r>
      <w:r w:rsidR="006657E2" w:rsidRPr="004C4A49">
        <w:t xml:space="preserve"> самостоятельно несет все расходы, связанные с подготовкой и подачей Заявки на участие в Запросе предложений, а Организатор по этим расходам не отвечает и не имеет обязательств, независимо от хода и результатов Запроса предложений.</w:t>
      </w:r>
    </w:p>
    <w:p w:rsidR="009F217D" w:rsidRPr="004C4A49" w:rsidRDefault="009F217D" w:rsidP="009D6FA2">
      <w:pPr>
        <w:pStyle w:val="03"/>
      </w:pPr>
      <w:bookmarkStart w:id="51" w:name="_Ref310461022"/>
      <w:r w:rsidRPr="004C4A49">
        <w:t>Для всех участников процедур закупки устанавливаются следующие обязательные требования:</w:t>
      </w:r>
      <w:bookmarkEnd w:id="51"/>
    </w:p>
    <w:p w:rsidR="009F217D" w:rsidRPr="004C4A49" w:rsidRDefault="009F217D" w:rsidP="009D6FA2">
      <w:pPr>
        <w:pStyle w:val="04"/>
      </w:pPr>
      <w:bookmarkStart w:id="52" w:name="sub_1111"/>
      <w:r w:rsidRPr="004C4A49">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F217D" w:rsidRPr="004C4A49" w:rsidRDefault="009F217D" w:rsidP="009D6FA2">
      <w:pPr>
        <w:pStyle w:val="04"/>
      </w:pPr>
      <w:bookmarkStart w:id="53" w:name="sub_1112"/>
      <w:bookmarkEnd w:id="52"/>
      <w:r w:rsidRPr="004C4A49">
        <w:t xml:space="preserve">Отсутствие процесса ликвидации участника закупки </w:t>
      </w:r>
      <w:r w:rsidR="001E7927" w:rsidRPr="004C4A49">
        <w:t>–</w:t>
      </w:r>
      <w:r w:rsidRPr="004C4A49">
        <w:t xml:space="preserve"> юридического лица и решения арбитражного суда о признании участника закупки </w:t>
      </w:r>
      <w:r w:rsidR="001E7927" w:rsidRPr="004C4A49">
        <w:t>–</w:t>
      </w:r>
      <w:r w:rsidRPr="004C4A49">
        <w:t xml:space="preserve"> юридического лица, индивидуального предпринимателя банкротом и об открытии конкурсного производства.</w:t>
      </w:r>
    </w:p>
    <w:bookmarkEnd w:id="53"/>
    <w:p w:rsidR="00C56E37" w:rsidRPr="00C56E37" w:rsidRDefault="001A684A" w:rsidP="009D6FA2">
      <w:pPr>
        <w:pStyle w:val="04"/>
      </w:pPr>
      <w:r>
        <w:t>Не при</w:t>
      </w:r>
      <w:r w:rsidR="009F217D" w:rsidRPr="004C4A49">
        <w:t>остановление деятельности участника закупки в</w:t>
      </w:r>
      <w:r w:rsidR="009F217D" w:rsidRPr="00C56E37">
        <w:t xml:space="preserve"> порядке, предусмотренном Кодексом Российской Федерации об административных правонарушениях, на дату заключения договора.</w:t>
      </w:r>
      <w:bookmarkStart w:id="54" w:name="_Ref307902248"/>
    </w:p>
    <w:p w:rsidR="009F217D" w:rsidRPr="00DC4253" w:rsidRDefault="00C56E37" w:rsidP="009D6FA2">
      <w:pPr>
        <w:pStyle w:val="04"/>
      </w:pPr>
      <w:r w:rsidRPr="00C56E37">
        <w:t>Отсутствие сведений об участниках закупки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54"/>
    </w:p>
    <w:p w:rsidR="006657E2" w:rsidRPr="0020514C" w:rsidRDefault="006657E2" w:rsidP="009D6FA2">
      <w:pPr>
        <w:pStyle w:val="02"/>
      </w:pPr>
      <w:bookmarkStart w:id="55" w:name="_Toc98329549"/>
      <w:bookmarkStart w:id="56" w:name="_Toc108423664"/>
      <w:bookmarkStart w:id="57" w:name="_Toc114916481"/>
      <w:bookmarkStart w:id="58" w:name="_Toc114917002"/>
      <w:bookmarkStart w:id="59" w:name="_Toc115241687"/>
      <w:bookmarkStart w:id="60" w:name="_Toc115243324"/>
      <w:bookmarkStart w:id="61" w:name="_Toc396118613"/>
      <w:bookmarkStart w:id="62" w:name="_Toc396121521"/>
      <w:r w:rsidRPr="0020514C">
        <w:t xml:space="preserve">Общий порядок проведения </w:t>
      </w:r>
      <w:bookmarkEnd w:id="55"/>
      <w:bookmarkEnd w:id="56"/>
      <w:bookmarkEnd w:id="57"/>
      <w:bookmarkEnd w:id="58"/>
      <w:bookmarkEnd w:id="59"/>
      <w:bookmarkEnd w:id="60"/>
      <w:r>
        <w:t>Запроса предложений</w:t>
      </w:r>
      <w:bookmarkEnd w:id="61"/>
      <w:bookmarkEnd w:id="62"/>
    </w:p>
    <w:p w:rsidR="006657E2" w:rsidRPr="00DB2D5B" w:rsidRDefault="006657E2" w:rsidP="009D6FA2">
      <w:pPr>
        <w:pStyle w:val="afff2"/>
      </w:pPr>
      <w:r>
        <w:t xml:space="preserve">Запрос </w:t>
      </w:r>
      <w:r w:rsidRPr="00DB2D5B">
        <w:t>предложений проводится в следующем порядке в соответствии с положениями документации о Запросе предложений:</w:t>
      </w:r>
    </w:p>
    <w:p w:rsidR="006657E2" w:rsidRPr="004C4A49" w:rsidRDefault="006657E2" w:rsidP="009D6FA2">
      <w:pPr>
        <w:pStyle w:val="03"/>
        <w:rPr>
          <w:szCs w:val="28"/>
        </w:rPr>
      </w:pPr>
      <w:r w:rsidRPr="00DB2D5B">
        <w:t>публикация Извещения о проведении Запроса предложений</w:t>
      </w:r>
      <w:r w:rsidR="009647B1" w:rsidRPr="00DB2D5B">
        <w:rPr>
          <w:szCs w:val="28"/>
        </w:rPr>
        <w:t xml:space="preserve"> в соответствии с п</w:t>
      </w:r>
      <w:r w:rsidR="009647B1" w:rsidRPr="004C4A49">
        <w:rPr>
          <w:szCs w:val="28"/>
        </w:rPr>
        <w:t>. 1.</w:t>
      </w:r>
      <w:r w:rsidR="00D71AC3" w:rsidRPr="004C4A49">
        <w:rPr>
          <w:szCs w:val="28"/>
        </w:rPr>
        <w:t>1.</w:t>
      </w:r>
      <w:r w:rsidR="009647B1" w:rsidRPr="004C4A49">
        <w:rPr>
          <w:szCs w:val="28"/>
        </w:rPr>
        <w:t>1</w:t>
      </w:r>
      <w:r w:rsidR="000C5CFD" w:rsidRPr="004C4A49">
        <w:rPr>
          <w:szCs w:val="28"/>
        </w:rPr>
        <w:t>;</w:t>
      </w:r>
    </w:p>
    <w:p w:rsidR="006657E2" w:rsidRPr="004C4A49" w:rsidRDefault="006657E2" w:rsidP="009D6FA2">
      <w:pPr>
        <w:pStyle w:val="03"/>
        <w:rPr>
          <w:szCs w:val="28"/>
        </w:rPr>
      </w:pPr>
      <w:r w:rsidRPr="004C4A49">
        <w:lastRenderedPageBreak/>
        <w:t xml:space="preserve">предоставление Документации о Запросе предложений </w:t>
      </w:r>
      <w:r w:rsidR="00842F4C" w:rsidRPr="004C4A49">
        <w:rPr>
          <w:szCs w:val="28"/>
        </w:rPr>
        <w:t>Участникам процедур закупки</w:t>
      </w:r>
      <w:r w:rsidR="001D51C6" w:rsidRPr="004C4A49">
        <w:t xml:space="preserve"> (в порядке, предусмотренном Извещением)</w:t>
      </w:r>
      <w:r w:rsidR="009647B1" w:rsidRPr="004C4A49">
        <w:t xml:space="preserve"> </w:t>
      </w:r>
      <w:r w:rsidR="009647B1" w:rsidRPr="004C4A49">
        <w:rPr>
          <w:szCs w:val="28"/>
        </w:rPr>
        <w:t xml:space="preserve">в соответствии с п. </w:t>
      </w:r>
      <w:r w:rsidR="00D70D04" w:rsidRPr="004C4A49">
        <w:rPr>
          <w:szCs w:val="28"/>
        </w:rPr>
        <w:t>1.</w:t>
      </w:r>
      <w:r w:rsidR="00105285" w:rsidRPr="004C4A49">
        <w:rPr>
          <w:szCs w:val="28"/>
        </w:rPr>
        <w:t>4</w:t>
      </w:r>
      <w:r w:rsidR="009647B1" w:rsidRPr="004C4A49">
        <w:rPr>
          <w:szCs w:val="28"/>
        </w:rPr>
        <w:t>.</w:t>
      </w:r>
      <w:r w:rsidR="00105285" w:rsidRPr="004C4A49">
        <w:rPr>
          <w:szCs w:val="28"/>
        </w:rPr>
        <w:t>2</w:t>
      </w:r>
      <w:r w:rsidR="000C5CFD" w:rsidRPr="004C4A49">
        <w:rPr>
          <w:szCs w:val="28"/>
        </w:rPr>
        <w:t>;</w:t>
      </w:r>
    </w:p>
    <w:p w:rsidR="00987B0F" w:rsidRPr="004C4A49" w:rsidRDefault="006657E2" w:rsidP="009D6FA2">
      <w:pPr>
        <w:pStyle w:val="03"/>
        <w:rPr>
          <w:szCs w:val="28"/>
        </w:rPr>
      </w:pPr>
      <w:r w:rsidRPr="004C4A49">
        <w:rPr>
          <w:szCs w:val="28"/>
        </w:rPr>
        <w:t xml:space="preserve">подготовка Участниками </w:t>
      </w:r>
      <w:r w:rsidRPr="004C4A49">
        <w:t>своих Заявок на участие в Запросе предложений</w:t>
      </w:r>
      <w:r w:rsidRPr="004C4A49">
        <w:rPr>
          <w:szCs w:val="28"/>
        </w:rPr>
        <w:t xml:space="preserve"> </w:t>
      </w:r>
      <w:r w:rsidR="00987B0F" w:rsidRPr="004C4A49">
        <w:rPr>
          <w:szCs w:val="28"/>
        </w:rPr>
        <w:t xml:space="preserve">в соответствии </w:t>
      </w:r>
      <w:r w:rsidR="00DB2D5B" w:rsidRPr="004C4A49">
        <w:rPr>
          <w:szCs w:val="28"/>
        </w:rPr>
        <w:t>с пунктами Раздела II «</w:t>
      </w:r>
      <w:r w:rsidR="00DB2D5B" w:rsidRPr="004C4A49">
        <w:t>ИНСТРУКЦИЯ ПО ПОДГОТОВКЕ ЗАЯВОК НА УЧАСТИЕ В ЗАПРОСЕ ПРЕДЛОЖЕНИЙ И ПОРЯДОК ПРОВЕДЕНИЯ ЗАПРОСА ПРЕДЛОЖЕНИЙ»</w:t>
      </w:r>
      <w:r w:rsidR="00266C47" w:rsidRPr="004C4A49">
        <w:rPr>
          <w:szCs w:val="28"/>
        </w:rPr>
        <w:t xml:space="preserve"> и </w:t>
      </w:r>
      <w:r w:rsidR="00266C47" w:rsidRPr="004C4A49">
        <w:t xml:space="preserve">разъяснение Организатором положений Документации о Запросе предложений (по мере необходимости) </w:t>
      </w:r>
      <w:r w:rsidR="00266C47" w:rsidRPr="004C4A49">
        <w:rPr>
          <w:szCs w:val="28"/>
        </w:rPr>
        <w:t xml:space="preserve">в соответствии с п. </w:t>
      </w:r>
      <w:r w:rsidR="00D70D04" w:rsidRPr="004C4A49">
        <w:rPr>
          <w:szCs w:val="28"/>
        </w:rPr>
        <w:t>2.4</w:t>
      </w:r>
      <w:r w:rsidR="000C5CFD" w:rsidRPr="004C4A49">
        <w:rPr>
          <w:szCs w:val="28"/>
        </w:rPr>
        <w:t>;</w:t>
      </w:r>
    </w:p>
    <w:p w:rsidR="006657E2" w:rsidRPr="004C4A49" w:rsidRDefault="006657E2" w:rsidP="009D6FA2">
      <w:pPr>
        <w:pStyle w:val="03"/>
        <w:rPr>
          <w:szCs w:val="28"/>
        </w:rPr>
      </w:pPr>
      <w:r w:rsidRPr="004C4A49">
        <w:t>подача Заявок на участие в Запросе предложений и их прием</w:t>
      </w:r>
      <w:r w:rsidR="00987B0F" w:rsidRPr="004C4A49">
        <w:t xml:space="preserve"> </w:t>
      </w:r>
      <w:r w:rsidR="00987B0F" w:rsidRPr="004C4A49">
        <w:rPr>
          <w:szCs w:val="28"/>
        </w:rPr>
        <w:t xml:space="preserve">в соответствии с п. </w:t>
      </w:r>
      <w:r w:rsidR="00D70D04" w:rsidRPr="004C4A49">
        <w:rPr>
          <w:szCs w:val="28"/>
        </w:rPr>
        <w:t>2.6</w:t>
      </w:r>
      <w:r w:rsidR="000C5CFD" w:rsidRPr="004C4A49">
        <w:rPr>
          <w:szCs w:val="28"/>
        </w:rPr>
        <w:t>;</w:t>
      </w:r>
    </w:p>
    <w:p w:rsidR="006657E2" w:rsidRPr="004C4A49" w:rsidRDefault="006657E2" w:rsidP="009D6FA2">
      <w:pPr>
        <w:pStyle w:val="03"/>
        <w:rPr>
          <w:szCs w:val="28"/>
        </w:rPr>
      </w:pPr>
      <w:r w:rsidRPr="004C4A49">
        <w:t>изменения в Заявках на участие в Запросе предложений и их отзыв</w:t>
      </w:r>
      <w:r w:rsidR="00987B0F" w:rsidRPr="004C4A49">
        <w:t xml:space="preserve"> </w:t>
      </w:r>
      <w:r w:rsidR="00987B0F" w:rsidRPr="004C4A49">
        <w:rPr>
          <w:szCs w:val="28"/>
        </w:rPr>
        <w:t xml:space="preserve">в соответствии с п. </w:t>
      </w:r>
      <w:r w:rsidR="008666EF" w:rsidRPr="004C4A49">
        <w:rPr>
          <w:szCs w:val="28"/>
        </w:rPr>
        <w:t>2.7</w:t>
      </w:r>
      <w:r w:rsidR="000C5CFD" w:rsidRPr="004C4A49">
        <w:rPr>
          <w:szCs w:val="28"/>
        </w:rPr>
        <w:t>;</w:t>
      </w:r>
    </w:p>
    <w:p w:rsidR="006657E2" w:rsidRPr="004C4A49" w:rsidRDefault="006657E2" w:rsidP="009D6FA2">
      <w:pPr>
        <w:pStyle w:val="03"/>
        <w:rPr>
          <w:szCs w:val="28"/>
        </w:rPr>
      </w:pPr>
      <w:r w:rsidRPr="004C4A49">
        <w:t>вскрытие конвертов с Заявками на участие в Запросе предложений</w:t>
      </w:r>
      <w:r w:rsidR="00215BEF" w:rsidRPr="004C4A49">
        <w:t xml:space="preserve"> </w:t>
      </w:r>
      <w:r w:rsidR="00215BEF" w:rsidRPr="004C4A49">
        <w:rPr>
          <w:szCs w:val="28"/>
        </w:rPr>
        <w:t xml:space="preserve">в соответствии </w:t>
      </w:r>
      <w:r w:rsidR="008666EF" w:rsidRPr="004C4A49">
        <w:rPr>
          <w:szCs w:val="28"/>
        </w:rPr>
        <w:t>с п. 2.8</w:t>
      </w:r>
      <w:r w:rsidR="000C5CFD" w:rsidRPr="004C4A49">
        <w:rPr>
          <w:szCs w:val="28"/>
        </w:rPr>
        <w:t>;</w:t>
      </w:r>
      <w:r w:rsidR="00987B0F" w:rsidRPr="004C4A49">
        <w:t xml:space="preserve"> </w:t>
      </w:r>
    </w:p>
    <w:p w:rsidR="006657E2" w:rsidRPr="004C4A49" w:rsidRDefault="002907FF" w:rsidP="009D6FA2">
      <w:pPr>
        <w:pStyle w:val="03"/>
        <w:rPr>
          <w:szCs w:val="28"/>
        </w:rPr>
      </w:pPr>
      <w:r w:rsidRPr="004C4A49">
        <w:rPr>
          <w:szCs w:val="28"/>
        </w:rPr>
        <w:t xml:space="preserve">анализ, </w:t>
      </w:r>
      <w:r w:rsidR="00C8696F" w:rsidRPr="004C4A49">
        <w:rPr>
          <w:szCs w:val="28"/>
        </w:rPr>
        <w:t>рассмотрение и оценка</w:t>
      </w:r>
      <w:r w:rsidR="006657E2" w:rsidRPr="004C4A49">
        <w:rPr>
          <w:szCs w:val="28"/>
        </w:rPr>
        <w:t xml:space="preserve"> </w:t>
      </w:r>
      <w:r w:rsidR="006657E2" w:rsidRPr="004C4A49">
        <w:t>Заявок на участие в Запросе предложений</w:t>
      </w:r>
      <w:r w:rsidR="00987B0F" w:rsidRPr="004C4A49">
        <w:t xml:space="preserve"> </w:t>
      </w:r>
      <w:r w:rsidR="00987B0F" w:rsidRPr="004C4A49">
        <w:rPr>
          <w:szCs w:val="28"/>
        </w:rPr>
        <w:t xml:space="preserve">в соответствии с п. </w:t>
      </w:r>
      <w:r w:rsidR="008666EF" w:rsidRPr="004C4A49">
        <w:rPr>
          <w:szCs w:val="28"/>
        </w:rPr>
        <w:t>2.9</w:t>
      </w:r>
      <w:r w:rsidR="000C5CFD" w:rsidRPr="004C4A49">
        <w:rPr>
          <w:szCs w:val="28"/>
        </w:rPr>
        <w:t>;</w:t>
      </w:r>
    </w:p>
    <w:p w:rsidR="006657E2" w:rsidRPr="004C4A49" w:rsidRDefault="006657E2" w:rsidP="009D6FA2">
      <w:pPr>
        <w:pStyle w:val="03"/>
        <w:rPr>
          <w:szCs w:val="28"/>
        </w:rPr>
      </w:pPr>
      <w:proofErr w:type="spellStart"/>
      <w:r w:rsidRPr="004C4A49">
        <w:rPr>
          <w:bCs/>
          <w:szCs w:val="28"/>
        </w:rPr>
        <w:t>уторговывание</w:t>
      </w:r>
      <w:proofErr w:type="spellEnd"/>
      <w:r w:rsidRPr="004C4A49">
        <w:rPr>
          <w:bCs/>
          <w:szCs w:val="28"/>
        </w:rPr>
        <w:t xml:space="preserve"> цен</w:t>
      </w:r>
      <w:r w:rsidR="00CC71B5" w:rsidRPr="004C4A49">
        <w:rPr>
          <w:bCs/>
          <w:szCs w:val="28"/>
        </w:rPr>
        <w:t>ы Заяв</w:t>
      </w:r>
      <w:r w:rsidRPr="004C4A49">
        <w:rPr>
          <w:bCs/>
          <w:szCs w:val="28"/>
        </w:rPr>
        <w:t>к</w:t>
      </w:r>
      <w:r w:rsidR="00CC71B5" w:rsidRPr="004C4A49">
        <w:rPr>
          <w:bCs/>
          <w:szCs w:val="28"/>
        </w:rPr>
        <w:t>и</w:t>
      </w:r>
      <w:r w:rsidRPr="004C4A49">
        <w:rPr>
          <w:bCs/>
          <w:szCs w:val="28"/>
        </w:rPr>
        <w:t xml:space="preserve"> на участие в Запросе предложений</w:t>
      </w:r>
      <w:r w:rsidR="00C8696F" w:rsidRPr="004C4A49">
        <w:rPr>
          <w:bCs/>
          <w:szCs w:val="28"/>
        </w:rPr>
        <w:t xml:space="preserve"> (по мере необходимости)</w:t>
      </w:r>
      <w:r w:rsidR="00987B0F" w:rsidRPr="004C4A49">
        <w:rPr>
          <w:bCs/>
          <w:szCs w:val="28"/>
        </w:rPr>
        <w:t xml:space="preserve"> </w:t>
      </w:r>
      <w:r w:rsidR="00987B0F" w:rsidRPr="004C4A49">
        <w:rPr>
          <w:szCs w:val="28"/>
        </w:rPr>
        <w:t xml:space="preserve">в соответствии с п. </w:t>
      </w:r>
      <w:r w:rsidR="008666EF" w:rsidRPr="004C4A49">
        <w:rPr>
          <w:szCs w:val="28"/>
        </w:rPr>
        <w:t>2.10</w:t>
      </w:r>
      <w:r w:rsidR="000C5CFD" w:rsidRPr="004C4A49">
        <w:rPr>
          <w:szCs w:val="28"/>
        </w:rPr>
        <w:t>;</w:t>
      </w:r>
    </w:p>
    <w:p w:rsidR="006657E2" w:rsidRPr="004C4A49" w:rsidRDefault="002907FF" w:rsidP="009D6FA2">
      <w:pPr>
        <w:pStyle w:val="03"/>
        <w:rPr>
          <w:szCs w:val="28"/>
        </w:rPr>
      </w:pPr>
      <w:r w:rsidRPr="004C4A49">
        <w:t>подведение итогов</w:t>
      </w:r>
      <w:r w:rsidR="006657E2" w:rsidRPr="004C4A49">
        <w:t xml:space="preserve"> Запроса предложений</w:t>
      </w:r>
      <w:r w:rsidR="00987B0F" w:rsidRPr="004C4A49">
        <w:t xml:space="preserve"> </w:t>
      </w:r>
      <w:r w:rsidR="00987B0F" w:rsidRPr="004C4A49">
        <w:rPr>
          <w:szCs w:val="28"/>
        </w:rPr>
        <w:t>в соответствии с п.</w:t>
      </w:r>
      <w:r w:rsidR="00F12475" w:rsidRPr="004C4A49">
        <w:rPr>
          <w:szCs w:val="28"/>
        </w:rPr>
        <w:t xml:space="preserve"> </w:t>
      </w:r>
      <w:r w:rsidR="00D2154C" w:rsidRPr="004C4A49">
        <w:rPr>
          <w:szCs w:val="28"/>
        </w:rPr>
        <w:t>2.13</w:t>
      </w:r>
      <w:r w:rsidR="000C5CFD" w:rsidRPr="004C4A49">
        <w:rPr>
          <w:szCs w:val="28"/>
        </w:rPr>
        <w:t>;</w:t>
      </w:r>
    </w:p>
    <w:p w:rsidR="006657E2" w:rsidRPr="004C4A49" w:rsidRDefault="006657E2" w:rsidP="009D6FA2">
      <w:pPr>
        <w:pStyle w:val="03"/>
        <w:rPr>
          <w:szCs w:val="28"/>
        </w:rPr>
      </w:pPr>
      <w:r w:rsidRPr="004C4A49">
        <w:rPr>
          <w:spacing w:val="-10"/>
        </w:rPr>
        <w:t xml:space="preserve">уведомление Участников </w:t>
      </w:r>
      <w:r w:rsidRPr="004C4A49">
        <w:t xml:space="preserve">Запроса предложений </w:t>
      </w:r>
      <w:r w:rsidRPr="004C4A49">
        <w:rPr>
          <w:spacing w:val="-10"/>
        </w:rPr>
        <w:t>о его результатах</w:t>
      </w:r>
      <w:r w:rsidR="00987B0F" w:rsidRPr="004C4A49">
        <w:rPr>
          <w:spacing w:val="-10"/>
        </w:rPr>
        <w:t xml:space="preserve"> </w:t>
      </w:r>
      <w:r w:rsidR="00987B0F" w:rsidRPr="004C4A49">
        <w:rPr>
          <w:szCs w:val="28"/>
        </w:rPr>
        <w:t xml:space="preserve">в соответствии с п. </w:t>
      </w:r>
      <w:r w:rsidR="00D2154C" w:rsidRPr="004C4A49">
        <w:rPr>
          <w:szCs w:val="28"/>
        </w:rPr>
        <w:t>2.14</w:t>
      </w:r>
      <w:r w:rsidR="000C5CFD" w:rsidRPr="004C4A49">
        <w:rPr>
          <w:szCs w:val="28"/>
        </w:rPr>
        <w:t>;</w:t>
      </w:r>
    </w:p>
    <w:p w:rsidR="006657E2" w:rsidRPr="004C4A49" w:rsidRDefault="006657E2" w:rsidP="009D6FA2">
      <w:pPr>
        <w:pStyle w:val="03"/>
        <w:rPr>
          <w:szCs w:val="28"/>
        </w:rPr>
      </w:pPr>
      <w:r w:rsidRPr="004C4A49">
        <w:rPr>
          <w:szCs w:val="28"/>
        </w:rPr>
        <w:t>подписание Договора</w:t>
      </w:r>
      <w:r w:rsidR="00987B0F" w:rsidRPr="004C4A49">
        <w:rPr>
          <w:szCs w:val="28"/>
        </w:rPr>
        <w:t xml:space="preserve"> в соответствии с п. </w:t>
      </w:r>
      <w:r w:rsidR="00D2154C" w:rsidRPr="004C4A49">
        <w:rPr>
          <w:szCs w:val="28"/>
        </w:rPr>
        <w:t>2.15</w:t>
      </w:r>
      <w:r w:rsidR="000C5CFD" w:rsidRPr="004C4A49">
        <w:rPr>
          <w:szCs w:val="28"/>
        </w:rPr>
        <w:t>.</w:t>
      </w:r>
    </w:p>
    <w:p w:rsidR="006657E2" w:rsidRPr="004C4A49" w:rsidRDefault="006657E2" w:rsidP="009D6FA2">
      <w:pPr>
        <w:pStyle w:val="02"/>
      </w:pPr>
      <w:bookmarkStart w:id="63" w:name="_Toc98329550"/>
      <w:bookmarkStart w:id="64" w:name="_Toc108423665"/>
      <w:bookmarkStart w:id="65" w:name="_Toc114916482"/>
      <w:bookmarkStart w:id="66" w:name="_Toc114917003"/>
      <w:bookmarkStart w:id="67" w:name="_Toc115241688"/>
      <w:bookmarkStart w:id="68" w:name="_Toc115243325"/>
      <w:bookmarkStart w:id="69" w:name="_Toc396118614"/>
      <w:bookmarkStart w:id="70" w:name="_Toc396121522"/>
      <w:r w:rsidRPr="004C4A49">
        <w:t xml:space="preserve">Общая информация о </w:t>
      </w:r>
      <w:bookmarkEnd w:id="63"/>
      <w:bookmarkEnd w:id="64"/>
      <w:bookmarkEnd w:id="65"/>
      <w:bookmarkEnd w:id="66"/>
      <w:bookmarkEnd w:id="67"/>
      <w:bookmarkEnd w:id="68"/>
      <w:r w:rsidRPr="004C4A49">
        <w:t>Запросе предложений</w:t>
      </w:r>
      <w:bookmarkEnd w:id="69"/>
      <w:bookmarkEnd w:id="70"/>
    </w:p>
    <w:p w:rsidR="00B94356" w:rsidRPr="009D6FA2" w:rsidRDefault="006657E2" w:rsidP="009D6FA2">
      <w:pPr>
        <w:pStyle w:val="03"/>
        <w:rPr>
          <w:b/>
        </w:rPr>
      </w:pPr>
      <w:r w:rsidRPr="009D6FA2">
        <w:rPr>
          <w:b/>
        </w:rPr>
        <w:t>Сведения о предмете Запроса предложений</w:t>
      </w:r>
      <w:bookmarkStart w:id="71" w:name="_Toc339532550"/>
    </w:p>
    <w:p w:rsidR="00FC5A96" w:rsidRPr="009D6FA2" w:rsidRDefault="006539A0" w:rsidP="009D6FA2">
      <w:pPr>
        <w:pStyle w:val="afff2"/>
        <w:rPr>
          <w:b/>
        </w:rPr>
      </w:pPr>
      <w:r w:rsidRPr="009D6FA2">
        <w:rPr>
          <w:b/>
        </w:rPr>
        <w:t>Право заключения договора на в</w:t>
      </w:r>
      <w:r w:rsidR="0067388B" w:rsidRPr="009D6FA2">
        <w:rPr>
          <w:b/>
        </w:rPr>
        <w:t>ыполнение работ по текущему ре</w:t>
      </w:r>
      <w:r w:rsidR="00406C8A">
        <w:rPr>
          <w:b/>
        </w:rPr>
        <w:t>монту помещений</w:t>
      </w:r>
      <w:r w:rsidR="0067388B" w:rsidRPr="009D6FA2">
        <w:rPr>
          <w:b/>
        </w:rPr>
        <w:t xml:space="preserve"> </w:t>
      </w:r>
      <w:r w:rsidR="00870DD1">
        <w:rPr>
          <w:b/>
        </w:rPr>
        <w:t>ЧПОУ «Газпром техникум Новый Уренгой»</w:t>
      </w:r>
      <w:r w:rsidR="00F45E75" w:rsidRPr="009D6FA2">
        <w:rPr>
          <w:b/>
        </w:rPr>
        <w:t>:</w:t>
      </w:r>
      <w:bookmarkEnd w:id="71"/>
    </w:p>
    <w:p w:rsidR="002C29CF" w:rsidRDefault="00A2479F" w:rsidP="002C29CF">
      <w:pPr>
        <w:pStyle w:val="afff3"/>
        <w:rPr>
          <w:b/>
          <w:szCs w:val="28"/>
        </w:rPr>
      </w:pPr>
      <w:r w:rsidRPr="009D6FA2">
        <w:rPr>
          <w:b/>
        </w:rPr>
        <w:t xml:space="preserve">Место </w:t>
      </w:r>
      <w:r w:rsidR="004C4E4B" w:rsidRPr="009D6FA2">
        <w:rPr>
          <w:b/>
        </w:rPr>
        <w:t>проведения работ</w:t>
      </w:r>
      <w:r w:rsidRPr="009D6FA2">
        <w:rPr>
          <w:b/>
        </w:rPr>
        <w:t xml:space="preserve">: </w:t>
      </w:r>
      <w:r w:rsidR="002C29CF">
        <w:rPr>
          <w:b/>
        </w:rPr>
        <w:t>ЯНАО, 629303</w:t>
      </w:r>
      <w:r w:rsidR="00C42642">
        <w:rPr>
          <w:b/>
        </w:rPr>
        <w:t xml:space="preserve">, </w:t>
      </w:r>
      <w:r w:rsidR="008727ED" w:rsidRPr="008727ED">
        <w:rPr>
          <w:b/>
          <w:szCs w:val="28"/>
        </w:rPr>
        <w:t xml:space="preserve">г. </w:t>
      </w:r>
      <w:r w:rsidR="002C29CF">
        <w:rPr>
          <w:b/>
          <w:szCs w:val="28"/>
        </w:rPr>
        <w:t>Новый Уренгой</w:t>
      </w:r>
      <w:r w:rsidR="008727ED" w:rsidRPr="008727ED">
        <w:rPr>
          <w:b/>
          <w:szCs w:val="28"/>
        </w:rPr>
        <w:t xml:space="preserve">, </w:t>
      </w:r>
      <w:r w:rsidR="002C29CF">
        <w:rPr>
          <w:b/>
          <w:szCs w:val="28"/>
        </w:rPr>
        <w:t>мкр</w:t>
      </w:r>
      <w:r w:rsidR="008727ED" w:rsidRPr="008727ED">
        <w:rPr>
          <w:b/>
          <w:szCs w:val="28"/>
        </w:rPr>
        <w:t xml:space="preserve">. </w:t>
      </w:r>
      <w:r w:rsidR="002C29CF">
        <w:rPr>
          <w:b/>
          <w:szCs w:val="28"/>
        </w:rPr>
        <w:t>Студенческий</w:t>
      </w:r>
      <w:r w:rsidR="008727ED" w:rsidRPr="008727ED">
        <w:rPr>
          <w:b/>
          <w:szCs w:val="28"/>
        </w:rPr>
        <w:t>, корп.</w:t>
      </w:r>
      <w:r w:rsidR="002C29CF">
        <w:rPr>
          <w:b/>
          <w:szCs w:val="28"/>
        </w:rPr>
        <w:t xml:space="preserve"> 1</w:t>
      </w:r>
      <w:r w:rsidR="008727ED" w:rsidRPr="008727ED">
        <w:rPr>
          <w:b/>
          <w:szCs w:val="28"/>
        </w:rPr>
        <w:t>. </w:t>
      </w:r>
    </w:p>
    <w:p w:rsidR="00DA365D" w:rsidRPr="009D6FA2" w:rsidRDefault="001D580D" w:rsidP="002C29CF">
      <w:pPr>
        <w:pStyle w:val="afff3"/>
        <w:rPr>
          <w:b/>
        </w:rPr>
      </w:pPr>
      <w:r w:rsidRPr="009D6FA2">
        <w:rPr>
          <w:b/>
        </w:rPr>
        <w:t>Ориентировочный с</w:t>
      </w:r>
      <w:r w:rsidR="004C4E4B" w:rsidRPr="009D6FA2">
        <w:rPr>
          <w:b/>
        </w:rPr>
        <w:t>рок проведения работ</w:t>
      </w:r>
      <w:r w:rsidR="0088792D" w:rsidRPr="009D6FA2">
        <w:rPr>
          <w:b/>
        </w:rPr>
        <w:t xml:space="preserve"> – в течение</w:t>
      </w:r>
      <w:r w:rsidR="00994859" w:rsidRPr="009D6FA2">
        <w:rPr>
          <w:b/>
        </w:rPr>
        <w:t xml:space="preserve"> </w:t>
      </w:r>
      <w:r w:rsidR="0088792D" w:rsidRPr="009D6FA2">
        <w:rPr>
          <w:b/>
        </w:rPr>
        <w:t xml:space="preserve"> </w:t>
      </w:r>
      <w:r w:rsidR="00E02BAC" w:rsidRPr="009D6FA2">
        <w:rPr>
          <w:b/>
        </w:rPr>
        <w:t>201</w:t>
      </w:r>
      <w:r w:rsidR="00870DD1">
        <w:rPr>
          <w:b/>
        </w:rPr>
        <w:t>7</w:t>
      </w:r>
      <w:r w:rsidR="00E02BAC" w:rsidRPr="009D6FA2">
        <w:rPr>
          <w:b/>
        </w:rPr>
        <w:t xml:space="preserve"> года</w:t>
      </w:r>
      <w:r w:rsidR="00F45E75" w:rsidRPr="009D6FA2">
        <w:rPr>
          <w:b/>
        </w:rPr>
        <w:t>.</w:t>
      </w:r>
    </w:p>
    <w:p w:rsidR="006657E2" w:rsidRPr="009D6FA2" w:rsidRDefault="006657E2" w:rsidP="009D6FA2">
      <w:pPr>
        <w:pStyle w:val="03"/>
        <w:rPr>
          <w:b/>
        </w:rPr>
      </w:pPr>
      <w:r w:rsidRPr="009D6FA2">
        <w:rPr>
          <w:b/>
        </w:rPr>
        <w:t>Количество лотов</w:t>
      </w:r>
    </w:p>
    <w:p w:rsidR="006657E2" w:rsidRPr="009E0BA5" w:rsidRDefault="006657E2" w:rsidP="00406C8A">
      <w:pPr>
        <w:pStyle w:val="04"/>
      </w:pPr>
      <w:r w:rsidRPr="004C4A49">
        <w:t xml:space="preserve">Запрос предложений </w:t>
      </w:r>
      <w:r w:rsidRPr="009E0BA5">
        <w:t xml:space="preserve">состоит из </w:t>
      </w:r>
      <w:r w:rsidR="0067388B" w:rsidRPr="009E0BA5">
        <w:t>1</w:t>
      </w:r>
      <w:r w:rsidRPr="009E0BA5">
        <w:t xml:space="preserve"> лот</w:t>
      </w:r>
      <w:r w:rsidR="0067388B" w:rsidRPr="009E0BA5">
        <w:t>а</w:t>
      </w:r>
      <w:r w:rsidRPr="009E0BA5">
        <w:t xml:space="preserve">. </w:t>
      </w:r>
    </w:p>
    <w:p w:rsidR="006657E2" w:rsidRPr="00DB2D5B" w:rsidRDefault="006657E2" w:rsidP="00406C8A">
      <w:pPr>
        <w:pStyle w:val="04"/>
      </w:pPr>
      <w:r w:rsidRPr="009E0BA5">
        <w:t>Заявки на участие в Запросе предложений должны</w:t>
      </w:r>
      <w:r w:rsidRPr="00DB2D5B">
        <w:t xml:space="preserve"> подаваться Участниками в соответствии с правилами оформления заявок, указанными в настоящей Документации о </w:t>
      </w:r>
      <w:r w:rsidR="00DB2D5B" w:rsidRPr="00DB2D5B">
        <w:t>з</w:t>
      </w:r>
      <w:r w:rsidRPr="00DB2D5B">
        <w:t xml:space="preserve">апросе предложений. </w:t>
      </w:r>
    </w:p>
    <w:p w:rsidR="006657E2" w:rsidRPr="00406C8A" w:rsidRDefault="00873BD1" w:rsidP="00406C8A">
      <w:pPr>
        <w:pStyle w:val="03"/>
        <w:rPr>
          <w:b/>
        </w:rPr>
      </w:pPr>
      <w:r w:rsidRPr="00406C8A">
        <w:rPr>
          <w:b/>
        </w:rPr>
        <w:t>Начальн</w:t>
      </w:r>
      <w:r w:rsidR="00E609C1" w:rsidRPr="00406C8A">
        <w:rPr>
          <w:b/>
        </w:rPr>
        <w:t>ая</w:t>
      </w:r>
      <w:r w:rsidR="009300C9" w:rsidRPr="00406C8A">
        <w:rPr>
          <w:b/>
        </w:rPr>
        <w:t xml:space="preserve"> (максимальная) цена договора (предмета закупки)</w:t>
      </w:r>
    </w:p>
    <w:p w:rsidR="002C1180" w:rsidRPr="00664544" w:rsidRDefault="00D3161D" w:rsidP="00406C8A">
      <w:pPr>
        <w:pStyle w:val="afff2"/>
      </w:pPr>
      <w:r w:rsidRPr="00664544">
        <w:t>Начальная</w:t>
      </w:r>
      <w:r w:rsidR="009300C9" w:rsidRPr="00664544">
        <w:t xml:space="preserve"> (максимальная) цена договора (предмета закупки)</w:t>
      </w:r>
      <w:r w:rsidR="009943AC" w:rsidRPr="00664544">
        <w:t xml:space="preserve"> составляет</w:t>
      </w:r>
    </w:p>
    <w:p w:rsidR="002C1180" w:rsidRPr="00664544" w:rsidRDefault="00A42284" w:rsidP="00942EBE">
      <w:pPr>
        <w:pStyle w:val="afff5"/>
        <w:ind w:firstLine="0"/>
      </w:pPr>
      <w:r>
        <w:t>1129 867,59</w:t>
      </w:r>
      <w:r w:rsidR="00335090">
        <w:t xml:space="preserve"> </w:t>
      </w:r>
      <w:r w:rsidR="0088792D" w:rsidRPr="00664544">
        <w:t>рублей</w:t>
      </w:r>
      <w:r w:rsidR="006C5ADF" w:rsidRPr="00664544">
        <w:t xml:space="preserve"> с</w:t>
      </w:r>
      <w:r w:rsidR="0088792D" w:rsidRPr="00664544">
        <w:t xml:space="preserve"> </w:t>
      </w:r>
      <w:r w:rsidR="001441A6" w:rsidRPr="00664544">
        <w:t>НДС.</w:t>
      </w:r>
    </w:p>
    <w:p w:rsidR="006657E2" w:rsidRPr="004C4A49" w:rsidRDefault="006657E2" w:rsidP="00406C8A">
      <w:pPr>
        <w:pStyle w:val="afff5"/>
      </w:pPr>
      <w:r w:rsidRPr="00664544">
        <w:t>Цена, указываемая в Заявке на</w:t>
      </w:r>
      <w:r w:rsidRPr="004C4A49">
        <w:t xml:space="preserve"> участие в Запросе предложений, </w:t>
      </w:r>
      <w:r w:rsidRPr="00904F9D">
        <w:rPr>
          <w:b/>
        </w:rPr>
        <w:t>не должна превышать</w:t>
      </w:r>
      <w:r w:rsidRPr="004C4A49">
        <w:t xml:space="preserve"> указанную</w:t>
      </w:r>
      <w:r w:rsidR="00E609C1" w:rsidRPr="004C4A49">
        <w:t xml:space="preserve"> </w:t>
      </w:r>
      <w:r w:rsidR="00D3161D" w:rsidRPr="004C4A49">
        <w:t>начальную</w:t>
      </w:r>
      <w:r w:rsidR="00D47A09" w:rsidRPr="004C4A49">
        <w:t xml:space="preserve"> (максимальную) цену договора (предмета закупки)</w:t>
      </w:r>
      <w:r w:rsidRPr="004C4A49">
        <w:t>.</w:t>
      </w:r>
    </w:p>
    <w:p w:rsidR="00266C47" w:rsidRDefault="00B94356" w:rsidP="004207A3">
      <w:pPr>
        <w:pStyle w:val="afc"/>
        <w:spacing w:after="0"/>
        <w:ind w:left="0"/>
        <w:rPr>
          <w:sz w:val="28"/>
          <w:szCs w:val="28"/>
        </w:rPr>
      </w:pPr>
      <w:r w:rsidRPr="004C4A49">
        <w:rPr>
          <w:sz w:val="28"/>
          <w:szCs w:val="28"/>
        </w:rPr>
        <w:lastRenderedPageBreak/>
        <w:t xml:space="preserve">     </w:t>
      </w:r>
      <w:r w:rsidR="00BD02A5" w:rsidRPr="004C4A49">
        <w:rPr>
          <w:sz w:val="28"/>
          <w:szCs w:val="28"/>
        </w:rPr>
        <w:t xml:space="preserve">Цена </w:t>
      </w:r>
      <w:r w:rsidR="00BD02A5" w:rsidRPr="00362EAC">
        <w:rPr>
          <w:sz w:val="28"/>
          <w:szCs w:val="28"/>
        </w:rPr>
        <w:t xml:space="preserve">договора должна включать в себя все затраты </w:t>
      </w:r>
      <w:r w:rsidR="009E0BA5" w:rsidRPr="00362EAC">
        <w:rPr>
          <w:sz w:val="28"/>
          <w:szCs w:val="28"/>
        </w:rPr>
        <w:t xml:space="preserve">на </w:t>
      </w:r>
      <w:r w:rsidR="002A5686" w:rsidRPr="00362EAC">
        <w:rPr>
          <w:sz w:val="28"/>
          <w:szCs w:val="28"/>
        </w:rPr>
        <w:t xml:space="preserve"> </w:t>
      </w:r>
      <w:r w:rsidR="004207A3" w:rsidRPr="00362EAC">
        <w:rPr>
          <w:sz w:val="28"/>
          <w:szCs w:val="28"/>
        </w:rPr>
        <w:t>выполнение работ по текущему ремонту помещений</w:t>
      </w:r>
      <w:r w:rsidR="00362EAC">
        <w:rPr>
          <w:sz w:val="28"/>
          <w:szCs w:val="28"/>
        </w:rPr>
        <w:t xml:space="preserve"> </w:t>
      </w:r>
      <w:r w:rsidR="00FB154C">
        <w:rPr>
          <w:sz w:val="28"/>
          <w:szCs w:val="28"/>
        </w:rPr>
        <w:t>Техникума</w:t>
      </w:r>
      <w:r w:rsidR="00FA5CD3" w:rsidRPr="00362EAC">
        <w:rPr>
          <w:b/>
          <w:sz w:val="28"/>
          <w:szCs w:val="28"/>
        </w:rPr>
        <w:t>,</w:t>
      </w:r>
      <w:r w:rsidR="00FA5CD3" w:rsidRPr="00362EAC">
        <w:rPr>
          <w:sz w:val="28"/>
          <w:szCs w:val="28"/>
        </w:rPr>
        <w:t xml:space="preserve"> </w:t>
      </w:r>
      <w:r w:rsidR="008B05F6" w:rsidRPr="00362EAC">
        <w:rPr>
          <w:sz w:val="28"/>
          <w:szCs w:val="28"/>
        </w:rPr>
        <w:t>затраты на</w:t>
      </w:r>
      <w:r w:rsidR="008B05F6" w:rsidRPr="004C4A49">
        <w:rPr>
          <w:sz w:val="28"/>
          <w:szCs w:val="28"/>
        </w:rPr>
        <w:t xml:space="preserve"> </w:t>
      </w:r>
      <w:r w:rsidR="00FA5CD3" w:rsidRPr="004C4A49">
        <w:rPr>
          <w:sz w:val="28"/>
          <w:szCs w:val="28"/>
        </w:rPr>
        <w:t xml:space="preserve">оплату труда </w:t>
      </w:r>
      <w:r w:rsidR="00266C47" w:rsidRPr="004C4A49">
        <w:rPr>
          <w:sz w:val="28"/>
          <w:szCs w:val="28"/>
        </w:rPr>
        <w:t xml:space="preserve">с учетом </w:t>
      </w:r>
      <w:r w:rsidR="008B05F6" w:rsidRPr="004C4A49">
        <w:rPr>
          <w:sz w:val="28"/>
          <w:szCs w:val="28"/>
        </w:rPr>
        <w:t xml:space="preserve">командировочных </w:t>
      </w:r>
      <w:r w:rsidR="00266C47" w:rsidRPr="004C4A49">
        <w:rPr>
          <w:sz w:val="28"/>
          <w:szCs w:val="28"/>
        </w:rPr>
        <w:t>расхо</w:t>
      </w:r>
      <w:r w:rsidR="003743BC" w:rsidRPr="004C4A49">
        <w:rPr>
          <w:sz w:val="28"/>
          <w:szCs w:val="28"/>
        </w:rPr>
        <w:t>дов, страхование</w:t>
      </w:r>
      <w:r w:rsidR="00066F19" w:rsidRPr="004C4A49">
        <w:rPr>
          <w:sz w:val="28"/>
          <w:szCs w:val="28"/>
        </w:rPr>
        <w:t>,</w:t>
      </w:r>
      <w:r w:rsidR="003743BC" w:rsidRPr="004C4A49">
        <w:rPr>
          <w:sz w:val="28"/>
          <w:szCs w:val="28"/>
        </w:rPr>
        <w:t xml:space="preserve"> </w:t>
      </w:r>
      <w:r w:rsidR="00266C47" w:rsidRPr="004C4A49">
        <w:rPr>
          <w:sz w:val="28"/>
          <w:szCs w:val="28"/>
        </w:rPr>
        <w:t>и других обязательных платежей.</w:t>
      </w:r>
    </w:p>
    <w:p w:rsidR="00435F77" w:rsidRPr="004C4A49" w:rsidRDefault="00435F77" w:rsidP="004207A3">
      <w:pPr>
        <w:pStyle w:val="afc"/>
        <w:spacing w:after="0"/>
        <w:ind w:left="0"/>
        <w:rPr>
          <w:sz w:val="28"/>
          <w:szCs w:val="28"/>
        </w:rPr>
      </w:pPr>
      <w:r>
        <w:rPr>
          <w:sz w:val="28"/>
          <w:szCs w:val="28"/>
        </w:rPr>
        <w:t xml:space="preserve">     Заказчик имеет право уменьшить объемы предмета запроса предложений.</w:t>
      </w:r>
    </w:p>
    <w:p w:rsidR="006657E2" w:rsidRPr="00406C8A" w:rsidRDefault="006657E2" w:rsidP="00406C8A">
      <w:pPr>
        <w:pStyle w:val="03"/>
        <w:rPr>
          <w:b/>
        </w:rPr>
      </w:pPr>
      <w:r w:rsidRPr="00406C8A">
        <w:rPr>
          <w:b/>
        </w:rPr>
        <w:t>Финансирование</w:t>
      </w:r>
    </w:p>
    <w:p w:rsidR="006657E2" w:rsidRPr="004C4A49" w:rsidRDefault="006657E2" w:rsidP="00621711">
      <w:pPr>
        <w:widowControl w:val="0"/>
        <w:shd w:val="clear" w:color="auto" w:fill="FFFFFF"/>
        <w:tabs>
          <w:tab w:val="num" w:pos="0"/>
        </w:tabs>
        <w:autoSpaceDE w:val="0"/>
        <w:autoSpaceDN w:val="0"/>
        <w:adjustRightInd w:val="0"/>
        <w:spacing w:before="120"/>
        <w:jc w:val="both"/>
        <w:rPr>
          <w:sz w:val="28"/>
          <w:szCs w:val="28"/>
          <w:u w:val="single"/>
        </w:rPr>
      </w:pPr>
      <w:r w:rsidRPr="004C4A49">
        <w:rPr>
          <w:sz w:val="28"/>
          <w:szCs w:val="28"/>
        </w:rPr>
        <w:t xml:space="preserve">Финансирование выполнения Работ осуществляется за счет средств </w:t>
      </w:r>
      <w:r w:rsidR="002B0C19" w:rsidRPr="004C4A49">
        <w:rPr>
          <w:sz w:val="28"/>
          <w:szCs w:val="28"/>
        </w:rPr>
        <w:t>Заказчика.</w:t>
      </w:r>
    </w:p>
    <w:p w:rsidR="008D2615" w:rsidRPr="002866CB" w:rsidRDefault="009322A6" w:rsidP="00406C8A">
      <w:pPr>
        <w:pStyle w:val="03"/>
        <w:rPr>
          <w:b/>
        </w:rPr>
      </w:pPr>
      <w:r w:rsidRPr="004C4A49">
        <w:t>Предполагается</w:t>
      </w:r>
      <w:r w:rsidR="00F137C8" w:rsidRPr="004C4A49">
        <w:t xml:space="preserve">, </w:t>
      </w:r>
      <w:r w:rsidRPr="004C4A49">
        <w:t xml:space="preserve">что </w:t>
      </w:r>
      <w:r w:rsidR="00F137C8" w:rsidRPr="004C4A49">
        <w:t xml:space="preserve">итоги проведения </w:t>
      </w:r>
      <w:r w:rsidR="00D52C4A" w:rsidRPr="004C4A49">
        <w:t>Запроса предложений</w:t>
      </w:r>
      <w:r w:rsidR="00F137C8" w:rsidRPr="004C4A49">
        <w:t xml:space="preserve"> будут подведены </w:t>
      </w:r>
      <w:r w:rsidR="00C8696F" w:rsidRPr="004C4A49">
        <w:t xml:space="preserve">ориентировочно </w:t>
      </w:r>
      <w:r w:rsidR="00F137C8" w:rsidRPr="004C4A49">
        <w:t xml:space="preserve">в течение </w:t>
      </w:r>
      <w:r w:rsidR="002C29CF">
        <w:t>7</w:t>
      </w:r>
      <w:r w:rsidR="007C5628" w:rsidRPr="004C4A49">
        <w:t xml:space="preserve"> </w:t>
      </w:r>
      <w:r w:rsidR="00F137C8" w:rsidRPr="004C4A49">
        <w:t>дней</w:t>
      </w:r>
      <w:r w:rsidR="00455E3E" w:rsidRPr="004C4A49">
        <w:t xml:space="preserve"> со дня проведения процедуры вскрытия поступивших </w:t>
      </w:r>
      <w:r w:rsidR="00395545" w:rsidRPr="004C4A49">
        <w:t>кон</w:t>
      </w:r>
      <w:r w:rsidR="007002E1" w:rsidRPr="004C4A49">
        <w:t>вертов с Заяв</w:t>
      </w:r>
      <w:r w:rsidR="00D52C4A" w:rsidRPr="004C4A49">
        <w:t>к</w:t>
      </w:r>
      <w:r w:rsidR="007002E1" w:rsidRPr="004C4A49">
        <w:t>ами</w:t>
      </w:r>
      <w:r w:rsidR="00D52C4A" w:rsidRPr="004C4A49">
        <w:t xml:space="preserve"> на участие в Запросе</w:t>
      </w:r>
      <w:r w:rsidR="00D52C4A" w:rsidRPr="002866CB">
        <w:t xml:space="preserve"> предложений</w:t>
      </w:r>
      <w:r w:rsidR="00F137C8" w:rsidRPr="002866CB">
        <w:t>.</w:t>
      </w:r>
    </w:p>
    <w:p w:rsidR="00F137C8" w:rsidRPr="0020514C" w:rsidRDefault="00F137C8" w:rsidP="00406C8A">
      <w:pPr>
        <w:pStyle w:val="02"/>
      </w:pPr>
      <w:bookmarkStart w:id="72" w:name="_Toc98329551"/>
      <w:bookmarkStart w:id="73" w:name="_Toc108423666"/>
      <w:bookmarkStart w:id="74" w:name="_Toc114916483"/>
      <w:bookmarkStart w:id="75" w:name="_Toc114917004"/>
      <w:bookmarkStart w:id="76" w:name="_Toc115241689"/>
      <w:bookmarkStart w:id="77" w:name="_Toc115243326"/>
      <w:bookmarkStart w:id="78" w:name="_Toc396118615"/>
      <w:bookmarkStart w:id="79" w:name="_Toc396121523"/>
      <w:r w:rsidRPr="0020514C">
        <w:t xml:space="preserve">Права и обязанности Организатора </w:t>
      </w:r>
      <w:bookmarkEnd w:id="72"/>
      <w:bookmarkEnd w:id="73"/>
      <w:bookmarkEnd w:id="74"/>
      <w:bookmarkEnd w:id="75"/>
      <w:bookmarkEnd w:id="76"/>
      <w:bookmarkEnd w:id="77"/>
      <w:r w:rsidR="000D3609">
        <w:t>Запроса предложений</w:t>
      </w:r>
      <w:bookmarkEnd w:id="78"/>
      <w:bookmarkEnd w:id="79"/>
    </w:p>
    <w:p w:rsidR="00F137C8" w:rsidRPr="004C4A49" w:rsidRDefault="000D3609" w:rsidP="00406C8A">
      <w:pPr>
        <w:pStyle w:val="03"/>
        <w:rPr>
          <w:b/>
        </w:rPr>
      </w:pPr>
      <w:r w:rsidRPr="000D3609">
        <w:t xml:space="preserve">Организатор обеспечивает конфиденциальность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w:t>
      </w:r>
      <w:r w:rsidRPr="00DB2D5B">
        <w:t>и настоящей Документацией о Запросе предложений.</w:t>
      </w:r>
      <w:r w:rsidR="00F137C8" w:rsidRPr="00DB2D5B">
        <w:t xml:space="preserve"> Конфиденциальность не распространяется на сведения</w:t>
      </w:r>
      <w:r w:rsidR="00F137C8" w:rsidRPr="00DB2D5B">
        <w:rPr>
          <w:color w:val="000000"/>
        </w:rPr>
        <w:t xml:space="preserve">, объявление которых предусмотрено при вскрытии конвертов с заявками </w:t>
      </w:r>
      <w:r w:rsidRPr="00DB2D5B">
        <w:t>на участие в Запросе предложений</w:t>
      </w:r>
      <w:r w:rsidRPr="00DB2D5B">
        <w:rPr>
          <w:color w:val="000000"/>
        </w:rPr>
        <w:t xml:space="preserve"> </w:t>
      </w:r>
      <w:r w:rsidR="00F137C8" w:rsidRPr="00DB2D5B">
        <w:rPr>
          <w:color w:val="000000"/>
        </w:rPr>
        <w:t xml:space="preserve">в соответствии </w:t>
      </w:r>
      <w:r w:rsidR="00F137C8" w:rsidRPr="004C4A49">
        <w:t xml:space="preserve">с </w:t>
      </w:r>
      <w:r w:rsidR="00F137C8" w:rsidRPr="004C4A49">
        <w:rPr>
          <w:b/>
        </w:rPr>
        <w:t>п.</w:t>
      </w:r>
      <w:r w:rsidR="00047476" w:rsidRPr="004C4A49">
        <w:rPr>
          <w:b/>
        </w:rPr>
        <w:t>2.8</w:t>
      </w:r>
      <w:r w:rsidR="00F137C8" w:rsidRPr="004C4A49">
        <w:t>.</w:t>
      </w:r>
    </w:p>
    <w:p w:rsidR="00F137C8" w:rsidRPr="00DB2D5B" w:rsidRDefault="006169B7" w:rsidP="00AB1A65">
      <w:pPr>
        <w:pStyle w:val="03"/>
      </w:pPr>
      <w:proofErr w:type="gramStart"/>
      <w:r w:rsidRPr="00DB2D5B">
        <w:t xml:space="preserve">Организатор вправе отклонить Заявку на участие в Запросе предложений, если он установит, что Участник Запроса предложений прямо или косвенно предложил или предоставил работнику Организатора, который может повлиять на принятие Комиссией по подведению итогов Запросов предложений решения по определению </w:t>
      </w:r>
      <w:r w:rsidR="007C24D4" w:rsidRPr="00DB2D5B">
        <w:t>Участника с наилучшей заявкой</w:t>
      </w:r>
      <w:r w:rsidRPr="00DB2D5B">
        <w:t>, вознаграждение в любой форме: вещи, деньги, работу, услугу, какую-либо ценность в качестве стимула.</w:t>
      </w:r>
      <w:proofErr w:type="gramEnd"/>
    </w:p>
    <w:p w:rsidR="00F137C8" w:rsidRDefault="006169B7" w:rsidP="00AB1A65">
      <w:pPr>
        <w:pStyle w:val="03"/>
        <w:rPr>
          <w:color w:val="000000"/>
        </w:rPr>
      </w:pPr>
      <w:r w:rsidRPr="00DB2D5B">
        <w:t>Организатор вправе отклонить Заявки на участие в Запросе предложений Участников, отказаться от проведения Запроса предложений</w:t>
      </w:r>
      <w:r w:rsidR="00DE3C36" w:rsidRPr="00DB2D5B">
        <w:t>, а также завершить процедуру</w:t>
      </w:r>
      <w:r w:rsidR="00DE3C36" w:rsidRPr="00DB2D5B">
        <w:rPr>
          <w:color w:val="000000"/>
        </w:rPr>
        <w:t xml:space="preserve"> запроса предложений</w:t>
      </w:r>
      <w:r w:rsidR="00DE3C36" w:rsidRPr="00DB2D5B">
        <w:t xml:space="preserve"> без заключения договора по его результатам</w:t>
      </w:r>
      <w:r w:rsidRPr="00DB2D5B">
        <w:t xml:space="preserve"> в любое время, не неся никакой ответственности перед </w:t>
      </w:r>
      <w:r w:rsidR="00541AA6" w:rsidRPr="00DB2D5B">
        <w:rPr>
          <w:color w:val="000000"/>
        </w:rPr>
        <w:t>Участниками</w:t>
      </w:r>
      <w:r w:rsidR="00541AA6" w:rsidRPr="00DB2D5B">
        <w:t xml:space="preserve"> процедур закупки, </w:t>
      </w:r>
      <w:r w:rsidRPr="00DB2D5B">
        <w:t>Участниками Запроса предложений или третьими лицами, которым такое действие может принести убытки. Организатор уведомляет всех Участников об отказе от</w:t>
      </w:r>
      <w:r w:rsidRPr="006169B7">
        <w:t xml:space="preserve"> проведен</w:t>
      </w:r>
      <w:r w:rsidR="00681154">
        <w:t>ия Запроса предложений</w:t>
      </w:r>
      <w:r w:rsidR="008B380B">
        <w:t>.</w:t>
      </w:r>
    </w:p>
    <w:p w:rsidR="00DE3C36" w:rsidRPr="00FC5599" w:rsidRDefault="00620F9D" w:rsidP="00AB1A65">
      <w:pPr>
        <w:pStyle w:val="03"/>
        <w:rPr>
          <w:color w:val="000000"/>
        </w:rPr>
      </w:pPr>
      <w:r>
        <w:t xml:space="preserve">Информация </w:t>
      </w:r>
      <w:r w:rsidR="00DE3C36" w:rsidRPr="00FC5599">
        <w:t>об отказе от проведения открытого запрос</w:t>
      </w:r>
      <w:r w:rsidR="00DE3C36" w:rsidRPr="00FC5599">
        <w:rPr>
          <w:color w:val="000000"/>
        </w:rPr>
        <w:t>а предложений</w:t>
      </w:r>
      <w:r w:rsidR="00DE3C36" w:rsidRPr="00FC5599">
        <w:t xml:space="preserve"> </w:t>
      </w:r>
      <w:r>
        <w:t>направляется всем участникам на адрес электронной почты, указанный в уведомление о намерении принять участие</w:t>
      </w:r>
      <w:r w:rsidR="00DE3C36" w:rsidRPr="00FC5599">
        <w:t>.</w:t>
      </w:r>
    </w:p>
    <w:p w:rsidR="00DB2D5B" w:rsidRDefault="00DE3C36" w:rsidP="00AB1A65">
      <w:pPr>
        <w:pStyle w:val="03"/>
      </w:pPr>
      <w:r w:rsidRPr="00DB2D5B">
        <w:t xml:space="preserve">После </w:t>
      </w:r>
      <w:r w:rsidR="00620F9D">
        <w:t>направления информации</w:t>
      </w:r>
      <w:r w:rsidRPr="00DB2D5B">
        <w:t xml:space="preserve"> об отказе от проведения открытого запроса предложений Организатор по письменному запросу участника закупки возвращает поданную им заявку на участие в запросе предложений</w:t>
      </w:r>
      <w:r w:rsidR="00DB2D5B">
        <w:t>.</w:t>
      </w:r>
    </w:p>
    <w:p w:rsidR="00F137C8" w:rsidRPr="00211E28" w:rsidRDefault="006169B7" w:rsidP="00AB1A65">
      <w:pPr>
        <w:pStyle w:val="03"/>
      </w:pPr>
      <w:r w:rsidRPr="00DB2D5B">
        <w:lastRenderedPageBreak/>
        <w:t xml:space="preserve">В любое время до истечения срока подачи Заявок на участие в Запросе предложений Организатор </w:t>
      </w:r>
      <w:r w:rsidRPr="00211E28">
        <w:t>вправе изменить Документацию о Запросе предложений путем издания дополнения. Такое допол</w:t>
      </w:r>
      <w:r w:rsidR="00DD6EE3">
        <w:t>нение размещаетс</w:t>
      </w:r>
      <w:r w:rsidR="00FB0805">
        <w:t xml:space="preserve">я на официальном Интернет-сайте </w:t>
      </w:r>
      <w:r w:rsidR="00DD6EE3">
        <w:t xml:space="preserve"> Организатора,</w:t>
      </w:r>
      <w:r w:rsidRPr="00211E28">
        <w:t xml:space="preserve"> а также направляется всем </w:t>
      </w:r>
      <w:r w:rsidR="00842F4C" w:rsidRPr="00211E28">
        <w:rPr>
          <w:color w:val="000000"/>
        </w:rPr>
        <w:t>Участникам</w:t>
      </w:r>
      <w:r w:rsidR="00842F4C" w:rsidRPr="00211E28">
        <w:t xml:space="preserve"> процедур закупки</w:t>
      </w:r>
      <w:r w:rsidRPr="00211E28">
        <w:t xml:space="preserve">, </w:t>
      </w:r>
      <w:r w:rsidRPr="00211E28">
        <w:rPr>
          <w:b/>
        </w:rPr>
        <w:t xml:space="preserve">предоставившим уведомление о </w:t>
      </w:r>
      <w:r w:rsidR="008B380B">
        <w:rPr>
          <w:b/>
        </w:rPr>
        <w:t>намерен</w:t>
      </w:r>
      <w:r w:rsidRPr="00211E28">
        <w:rPr>
          <w:b/>
        </w:rPr>
        <w:t>ии принять участие в Запросе предложений</w:t>
      </w:r>
      <w:r w:rsidRPr="00211E28">
        <w:t xml:space="preserve">, на адрес электронной почты, указанный в данном уведомлении, и имеет обязательную силу для всех </w:t>
      </w:r>
      <w:r w:rsidR="00842F4C" w:rsidRPr="00211E28">
        <w:rPr>
          <w:color w:val="000000"/>
        </w:rPr>
        <w:t>Участников</w:t>
      </w:r>
      <w:r w:rsidR="00842F4C" w:rsidRPr="00211E28">
        <w:t xml:space="preserve"> процедур закупки</w:t>
      </w:r>
      <w:r w:rsidRPr="00211E28">
        <w:t>.</w:t>
      </w:r>
    </w:p>
    <w:p w:rsidR="009667F4" w:rsidRPr="004C4A49" w:rsidRDefault="00F137C8" w:rsidP="00AB1A65">
      <w:pPr>
        <w:pStyle w:val="03"/>
        <w:rPr>
          <w:b/>
        </w:rPr>
      </w:pPr>
      <w:r w:rsidRPr="004C4A49">
        <w:t>Организатор может по своему усмотрению, в том числе для того, чтобы предоставить Участникам достаточное время для учета внесенных в документацию</w:t>
      </w:r>
      <w:r w:rsidR="00BD34C7" w:rsidRPr="004C4A49">
        <w:t xml:space="preserve"> о запросе предложений</w:t>
      </w:r>
      <w:r w:rsidRPr="004C4A49">
        <w:t xml:space="preserve"> изменений, перенести срок подачи заявок до его истечения на более поздний срок</w:t>
      </w:r>
      <w:r w:rsidR="00470C61" w:rsidRPr="004C4A49">
        <w:t>.</w:t>
      </w:r>
      <w:r w:rsidR="009667F4" w:rsidRPr="004C4A49">
        <w:t xml:space="preserve"> В этом случае срок действия заявок на участие в Запросе предложений продлевается соответственно на срок продления их подачи. Уведомление о продлении срока подачи заявок на участие в Запросе предложений направляется </w:t>
      </w:r>
      <w:r w:rsidR="001F057D" w:rsidRPr="004C4A49">
        <w:t>на адрес электронной почты</w:t>
      </w:r>
      <w:r w:rsidR="00620F9D" w:rsidRPr="004C4A49">
        <w:t xml:space="preserve"> Участника</w:t>
      </w:r>
      <w:r w:rsidR="001F057D" w:rsidRPr="004C4A49">
        <w:t>, указанный в уведомление о намерении принять участие в Запросе предложений</w:t>
      </w:r>
      <w:r w:rsidR="009667F4" w:rsidRPr="004C4A49">
        <w:t>.</w:t>
      </w:r>
    </w:p>
    <w:p w:rsidR="00F137C8" w:rsidRPr="004C4A49" w:rsidRDefault="00F137C8" w:rsidP="00AB1A65">
      <w:pPr>
        <w:pStyle w:val="03"/>
      </w:pPr>
      <w:r w:rsidRPr="004C4A49">
        <w:t xml:space="preserve">Предполагается, что Участник изучит все инструкции, формы, условия и требования, содержащиеся в </w:t>
      </w:r>
      <w:r w:rsidR="004C76FE" w:rsidRPr="004C4A49">
        <w:t>д</w:t>
      </w:r>
      <w:r w:rsidRPr="004C4A49">
        <w:t>окументации</w:t>
      </w:r>
      <w:r w:rsidR="004C76FE" w:rsidRPr="004C4A49">
        <w:t xml:space="preserve"> о Запросе предложений</w:t>
      </w:r>
      <w:r w:rsidRPr="004C4A49">
        <w:t xml:space="preserve">. Все условия, содержащиеся в настоящей </w:t>
      </w:r>
      <w:r w:rsidR="004C76FE" w:rsidRPr="004C4A49">
        <w:t>документации о Запросе предложений</w:t>
      </w:r>
      <w:r w:rsidRPr="004C4A49">
        <w:t xml:space="preserve">, рассматриваются как принятые Участником, подающим заявку. Предполагается, что Участник на основании </w:t>
      </w:r>
      <w:r w:rsidR="004C76FE" w:rsidRPr="004C4A49">
        <w:t xml:space="preserve">документации о Запросе предложений </w:t>
      </w:r>
      <w:r w:rsidRPr="004C4A49">
        <w:t>(включая технические требования, ознако</w:t>
      </w:r>
      <w:r w:rsidR="00B01A46" w:rsidRPr="004C4A49">
        <w:t xml:space="preserve">мление с </w:t>
      </w:r>
      <w:r w:rsidR="004D550C" w:rsidRPr="004C4A49">
        <w:t>необходимыми услугами</w:t>
      </w:r>
      <w:r w:rsidRPr="004C4A49">
        <w:t>) получил всю необходимую информацию для подготовки и подачи своей заявки</w:t>
      </w:r>
      <w:r w:rsidR="004C76FE" w:rsidRPr="004C4A49">
        <w:t xml:space="preserve"> на участие в Запросе предложений</w:t>
      </w:r>
      <w:r w:rsidRPr="004C4A49">
        <w:t>.</w:t>
      </w:r>
    </w:p>
    <w:p w:rsidR="00F137C8" w:rsidRPr="00AF5230" w:rsidRDefault="00F137C8" w:rsidP="00AB1A65">
      <w:pPr>
        <w:pStyle w:val="03"/>
      </w:pPr>
      <w:r w:rsidRPr="004C4A49">
        <w:t>Участнику до подачи заявки</w:t>
      </w:r>
      <w:r w:rsidR="00CC4DC7" w:rsidRPr="004C4A49">
        <w:t xml:space="preserve"> на участие в Запросе предложений</w:t>
      </w:r>
      <w:r w:rsidRPr="004C4A49">
        <w:t xml:space="preserve"> необходимо иметь полную и достоверную информацию о налогах, сборах и другую коммерческую информацию в соответствии с действующим законодательством</w:t>
      </w:r>
      <w:r w:rsidRPr="002B5268">
        <w:t xml:space="preserve"> </w:t>
      </w:r>
      <w:r w:rsidR="00AC0D0F">
        <w:t>Российской Федерации</w:t>
      </w:r>
      <w:r w:rsidRPr="002B5268">
        <w:t xml:space="preserve">. Ответственность за полноту и достоверность указанных сведений несет Участник. </w:t>
      </w:r>
      <w:proofErr w:type="gramStart"/>
      <w:r w:rsidRPr="002B5268">
        <w:t xml:space="preserve">Любая небрежность, задержка или отказ Участника от получения на стадии подготовки заявки </w:t>
      </w:r>
      <w:r w:rsidR="00CC4DC7">
        <w:t xml:space="preserve">на участие в Запросе </w:t>
      </w:r>
      <w:r w:rsidR="00CC4DC7" w:rsidRPr="00AF5230">
        <w:t xml:space="preserve">предложений </w:t>
      </w:r>
      <w:r w:rsidRPr="00AF5230">
        <w:t>надежной информации по упомянутым выше или другим вопросам не освобождают его как сторону по Договору от договорных обязательств в пределах срока выполнения обязательств по Договору и не могут служить основанием для изменения цены его предложения.</w:t>
      </w:r>
      <w:proofErr w:type="gramEnd"/>
    </w:p>
    <w:p w:rsidR="00F137C8" w:rsidRPr="00B979F1" w:rsidRDefault="00F137C8" w:rsidP="00AB1A65">
      <w:pPr>
        <w:pStyle w:val="03"/>
      </w:pPr>
      <w:r w:rsidRPr="00B979F1">
        <w:t xml:space="preserve">Все полученные </w:t>
      </w:r>
      <w:r w:rsidR="00CC4DC7" w:rsidRPr="00B979F1">
        <w:t>з</w:t>
      </w:r>
      <w:r w:rsidRPr="00B979F1">
        <w:t xml:space="preserve">аявки </w:t>
      </w:r>
      <w:r w:rsidR="00CC4DC7" w:rsidRPr="00B979F1">
        <w:t xml:space="preserve">на участие в Запросе предложений </w:t>
      </w:r>
      <w:r w:rsidRPr="00B979F1">
        <w:t>Участникам не возвращаются.</w:t>
      </w:r>
    </w:p>
    <w:p w:rsidR="00FC35A3" w:rsidRPr="00AF5230" w:rsidRDefault="00FC35A3" w:rsidP="00AB1A65">
      <w:pPr>
        <w:pStyle w:val="03"/>
      </w:pPr>
      <w:r w:rsidRPr="00B979F1">
        <w:t xml:space="preserve">Организатор признает не состоявшимся Запрос </w:t>
      </w:r>
      <w:r w:rsidR="00F2753B" w:rsidRPr="00B979F1">
        <w:t>предложений</w:t>
      </w:r>
      <w:r w:rsidR="00F2753B" w:rsidRPr="00AF5230">
        <w:t>,</w:t>
      </w:r>
      <w:r w:rsidRPr="00AF5230">
        <w:t xml:space="preserve"> на который не подано ни одной заявки или </w:t>
      </w:r>
      <w:r w:rsidR="001448E8" w:rsidRPr="00AF5230">
        <w:t>все поданные заявки отклонены.</w:t>
      </w:r>
    </w:p>
    <w:p w:rsidR="00894057" w:rsidRPr="00211E28" w:rsidRDefault="00842F4C" w:rsidP="00AB1A65">
      <w:pPr>
        <w:pStyle w:val="03"/>
      </w:pPr>
      <w:r w:rsidRPr="00AF5230">
        <w:t>Участники процедур</w:t>
      </w:r>
      <w:r w:rsidRPr="00211E28">
        <w:t xml:space="preserve"> закупки </w:t>
      </w:r>
      <w:r w:rsidR="00894057" w:rsidRPr="00211E28">
        <w:t xml:space="preserve">имеют право получить Документацию о Запросе предложений в соответствии с порядком, указанным в Извещении о проведении Запроса предложений. </w:t>
      </w:r>
    </w:p>
    <w:p w:rsidR="00056138" w:rsidRPr="00211E28" w:rsidRDefault="00894057" w:rsidP="00AB1A65">
      <w:pPr>
        <w:pStyle w:val="afff2"/>
      </w:pPr>
      <w:r w:rsidRPr="00211E28">
        <w:lastRenderedPageBreak/>
        <w:t xml:space="preserve">Организатор несет ответственность за выполнение условий Извещения и Документации о Запросе предложений только перед теми </w:t>
      </w:r>
      <w:r w:rsidR="00842F4C" w:rsidRPr="00211E28">
        <w:rPr>
          <w:color w:val="000000"/>
        </w:rPr>
        <w:t>Участниками</w:t>
      </w:r>
      <w:r w:rsidR="00842F4C" w:rsidRPr="00211E28">
        <w:t xml:space="preserve"> процедур закупки</w:t>
      </w:r>
      <w:r w:rsidRPr="00211E28">
        <w:t xml:space="preserve">, которые получили Документацию о Запросе предложений согласно установленному порядку. </w:t>
      </w:r>
    </w:p>
    <w:p w:rsidR="006D2C4B" w:rsidRPr="00211E28" w:rsidRDefault="006D2C4B" w:rsidP="00AB1A65">
      <w:pPr>
        <w:pStyle w:val="afff2"/>
      </w:pPr>
      <w:r w:rsidRPr="00211E28">
        <w:t xml:space="preserve">Документация о Запросе предложений, представляемая </w:t>
      </w:r>
      <w:r w:rsidRPr="00211E28">
        <w:rPr>
          <w:color w:val="000000"/>
        </w:rPr>
        <w:t>Участникам</w:t>
      </w:r>
      <w:r w:rsidRPr="00211E28">
        <w:t xml:space="preserve"> процедур закупки, состоит</w:t>
      </w:r>
      <w:proofErr w:type="gramStart"/>
      <w:r w:rsidR="000E435B">
        <w:t xml:space="preserve"> </w:t>
      </w:r>
      <w:r w:rsidRPr="00211E28">
        <w:t>:</w:t>
      </w:r>
      <w:proofErr w:type="gramEnd"/>
    </w:p>
    <w:p w:rsidR="006D2C4B" w:rsidRPr="00211E28" w:rsidRDefault="006D2C4B" w:rsidP="00AB1A65">
      <w:pPr>
        <w:pStyle w:val="a2"/>
      </w:pPr>
      <w:r w:rsidRPr="00211E28">
        <w:t xml:space="preserve">Документация о </w:t>
      </w:r>
      <w:r>
        <w:t>з</w:t>
      </w:r>
      <w:r w:rsidRPr="00211E28">
        <w:t>апросе предложений.</w:t>
      </w:r>
    </w:p>
    <w:p w:rsidR="006D2C4B" w:rsidRDefault="006D2C4B" w:rsidP="00AB1A65">
      <w:pPr>
        <w:pStyle w:val="a2"/>
      </w:pPr>
      <w:r>
        <w:t>Техническ</w:t>
      </w:r>
      <w:r w:rsidR="00D47A12">
        <w:t>ое</w:t>
      </w:r>
      <w:r>
        <w:t xml:space="preserve"> </w:t>
      </w:r>
      <w:r w:rsidR="00D47A12">
        <w:t>задание</w:t>
      </w:r>
      <w:r>
        <w:t>.</w:t>
      </w:r>
    </w:p>
    <w:p w:rsidR="00894057" w:rsidRDefault="006D2C4B" w:rsidP="00AB1A65">
      <w:pPr>
        <w:pStyle w:val="a2"/>
      </w:pPr>
      <w:r w:rsidRPr="006D2C4B">
        <w:t>Проект договора.</w:t>
      </w:r>
    </w:p>
    <w:p w:rsidR="002F7A38" w:rsidRDefault="002F7A38" w:rsidP="00AB1A65">
      <w:pPr>
        <w:pStyle w:val="a2"/>
      </w:pPr>
      <w:r>
        <w:t>Извещение о запросе предложений.</w:t>
      </w:r>
    </w:p>
    <w:p w:rsidR="002F7A38" w:rsidRPr="00AB1A65" w:rsidRDefault="002F7A38" w:rsidP="00AB1A65">
      <w:pPr>
        <w:pStyle w:val="a2"/>
      </w:pPr>
      <w:r>
        <w:t>Уведомления о намерении принять участия.</w:t>
      </w:r>
    </w:p>
    <w:p w:rsidR="00AC7135" w:rsidRDefault="00F137C8" w:rsidP="00AB1A65">
      <w:pPr>
        <w:pStyle w:val="01"/>
      </w:pPr>
      <w:r w:rsidRPr="002B5268">
        <w:rPr>
          <w:szCs w:val="28"/>
        </w:rPr>
        <w:br w:type="page"/>
      </w:r>
      <w:bookmarkStart w:id="80" w:name="_Toc98329552"/>
      <w:bookmarkStart w:id="81" w:name="_Toc108423667"/>
      <w:bookmarkStart w:id="82" w:name="_Toc114916003"/>
      <w:bookmarkStart w:id="83" w:name="_Toc114916484"/>
      <w:bookmarkStart w:id="84" w:name="_Toc114917005"/>
      <w:bookmarkStart w:id="85" w:name="_Toc115076139"/>
      <w:bookmarkStart w:id="86" w:name="_Toc115076268"/>
      <w:bookmarkStart w:id="87" w:name="_Toc115076347"/>
      <w:bookmarkStart w:id="88" w:name="_Toc115241690"/>
      <w:bookmarkStart w:id="89" w:name="_Toc115243327"/>
      <w:bookmarkStart w:id="90" w:name="_Toc396118616"/>
      <w:bookmarkStart w:id="91" w:name="_Toc396121524"/>
      <w:r w:rsidR="00696DB8" w:rsidRPr="008E7034">
        <w:lastRenderedPageBreak/>
        <w:t xml:space="preserve">Раздел II. Инструкция по подготовке заявок </w:t>
      </w:r>
      <w:r w:rsidR="00696DB8">
        <w:t xml:space="preserve">на участие в запросе предложений </w:t>
      </w:r>
      <w:r w:rsidR="00696DB8" w:rsidRPr="008E7034">
        <w:t xml:space="preserve">и порядок проведения </w:t>
      </w:r>
      <w:bookmarkEnd w:id="80"/>
      <w:bookmarkEnd w:id="81"/>
      <w:bookmarkEnd w:id="82"/>
      <w:bookmarkEnd w:id="83"/>
      <w:bookmarkEnd w:id="84"/>
      <w:bookmarkEnd w:id="85"/>
      <w:bookmarkEnd w:id="86"/>
      <w:bookmarkEnd w:id="87"/>
      <w:bookmarkEnd w:id="88"/>
      <w:bookmarkEnd w:id="89"/>
      <w:r w:rsidR="00696DB8">
        <w:t>запроса предложений</w:t>
      </w:r>
      <w:bookmarkStart w:id="92" w:name="_Toc98329553"/>
      <w:bookmarkStart w:id="93" w:name="_Toc108423668"/>
      <w:bookmarkStart w:id="94" w:name="_Toc114916485"/>
      <w:bookmarkStart w:id="95" w:name="_Toc114917006"/>
      <w:bookmarkStart w:id="96" w:name="_Toc115241691"/>
      <w:bookmarkStart w:id="97" w:name="_Toc115243328"/>
      <w:r w:rsidR="00AC7135">
        <w:t>.</w:t>
      </w:r>
      <w:bookmarkEnd w:id="90"/>
      <w:bookmarkEnd w:id="91"/>
    </w:p>
    <w:p w:rsidR="00F137C8" w:rsidRPr="00AC7135" w:rsidRDefault="00F137C8" w:rsidP="00AB1A65">
      <w:pPr>
        <w:pStyle w:val="02"/>
      </w:pPr>
      <w:bookmarkStart w:id="98" w:name="_Toc396118617"/>
      <w:bookmarkStart w:id="99" w:name="_Toc396121525"/>
      <w:r w:rsidRPr="00AC7135">
        <w:t>Подготовка</w:t>
      </w:r>
      <w:r w:rsidRPr="002B5268">
        <w:t xml:space="preserve"> </w:t>
      </w:r>
      <w:bookmarkEnd w:id="92"/>
      <w:r w:rsidRPr="002B5268">
        <w:t>заявок</w:t>
      </w:r>
      <w:bookmarkEnd w:id="93"/>
      <w:bookmarkEnd w:id="94"/>
      <w:bookmarkEnd w:id="95"/>
      <w:bookmarkEnd w:id="96"/>
      <w:bookmarkEnd w:id="97"/>
      <w:r w:rsidR="004236D5">
        <w:t xml:space="preserve"> на участие в Запросе предложений</w:t>
      </w:r>
      <w:bookmarkEnd w:id="98"/>
      <w:bookmarkEnd w:id="99"/>
    </w:p>
    <w:p w:rsidR="00F137C8" w:rsidRPr="00AB1A65" w:rsidRDefault="00F137C8" w:rsidP="00AB1A65">
      <w:pPr>
        <w:pStyle w:val="03"/>
        <w:rPr>
          <w:b/>
        </w:rPr>
      </w:pPr>
      <w:r w:rsidRPr="00AB1A65">
        <w:rPr>
          <w:b/>
        </w:rPr>
        <w:t>Общие требования к заявке</w:t>
      </w:r>
      <w:r w:rsidR="004236D5" w:rsidRPr="00AB1A65">
        <w:rPr>
          <w:b/>
        </w:rPr>
        <w:t xml:space="preserve"> на участие в Запросе предложений</w:t>
      </w:r>
    </w:p>
    <w:p w:rsidR="00D1334E" w:rsidRPr="00B979F1" w:rsidRDefault="00D1334E" w:rsidP="00696DB8">
      <w:pPr>
        <w:pStyle w:val="04"/>
      </w:pPr>
      <w:r w:rsidRPr="00696DB8">
        <w:t>Основным</w:t>
      </w:r>
      <w:r w:rsidRPr="00211E28">
        <w:t xml:space="preserve"> документом, определяющим суть Заявки на участие в Запросе предложений, является </w:t>
      </w:r>
      <w:r w:rsidR="009C66EE" w:rsidRPr="00211E28">
        <w:t xml:space="preserve">письмо о подаче </w:t>
      </w:r>
      <w:r w:rsidR="00681926" w:rsidRPr="00211E28">
        <w:t xml:space="preserve">Заявки </w:t>
      </w:r>
      <w:r w:rsidRPr="00211E28">
        <w:t>на участие в Запросе предложений, котор</w:t>
      </w:r>
      <w:r w:rsidR="00266D01" w:rsidRPr="00211E28">
        <w:t>ое</w:t>
      </w:r>
      <w:r w:rsidRPr="00211E28">
        <w:t xml:space="preserve"> </w:t>
      </w:r>
      <w:r w:rsidR="00681926" w:rsidRPr="00211E28">
        <w:t xml:space="preserve">должно </w:t>
      </w:r>
      <w:r w:rsidRPr="00211E28">
        <w:t>быть подготовлен</w:t>
      </w:r>
      <w:r w:rsidR="00266D01" w:rsidRPr="00211E28">
        <w:t>о</w:t>
      </w:r>
      <w:r w:rsidRPr="00211E28">
        <w:t xml:space="preserve"> в строгом соответствии с формой, установленной в настоящей Документации о Запросе предложений –</w:t>
      </w:r>
      <w:r w:rsidR="00107F4D" w:rsidRPr="00211E28">
        <w:t xml:space="preserve"> </w:t>
      </w:r>
      <w:r w:rsidR="00681926" w:rsidRPr="00211E28">
        <w:t xml:space="preserve">Письмо о подаче Заявки </w:t>
      </w:r>
      <w:r w:rsidRPr="00211E28">
        <w:t xml:space="preserve">на участие в Запросе предложений </w:t>
      </w:r>
      <w:r w:rsidRPr="00B979F1">
        <w:t>(Форма 1).</w:t>
      </w:r>
    </w:p>
    <w:p w:rsidR="004E5A0E" w:rsidRPr="00B979F1" w:rsidRDefault="00F137C8" w:rsidP="000D1902">
      <w:pPr>
        <w:pStyle w:val="04"/>
      </w:pPr>
      <w:r w:rsidRPr="00B979F1">
        <w:t xml:space="preserve">Участник должен подготовить заявку </w:t>
      </w:r>
      <w:r w:rsidR="004236D5" w:rsidRPr="00B979F1">
        <w:t xml:space="preserve">на участие в Запросе предложений </w:t>
      </w:r>
      <w:r w:rsidRPr="00B979F1">
        <w:t>в строгом соответствии с требованиями настоящей документации, таким образом, чтобы з</w:t>
      </w:r>
      <w:r w:rsidRPr="00B979F1">
        <w:rPr>
          <w:spacing w:val="-5"/>
        </w:rPr>
        <w:t xml:space="preserve">аявка не содержала никаких условий, противоречащих требованиям документации. </w:t>
      </w:r>
      <w:r w:rsidR="004236D5" w:rsidRPr="00B979F1">
        <w:rPr>
          <w:spacing w:val="-5"/>
        </w:rPr>
        <w:t>З</w:t>
      </w:r>
      <w:r w:rsidRPr="00B979F1">
        <w:t>аявка состоит из следующих компонентов:</w:t>
      </w:r>
    </w:p>
    <w:p w:rsidR="00F137C8" w:rsidRPr="00B979F1" w:rsidRDefault="00867946" w:rsidP="00E73220">
      <w:pPr>
        <w:pStyle w:val="010"/>
      </w:pPr>
      <w:r w:rsidRPr="00E73220">
        <w:rPr>
          <w:b/>
        </w:rPr>
        <w:t>Письмо о подаче Заявки на участие в Запросе предложений</w:t>
      </w:r>
      <w:r w:rsidR="00F137C8" w:rsidRPr="00B979F1">
        <w:t xml:space="preserve">, </w:t>
      </w:r>
      <w:r w:rsidR="0010437D" w:rsidRPr="00B979F1">
        <w:t xml:space="preserve">подготовленное </w:t>
      </w:r>
      <w:r w:rsidR="00F137C8" w:rsidRPr="00B979F1">
        <w:t xml:space="preserve">в соответствии с п. </w:t>
      </w:r>
      <w:r w:rsidR="003E0325" w:rsidRPr="00B979F1">
        <w:t>2.1</w:t>
      </w:r>
      <w:r w:rsidR="00F137C8" w:rsidRPr="00B979F1">
        <w:t>.5;</w:t>
      </w:r>
    </w:p>
    <w:p w:rsidR="00F137C8" w:rsidRPr="00B979F1" w:rsidRDefault="00F137C8" w:rsidP="00E73220">
      <w:pPr>
        <w:pStyle w:val="010"/>
      </w:pPr>
      <w:r w:rsidRPr="00B979F1">
        <w:rPr>
          <w:b/>
        </w:rPr>
        <w:t>Техническое предложение</w:t>
      </w:r>
      <w:r w:rsidRPr="00B979F1">
        <w:t xml:space="preserve"> и входящие в ее состав документы, подготовленные согласно </w:t>
      </w:r>
      <w:r w:rsidRPr="00B979F1">
        <w:rPr>
          <w:b/>
        </w:rPr>
        <w:t>п</w:t>
      </w:r>
      <w:r w:rsidR="00E56A5D" w:rsidRPr="00B979F1">
        <w:rPr>
          <w:b/>
        </w:rPr>
        <w:t>. 2.1</w:t>
      </w:r>
      <w:r w:rsidRPr="00B979F1">
        <w:rPr>
          <w:b/>
        </w:rPr>
        <w:t>.6.</w:t>
      </w:r>
      <w:r w:rsidRPr="00B979F1">
        <w:t xml:space="preserve"> и свидетельствующие о том, что работы, которые должны будут выполняться Участником в соответствии с предметом </w:t>
      </w:r>
      <w:r w:rsidR="004236D5" w:rsidRPr="00B979F1">
        <w:t>Запроса предложений</w:t>
      </w:r>
      <w:r w:rsidRPr="00B979F1">
        <w:t xml:space="preserve">, соответствуют требованиям </w:t>
      </w:r>
      <w:r w:rsidR="004236D5" w:rsidRPr="00B979F1">
        <w:t xml:space="preserve">настоящей </w:t>
      </w:r>
      <w:r w:rsidRPr="00B979F1">
        <w:t>документации;</w:t>
      </w:r>
    </w:p>
    <w:p w:rsidR="00F137C8" w:rsidRPr="00B979F1" w:rsidRDefault="00F137C8" w:rsidP="00E73220">
      <w:pPr>
        <w:pStyle w:val="010"/>
      </w:pPr>
      <w:r w:rsidRPr="00B979F1">
        <w:rPr>
          <w:b/>
        </w:rPr>
        <w:t>Коммерческое предложение</w:t>
      </w:r>
      <w:r w:rsidRPr="00B979F1">
        <w:t xml:space="preserve">, оформленное в соответствии с п. </w:t>
      </w:r>
      <w:r w:rsidR="00E56A5D" w:rsidRPr="00B979F1">
        <w:t>2.1</w:t>
      </w:r>
      <w:r w:rsidRPr="00B979F1">
        <w:t xml:space="preserve">.7; </w:t>
      </w:r>
    </w:p>
    <w:p w:rsidR="00F137C8" w:rsidRDefault="00F137C8" w:rsidP="00E73220">
      <w:pPr>
        <w:pStyle w:val="010"/>
      </w:pPr>
      <w:r w:rsidRPr="00B979F1">
        <w:rPr>
          <w:b/>
        </w:rPr>
        <w:t>Документы</w:t>
      </w:r>
      <w:r w:rsidRPr="00B979F1">
        <w:t>, подтверждающие соответствие Участника требованиям документации</w:t>
      </w:r>
      <w:r w:rsidR="009B0C74" w:rsidRPr="00B979F1">
        <w:t xml:space="preserve"> о Запросе предложений</w:t>
      </w:r>
      <w:r w:rsidRPr="00B979F1">
        <w:t xml:space="preserve"> к правоспособности и квалификации, перечень которых содержится в </w:t>
      </w:r>
      <w:r w:rsidRPr="00B979F1">
        <w:rPr>
          <w:b/>
        </w:rPr>
        <w:t xml:space="preserve">п. </w:t>
      </w:r>
      <w:r w:rsidR="009A1775" w:rsidRPr="00B979F1">
        <w:rPr>
          <w:b/>
        </w:rPr>
        <w:t>2.2</w:t>
      </w:r>
      <w:r w:rsidRPr="00B979F1">
        <w:t>;</w:t>
      </w:r>
    </w:p>
    <w:p w:rsidR="00E07E5D" w:rsidRPr="00E86B6F" w:rsidRDefault="00760547" w:rsidP="00E73220">
      <w:pPr>
        <w:pStyle w:val="010"/>
      </w:pPr>
      <w:r w:rsidRPr="00760547">
        <w:rPr>
          <w:b/>
        </w:rPr>
        <w:t>О</w:t>
      </w:r>
      <w:r w:rsidR="00E07E5D" w:rsidRPr="00760547">
        <w:rPr>
          <w:b/>
        </w:rPr>
        <w:t>беспечение заявки</w:t>
      </w:r>
      <w:r w:rsidR="00E07E5D">
        <w:t xml:space="preserve"> на участие в запросе </w:t>
      </w:r>
      <w:r w:rsidR="00E07E5D" w:rsidRPr="00E86B6F">
        <w:t>предложений в</w:t>
      </w:r>
      <w:r w:rsidRPr="00E86B6F">
        <w:t xml:space="preserve"> соответствии с п.</w:t>
      </w:r>
      <w:r w:rsidR="008A335A" w:rsidRPr="00E86B6F">
        <w:t xml:space="preserve"> 2.16</w:t>
      </w:r>
    </w:p>
    <w:p w:rsidR="00F137C8" w:rsidRPr="00E86B6F" w:rsidRDefault="00F137C8" w:rsidP="00E73220">
      <w:pPr>
        <w:pStyle w:val="010"/>
        <w:rPr>
          <w:i/>
        </w:rPr>
      </w:pPr>
      <w:r w:rsidRPr="00E86B6F">
        <w:rPr>
          <w:b/>
        </w:rPr>
        <w:t>Другие документы</w:t>
      </w:r>
      <w:r w:rsidRPr="00E86B6F">
        <w:t xml:space="preserve"> в соответствии с требованиями документации</w:t>
      </w:r>
      <w:r w:rsidR="009B0C74" w:rsidRPr="00E86B6F">
        <w:t xml:space="preserve"> о Запросе предложений</w:t>
      </w:r>
      <w:r w:rsidRPr="00E86B6F">
        <w:t>.</w:t>
      </w:r>
    </w:p>
    <w:p w:rsidR="00F137C8" w:rsidRPr="00E86B6F" w:rsidRDefault="00F137C8" w:rsidP="00E73220">
      <w:pPr>
        <w:pStyle w:val="04"/>
      </w:pPr>
      <w:r w:rsidRPr="00E86B6F">
        <w:t>В составе заявки</w:t>
      </w:r>
      <w:r w:rsidR="009B0C74" w:rsidRPr="00E86B6F">
        <w:t xml:space="preserve"> на участие в Запросе предложений</w:t>
      </w:r>
      <w:r w:rsidRPr="00E86B6F">
        <w:t xml:space="preserve"> все компоненты заявки, указанные в </w:t>
      </w:r>
      <w:r w:rsidRPr="00E86B6F">
        <w:rPr>
          <w:b/>
        </w:rPr>
        <w:t>п.</w:t>
      </w:r>
      <w:r w:rsidR="00C265C2" w:rsidRPr="00E86B6F">
        <w:rPr>
          <w:b/>
        </w:rPr>
        <w:t xml:space="preserve"> </w:t>
      </w:r>
      <w:r w:rsidR="009A1775" w:rsidRPr="00E86B6F">
        <w:rPr>
          <w:b/>
        </w:rPr>
        <w:t>2.1</w:t>
      </w:r>
      <w:r w:rsidR="007B3E82" w:rsidRPr="00E86B6F">
        <w:rPr>
          <w:b/>
        </w:rPr>
        <w:t xml:space="preserve"> </w:t>
      </w:r>
      <w:r w:rsidRPr="00E86B6F">
        <w:t xml:space="preserve"> </w:t>
      </w:r>
      <w:r w:rsidRPr="00E86B6F">
        <w:rPr>
          <w:b/>
        </w:rPr>
        <w:t>должны быть укомплектованы раздельно в указанной последовательности</w:t>
      </w:r>
      <w:r w:rsidRPr="00E86B6F">
        <w:t xml:space="preserve"> с </w:t>
      </w:r>
      <w:r w:rsidR="009B5A83" w:rsidRPr="00E86B6F">
        <w:t>обозначением каждого компонента,</w:t>
      </w:r>
      <w:r w:rsidRPr="00E86B6F">
        <w:t xml:space="preserve"> чтобы Организатор мог без промедлений найти в</w:t>
      </w:r>
      <w:r w:rsidR="00A36288" w:rsidRPr="00E86B6F">
        <w:t xml:space="preserve"> составе заявки все компоненты.</w:t>
      </w:r>
    </w:p>
    <w:p w:rsidR="00CC0BFF" w:rsidRPr="00E86B6F" w:rsidRDefault="00CC0BFF" w:rsidP="00E73220">
      <w:pPr>
        <w:pStyle w:val="04"/>
      </w:pPr>
      <w:r w:rsidRPr="00E86B6F">
        <w:t>Каждый компонент заявки должен иметь оглавление, в котором перечисляются все документы, входящие в его состав с указанием номеров страниц. В случае если все компоненты заявки, в силу незначительного объёма, укомплектованы в один пакет, то прикладывается общее оглавление.</w:t>
      </w:r>
    </w:p>
    <w:p w:rsidR="00D1334E" w:rsidRPr="00E73220" w:rsidRDefault="00D1334E" w:rsidP="00E73220">
      <w:pPr>
        <w:pStyle w:val="04"/>
        <w:rPr>
          <w:b/>
        </w:rPr>
      </w:pPr>
      <w:r w:rsidRPr="00E73220">
        <w:rPr>
          <w:b/>
        </w:rPr>
        <w:t>Ответственность за некачественно и недобросовестно оформленные документы несет Участник Запроса предложений.</w:t>
      </w:r>
    </w:p>
    <w:p w:rsidR="004534FB" w:rsidRPr="00267D34" w:rsidRDefault="001B76EC" w:rsidP="00E73220">
      <w:pPr>
        <w:pStyle w:val="04"/>
      </w:pPr>
      <w:r w:rsidRPr="00E86B6F">
        <w:t xml:space="preserve">Приложения </w:t>
      </w:r>
      <w:r w:rsidR="007B3E82" w:rsidRPr="00E86B6F">
        <w:t xml:space="preserve">№ </w:t>
      </w:r>
      <w:r w:rsidR="00A354B6" w:rsidRPr="00E86B6F">
        <w:t>1</w:t>
      </w:r>
      <w:r w:rsidRPr="000B1267">
        <w:t>-</w:t>
      </w:r>
      <w:r w:rsidR="007B3E82" w:rsidRPr="000B1267">
        <w:t xml:space="preserve">№ </w:t>
      </w:r>
      <w:r w:rsidR="00822D3F" w:rsidRPr="000B1267">
        <w:t>1</w:t>
      </w:r>
      <w:r w:rsidR="005E661F" w:rsidRPr="000B1267">
        <w:t>3</w:t>
      </w:r>
      <w:r w:rsidR="007B3E82" w:rsidRPr="000B1267">
        <w:t>,</w:t>
      </w:r>
      <w:r w:rsidR="004534FB" w:rsidRPr="000B1267">
        <w:t xml:space="preserve"> </w:t>
      </w:r>
      <w:r w:rsidR="0016233C" w:rsidRPr="000B1267">
        <w:t>(</w:t>
      </w:r>
      <w:r w:rsidR="0074589A" w:rsidRPr="000B1267">
        <w:t>Формы 2-</w:t>
      </w:r>
      <w:r w:rsidR="00822D3F" w:rsidRPr="000B1267">
        <w:t>1</w:t>
      </w:r>
      <w:r w:rsidR="005E661F" w:rsidRPr="000B1267">
        <w:t>4</w:t>
      </w:r>
      <w:r w:rsidR="0016233C" w:rsidRPr="000B1267">
        <w:t>)</w:t>
      </w:r>
      <w:r w:rsidR="0074589A" w:rsidRPr="00E86B6F">
        <w:t xml:space="preserve"> к письму о подаче Заявки на участие в Запросе предложений должны быть оформлены строго в </w:t>
      </w:r>
      <w:r w:rsidR="0074589A" w:rsidRPr="00E86B6F">
        <w:lastRenderedPageBreak/>
        <w:t>соотве</w:t>
      </w:r>
      <w:r w:rsidR="0074589A" w:rsidRPr="00B979F1">
        <w:t>тствии</w:t>
      </w:r>
      <w:r w:rsidR="0074589A" w:rsidRPr="00211E28">
        <w:t xml:space="preserve"> с </w:t>
      </w:r>
      <w:r w:rsidR="00211E28" w:rsidRPr="00211E28">
        <w:t xml:space="preserve">требованиями </w:t>
      </w:r>
      <w:r w:rsidR="0074589A" w:rsidRPr="00211E28">
        <w:t>настоящей Документаци</w:t>
      </w:r>
      <w:r w:rsidR="00211E28" w:rsidRPr="00211E28">
        <w:t>и</w:t>
      </w:r>
      <w:r w:rsidR="0074589A" w:rsidRPr="00211E28">
        <w:t xml:space="preserve"> о </w:t>
      </w:r>
      <w:r w:rsidR="00211E28" w:rsidRPr="00211E28">
        <w:t>з</w:t>
      </w:r>
      <w:r w:rsidR="0074589A" w:rsidRPr="00211E28">
        <w:t>апросе предложений.</w:t>
      </w:r>
    </w:p>
    <w:p w:rsidR="00F137C8" w:rsidRPr="00E73220" w:rsidRDefault="00F137C8" w:rsidP="00E73220">
      <w:pPr>
        <w:pStyle w:val="03"/>
        <w:rPr>
          <w:b/>
        </w:rPr>
      </w:pPr>
      <w:r w:rsidRPr="00E73220">
        <w:rPr>
          <w:b/>
        </w:rPr>
        <w:t>Требования к языку заявки</w:t>
      </w:r>
      <w:r w:rsidR="00333264" w:rsidRPr="00E73220">
        <w:rPr>
          <w:b/>
        </w:rPr>
        <w:t xml:space="preserve"> на участие в Запросе предложений</w:t>
      </w:r>
    </w:p>
    <w:p w:rsidR="00F137C8" w:rsidRPr="002B5268" w:rsidRDefault="00333264" w:rsidP="00E73220">
      <w:pPr>
        <w:pStyle w:val="04"/>
      </w:pPr>
      <w:r>
        <w:t>З</w:t>
      </w:r>
      <w:r w:rsidR="00F137C8" w:rsidRPr="002B5268">
        <w:t>аявка</w:t>
      </w:r>
      <w:r>
        <w:t xml:space="preserve"> на участие в Запросе предложений</w:t>
      </w:r>
      <w:r w:rsidR="00F137C8" w:rsidRPr="002B5268">
        <w:t xml:space="preserve">,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другом языке при условии, что к ним будет прилагаться </w:t>
      </w:r>
      <w:r w:rsidR="00F137C8" w:rsidRPr="002B5268">
        <w:rPr>
          <w:spacing w:val="-4"/>
        </w:rPr>
        <w:t>нотариально заверенный</w:t>
      </w:r>
      <w:r w:rsidR="00F137C8" w:rsidRPr="002B5268">
        <w:t xml:space="preserve"> перевод на русский язык (преимущество будет иметь перевод на русский язык). </w:t>
      </w:r>
    </w:p>
    <w:p w:rsidR="00F137C8" w:rsidRPr="00E73220" w:rsidRDefault="00F137C8" w:rsidP="00E73220">
      <w:pPr>
        <w:pStyle w:val="03"/>
        <w:rPr>
          <w:b/>
        </w:rPr>
      </w:pPr>
      <w:r w:rsidRPr="00E73220">
        <w:rPr>
          <w:b/>
        </w:rPr>
        <w:t>Валюта заявки</w:t>
      </w:r>
      <w:r w:rsidR="00333264" w:rsidRPr="00E73220">
        <w:rPr>
          <w:b/>
        </w:rPr>
        <w:t xml:space="preserve"> на участие в Запросе предложений</w:t>
      </w:r>
    </w:p>
    <w:p w:rsidR="00F137C8" w:rsidRPr="002B5268" w:rsidRDefault="00F137C8" w:rsidP="006530A9">
      <w:pPr>
        <w:pStyle w:val="04"/>
      </w:pPr>
      <w:proofErr w:type="gramStart"/>
      <w:r w:rsidRPr="002B5268">
        <w:t>Все суммы денежных средств в документах, входящих в заявку</w:t>
      </w:r>
      <w:r w:rsidR="00333264">
        <w:t xml:space="preserve"> на участие в Запросе предложений</w:t>
      </w:r>
      <w:r w:rsidRPr="002B5268">
        <w:t xml:space="preserve">, должны быть выражены в российских рублях за исключением нижеследующего: документы, оригиналы которых выданы Участнику </w:t>
      </w:r>
      <w:r w:rsidR="00333264">
        <w:t xml:space="preserve">Запроса предложений </w:t>
      </w:r>
      <w:r w:rsidRPr="002B5268">
        <w:t>третьими лицами с выражением сумм денежных средств в иных валютах, должны содержать предложения с переводом этих сумм в российские рубли, исходя из официального курса валюты, установленного Центральным банком Российской Федерации</w:t>
      </w:r>
      <w:proofErr w:type="gramEnd"/>
      <w:r w:rsidRPr="002B5268">
        <w:t>, с указанием этого курса и даты его установления.</w:t>
      </w:r>
    </w:p>
    <w:p w:rsidR="00F137C8" w:rsidRPr="00211E28" w:rsidRDefault="00F137C8" w:rsidP="006530A9">
      <w:pPr>
        <w:pStyle w:val="04"/>
      </w:pPr>
      <w:r w:rsidRPr="002B5268">
        <w:t xml:space="preserve">В случае заключения </w:t>
      </w:r>
      <w:r w:rsidRPr="00211E28">
        <w:t xml:space="preserve">Договора с </w:t>
      </w:r>
      <w:r w:rsidR="007C24D4" w:rsidRPr="00211E28">
        <w:t>Участником с лучшей заявкой</w:t>
      </w:r>
      <w:r w:rsidRPr="00211E28">
        <w:t xml:space="preserve"> платежи будут осуществляться в российских рублях.</w:t>
      </w:r>
    </w:p>
    <w:p w:rsidR="00F137C8" w:rsidRPr="006530A9" w:rsidRDefault="00F137C8" w:rsidP="006530A9">
      <w:pPr>
        <w:pStyle w:val="03"/>
        <w:rPr>
          <w:b/>
        </w:rPr>
      </w:pPr>
      <w:r w:rsidRPr="006530A9">
        <w:rPr>
          <w:b/>
        </w:rPr>
        <w:t xml:space="preserve">Требования к сроку действия </w:t>
      </w:r>
      <w:r w:rsidR="00333264" w:rsidRPr="006530A9">
        <w:rPr>
          <w:b/>
        </w:rPr>
        <w:t>з</w:t>
      </w:r>
      <w:r w:rsidRPr="006530A9">
        <w:rPr>
          <w:b/>
        </w:rPr>
        <w:t>аявки</w:t>
      </w:r>
      <w:r w:rsidR="00333264" w:rsidRPr="006530A9">
        <w:rPr>
          <w:b/>
        </w:rPr>
        <w:t xml:space="preserve"> на участие в Запросе предложений</w:t>
      </w:r>
    </w:p>
    <w:p w:rsidR="00F137C8" w:rsidRPr="00B979F1" w:rsidRDefault="003955B8" w:rsidP="006530A9">
      <w:pPr>
        <w:pStyle w:val="04"/>
      </w:pPr>
      <w:r w:rsidRPr="005A2ED1">
        <w:t xml:space="preserve">Заявка на участие в Запросе предложений действительна в течение срока, указанного Участником в Письме о подаче заявки на участие в Запросе предложений (Форма 1). В любом случае этот срок не должен быть менее чем 180 календарных дней со дня, следующего за </w:t>
      </w:r>
      <w:r w:rsidRPr="00B979F1">
        <w:t>днем проведения процедуры вскрытия конвертов с заявками на участие в Запросе предложений (</w:t>
      </w:r>
      <w:r w:rsidR="006A5FC5" w:rsidRPr="00B979F1">
        <w:t>п. 2.8</w:t>
      </w:r>
      <w:r w:rsidRPr="00B979F1">
        <w:t xml:space="preserve">) </w:t>
      </w:r>
      <w:r w:rsidR="00F137C8" w:rsidRPr="00B979F1">
        <w:t xml:space="preserve">. </w:t>
      </w:r>
    </w:p>
    <w:p w:rsidR="006A705C" w:rsidRPr="006530A9" w:rsidRDefault="006A705C" w:rsidP="006530A9">
      <w:pPr>
        <w:pStyle w:val="04"/>
        <w:rPr>
          <w:b/>
        </w:rPr>
      </w:pPr>
      <w:r w:rsidRPr="006530A9">
        <w:rPr>
          <w:b/>
        </w:rPr>
        <w:t>Указание меньшего срока действия Заявки на участие в Запросе предложений является основанием для ее отклонения.</w:t>
      </w:r>
    </w:p>
    <w:p w:rsidR="001462C9" w:rsidRPr="00267D34" w:rsidRDefault="00F137C8" w:rsidP="006530A9">
      <w:pPr>
        <w:pStyle w:val="04"/>
      </w:pPr>
      <w:r w:rsidRPr="00B979F1">
        <w:t>При исключительных обстоятельствах Организатор может просить Участников продлить срок действия их заявок</w:t>
      </w:r>
      <w:r w:rsidR="00BA1CEB" w:rsidRPr="00B979F1">
        <w:t xml:space="preserve"> на участие в Запросе предложений</w:t>
      </w:r>
      <w:r w:rsidRPr="00B979F1">
        <w:t xml:space="preserve">. Такая просьба </w:t>
      </w:r>
      <w:r w:rsidR="00B259ED" w:rsidRPr="00B979F1">
        <w:t xml:space="preserve">направляется на адрес электронной почты Участника, указанный в уведомлении о намерении принять участие </w:t>
      </w:r>
      <w:r w:rsidRPr="00B979F1">
        <w:t>и от</w:t>
      </w:r>
      <w:r w:rsidR="00B259ED" w:rsidRPr="00B979F1">
        <w:t>вет</w:t>
      </w:r>
      <w:r w:rsidR="00F0377F" w:rsidRPr="00B979F1">
        <w:t xml:space="preserve"> от Участника</w:t>
      </w:r>
      <w:r w:rsidR="00B259ED" w:rsidRPr="00B979F1">
        <w:t xml:space="preserve"> </w:t>
      </w:r>
      <w:r w:rsidRPr="00B979F1">
        <w:t>долж</w:t>
      </w:r>
      <w:r w:rsidR="00B259ED" w:rsidRPr="00B979F1">
        <w:t>ен</w:t>
      </w:r>
      <w:r w:rsidRPr="00B979F1">
        <w:t xml:space="preserve"> </w:t>
      </w:r>
      <w:r w:rsidR="00B259ED" w:rsidRPr="00B979F1">
        <w:t>направляться на адрес электронной почты, указанный в извещении</w:t>
      </w:r>
      <w:r w:rsidRPr="00B979F1">
        <w:t>. Участник может отказать в удовлетворении такой просьбы, при этом его заявка</w:t>
      </w:r>
      <w:r w:rsidR="00BA1CEB" w:rsidRPr="00B979F1">
        <w:t xml:space="preserve"> на участие в Запросе предложений</w:t>
      </w:r>
      <w:r w:rsidRPr="00B979F1">
        <w:t xml:space="preserve"> действует в течение первоначально установленного срока</w:t>
      </w:r>
      <w:r w:rsidR="007D308C" w:rsidRPr="00B979F1">
        <w:t>.</w:t>
      </w:r>
      <w:r w:rsidRPr="00B979F1">
        <w:t xml:space="preserve"> Участнику, удовлетворившему такую просьбу, не будет вменено в обязанность или разрешено вносить иные изменения в его заявку</w:t>
      </w:r>
      <w:r w:rsidR="00BA1CEB" w:rsidRPr="00B979F1">
        <w:t xml:space="preserve"> на участие в Запросе предложений</w:t>
      </w:r>
      <w:r w:rsidRPr="00B979F1">
        <w:t>.</w:t>
      </w:r>
    </w:p>
    <w:p w:rsidR="00F137C8" w:rsidRPr="006530A9" w:rsidRDefault="00F137C8" w:rsidP="006530A9">
      <w:pPr>
        <w:pStyle w:val="03"/>
        <w:rPr>
          <w:b/>
        </w:rPr>
      </w:pPr>
      <w:r w:rsidRPr="006530A9">
        <w:rPr>
          <w:b/>
        </w:rPr>
        <w:t>Требования к подготовке заявки</w:t>
      </w:r>
      <w:r w:rsidR="00BA1CEB" w:rsidRPr="006530A9">
        <w:rPr>
          <w:b/>
        </w:rPr>
        <w:t xml:space="preserve"> на участие в Запросе предложений</w:t>
      </w:r>
      <w:r w:rsidR="00A1258A" w:rsidRPr="006530A9">
        <w:rPr>
          <w:b/>
        </w:rPr>
        <w:t>.</w:t>
      </w:r>
    </w:p>
    <w:p w:rsidR="00F137C8" w:rsidRPr="00B979F1" w:rsidRDefault="00F137C8" w:rsidP="006530A9">
      <w:pPr>
        <w:pStyle w:val="04"/>
      </w:pPr>
      <w:r w:rsidRPr="002B5268">
        <w:lastRenderedPageBreak/>
        <w:t xml:space="preserve">Участник заполняет заявку </w:t>
      </w:r>
      <w:r w:rsidR="00BA1CEB">
        <w:t>на участие в Запросе предложений</w:t>
      </w:r>
      <w:r w:rsidRPr="002B5268">
        <w:t xml:space="preserve"> в строгом соответствии с </w:t>
      </w:r>
      <w:r w:rsidRPr="00B979F1">
        <w:t xml:space="preserve">Образцом  заявки Раздела </w:t>
      </w:r>
      <w:r w:rsidR="00140A56" w:rsidRPr="00B979F1">
        <w:rPr>
          <w:lang w:val="en-US"/>
        </w:rPr>
        <w:t>III</w:t>
      </w:r>
      <w:r w:rsidRPr="00B979F1">
        <w:t xml:space="preserve"> «Формы заявки</w:t>
      </w:r>
      <w:r w:rsidR="00BA1CEB" w:rsidRPr="00B979F1">
        <w:t xml:space="preserve"> на участие в Запросе предложений</w:t>
      </w:r>
      <w:r w:rsidRPr="00B979F1">
        <w:t xml:space="preserve">» </w:t>
      </w:r>
      <w:r w:rsidR="00685AC5" w:rsidRPr="00B979F1">
        <w:t xml:space="preserve"> Письмо о подаче заявки </w:t>
      </w:r>
      <w:r w:rsidRPr="00B979F1">
        <w:t>(Форма 1) и прикладывает к ней Коммерческое и Техническое предложения и прочие документы в качестве приложений.</w:t>
      </w:r>
    </w:p>
    <w:p w:rsidR="00BC3214" w:rsidRPr="000B1267" w:rsidRDefault="00F137C8" w:rsidP="006530A9">
      <w:pPr>
        <w:pStyle w:val="04"/>
      </w:pPr>
      <w:r w:rsidRPr="00B979F1">
        <w:t>Участник</w:t>
      </w:r>
      <w:r w:rsidR="00743BC4" w:rsidRPr="00B979F1">
        <w:t xml:space="preserve"> должен</w:t>
      </w:r>
      <w:r w:rsidRPr="00B979F1">
        <w:t xml:space="preserve"> при составлении заявки</w:t>
      </w:r>
      <w:r w:rsidR="00BA1CEB" w:rsidRPr="00B979F1">
        <w:t xml:space="preserve"> на участие в Запросе предложений</w:t>
      </w:r>
      <w:r w:rsidRPr="00B979F1">
        <w:t xml:space="preserve"> придерживаться порядка </w:t>
      </w:r>
      <w:r w:rsidRPr="000B1267">
        <w:t xml:space="preserve">последовательности документов, изложенного в </w:t>
      </w:r>
      <w:r w:rsidR="00BC3214" w:rsidRPr="000B1267">
        <w:t xml:space="preserve">описи документов, приведённой в </w:t>
      </w:r>
      <w:r w:rsidR="002A6DBC" w:rsidRPr="000B1267">
        <w:t>Форме 1</w:t>
      </w:r>
      <w:r w:rsidR="00B30CE0" w:rsidRPr="000B1267">
        <w:t>4</w:t>
      </w:r>
      <w:r w:rsidR="00850260" w:rsidRPr="000B1267">
        <w:t xml:space="preserve"> Раздела </w:t>
      </w:r>
      <w:r w:rsidR="00140A56" w:rsidRPr="000B1267">
        <w:rPr>
          <w:lang w:val="en-US"/>
        </w:rPr>
        <w:t>III</w:t>
      </w:r>
      <w:r w:rsidR="00850260" w:rsidRPr="000B1267">
        <w:t xml:space="preserve"> «Формы заявки на участие в Запросе предложений»</w:t>
      </w:r>
      <w:r w:rsidR="00BC3214" w:rsidRPr="000B1267">
        <w:rPr>
          <w:b/>
        </w:rPr>
        <w:t>.</w:t>
      </w:r>
    </w:p>
    <w:p w:rsidR="00F137C8" w:rsidRPr="006530A9" w:rsidRDefault="00F137C8" w:rsidP="006530A9">
      <w:pPr>
        <w:pStyle w:val="03"/>
        <w:rPr>
          <w:b/>
        </w:rPr>
      </w:pPr>
      <w:r w:rsidRPr="006530A9">
        <w:rPr>
          <w:b/>
        </w:rPr>
        <w:t>Требования к подготовке Технического предложения</w:t>
      </w:r>
    </w:p>
    <w:p w:rsidR="00F137C8" w:rsidRPr="00B979F1" w:rsidRDefault="00F137C8" w:rsidP="006530A9">
      <w:pPr>
        <w:pStyle w:val="04"/>
      </w:pPr>
      <w:r w:rsidRPr="00B979F1">
        <w:t xml:space="preserve">Техническое предложение должно быть подготовлено в соответствии с Формой 2 Раздела </w:t>
      </w:r>
      <w:r w:rsidR="00140A56" w:rsidRPr="00B979F1">
        <w:rPr>
          <w:lang w:val="en-US"/>
        </w:rPr>
        <w:t>III</w:t>
      </w:r>
      <w:r w:rsidRPr="00B979F1">
        <w:t xml:space="preserve"> «Формы заявки</w:t>
      </w:r>
      <w:r w:rsidR="00F0136E" w:rsidRPr="00B979F1">
        <w:t xml:space="preserve"> на участие в Запросе предложений</w:t>
      </w:r>
      <w:r w:rsidRPr="00B979F1">
        <w:t xml:space="preserve">» в полном соответствии с </w:t>
      </w:r>
      <w:r w:rsidR="00211E28" w:rsidRPr="00B979F1">
        <w:t>требованиями</w:t>
      </w:r>
      <w:r w:rsidRPr="00B979F1">
        <w:t xml:space="preserve"> Раздел</w:t>
      </w:r>
      <w:r w:rsidR="00140A56" w:rsidRPr="00B979F1">
        <w:t>а</w:t>
      </w:r>
      <w:r w:rsidRPr="00B979F1">
        <w:t xml:space="preserve"> </w:t>
      </w:r>
      <w:r w:rsidRPr="00B979F1">
        <w:rPr>
          <w:lang w:val="en-US"/>
        </w:rPr>
        <w:t>II</w:t>
      </w:r>
      <w:r w:rsidRPr="00B979F1">
        <w:t xml:space="preserve"> настоящей документации.</w:t>
      </w:r>
    </w:p>
    <w:p w:rsidR="00F137C8" w:rsidRPr="00B979F1" w:rsidRDefault="00F137C8" w:rsidP="006530A9">
      <w:pPr>
        <w:pStyle w:val="04"/>
      </w:pPr>
      <w:r w:rsidRPr="00B979F1">
        <w:t xml:space="preserve">К заполненной Форме 2 Технического </w:t>
      </w:r>
      <w:r w:rsidRPr="00FB00A2">
        <w:t>предложения должны быть приложены документы (копии), свидетельствующие о соответствии предлагаемых работ требованиям Заказчика (сертификаты, свидетельства, аттестаты, страховые по</w:t>
      </w:r>
      <w:r w:rsidR="007B2B90" w:rsidRPr="00FB00A2">
        <w:t>лисы, технические регламенты</w:t>
      </w:r>
      <w:r w:rsidR="00BC74CC" w:rsidRPr="00FB00A2">
        <w:t>, протоколы испытаний</w:t>
      </w:r>
      <w:r w:rsidRPr="00B979F1">
        <w:t xml:space="preserve"> и т.д</w:t>
      </w:r>
      <w:proofErr w:type="gramStart"/>
      <w:r w:rsidRPr="00B979F1">
        <w:t>.</w:t>
      </w:r>
      <w:r w:rsidR="007B2B90" w:rsidRPr="00B979F1">
        <w:t>.</w:t>
      </w:r>
      <w:r w:rsidRPr="00B979F1">
        <w:t>)</w:t>
      </w:r>
      <w:r w:rsidR="00D75001" w:rsidRPr="00B979F1">
        <w:t>.</w:t>
      </w:r>
      <w:r w:rsidRPr="00B979F1">
        <w:rPr>
          <w:i/>
        </w:rPr>
        <w:t xml:space="preserve"> </w:t>
      </w:r>
      <w:proofErr w:type="gramEnd"/>
    </w:p>
    <w:p w:rsidR="00F137C8" w:rsidRDefault="00F137C8" w:rsidP="006530A9">
      <w:pPr>
        <w:pStyle w:val="04"/>
      </w:pPr>
      <w:r w:rsidRPr="00B979F1">
        <w:t>Документальное подтверждение о соответствии</w:t>
      </w:r>
      <w:r w:rsidR="00A25142">
        <w:t xml:space="preserve"> </w:t>
      </w:r>
      <w:r w:rsidR="00F517DF" w:rsidRPr="00B979F1">
        <w:t>работ</w:t>
      </w:r>
      <w:r w:rsidR="00F205BF" w:rsidRPr="00B979F1">
        <w:t xml:space="preserve"> </w:t>
      </w:r>
      <w:r w:rsidRPr="00B979F1">
        <w:t>требованиям документации</w:t>
      </w:r>
      <w:r w:rsidR="00F0136E" w:rsidRPr="00B979F1">
        <w:t xml:space="preserve"> о Запросе предложений</w:t>
      </w:r>
      <w:r w:rsidR="003F0CF4">
        <w:t xml:space="preserve"> может быть представлено  в форме описания, чертежей и цифровых данных и должно включать:</w:t>
      </w:r>
    </w:p>
    <w:p w:rsidR="003F0CF4" w:rsidRPr="00447D34" w:rsidRDefault="003F0CF4" w:rsidP="006530A9">
      <w:pPr>
        <w:pStyle w:val="010"/>
      </w:pPr>
      <w:r w:rsidRPr="00447D34">
        <w:t>предварительное описание предлагаемого метода и графика работы</w:t>
      </w:r>
      <w:r w:rsidR="009D2D61">
        <w:t xml:space="preserve"> </w:t>
      </w:r>
      <w:r w:rsidR="009D2D61" w:rsidRPr="00B979F1">
        <w:t>(Форма 2, п. 3.2.</w:t>
      </w:r>
      <w:r w:rsidR="00C033C9">
        <w:t>3</w:t>
      </w:r>
      <w:r w:rsidR="009D2D61" w:rsidRPr="00B979F1">
        <w:t>)</w:t>
      </w:r>
      <w:r w:rsidRPr="00447D34">
        <w:t>, включая, если это необходимо, чертежи и схемы.</w:t>
      </w:r>
    </w:p>
    <w:p w:rsidR="003F0CF4" w:rsidRPr="00447D34" w:rsidRDefault="003F0CF4" w:rsidP="006530A9">
      <w:pPr>
        <w:pStyle w:val="010"/>
      </w:pPr>
      <w:r>
        <w:t xml:space="preserve"> </w:t>
      </w:r>
      <w:r w:rsidRPr="00447D34">
        <w:t>постатейные</w:t>
      </w:r>
      <w:r w:rsidR="007323B9">
        <w:t xml:space="preserve"> </w:t>
      </w:r>
      <w:r w:rsidRPr="00447D34">
        <w:t>комментарии</w:t>
      </w:r>
      <w:r w:rsidR="007323B9">
        <w:t xml:space="preserve"> (Форма 2, п.3.2.</w:t>
      </w:r>
      <w:r w:rsidR="00C033C9">
        <w:t>2</w:t>
      </w:r>
      <w:r w:rsidR="007323B9">
        <w:t>.)</w:t>
      </w:r>
      <w:r w:rsidR="007323B9" w:rsidRPr="00447D34">
        <w:t xml:space="preserve"> </w:t>
      </w:r>
      <w:r w:rsidRPr="00447D34">
        <w:t xml:space="preserve"> к </w:t>
      </w:r>
      <w:r w:rsidR="00E04EE9">
        <w:t>Тому 2</w:t>
      </w:r>
      <w:r w:rsidR="00E04EE9" w:rsidRPr="00447D34">
        <w:t xml:space="preserve"> </w:t>
      </w:r>
      <w:r w:rsidR="00E04EE9">
        <w:t>«Техническое задание» (</w:t>
      </w:r>
      <w:r w:rsidR="00E04EE9" w:rsidRPr="00447D34">
        <w:t>Заказ на Работы и технические требова</w:t>
      </w:r>
      <w:r w:rsidR="00E04EE9">
        <w:t>ния)</w:t>
      </w:r>
      <w:r w:rsidRPr="00447D34">
        <w:t xml:space="preserve"> документации о Запросе предложений относительно достаточного соответствия работ этим условиям или же документ, отражающий отклонения и исключения из положений Технических требований.</w:t>
      </w:r>
    </w:p>
    <w:p w:rsidR="003F0CF4" w:rsidRPr="00447D34" w:rsidRDefault="003F0CF4" w:rsidP="006530A9">
      <w:pPr>
        <w:pStyle w:val="04"/>
      </w:pPr>
      <w:r w:rsidRPr="00447D34">
        <w:t>Содержащиеся в Техническом предложении графики, схемы и пояснительные записки должны быть представлены в таком виде и содержать столько информации, чтобы было видно, что содержание заявки на участие в Запросе предложений обеспечивает выполнение работ в строгом соответствии с требованиями настоящей документации.</w:t>
      </w:r>
    </w:p>
    <w:p w:rsidR="00267D34" w:rsidRPr="006530A9" w:rsidRDefault="003F0CF4" w:rsidP="006530A9">
      <w:pPr>
        <w:pStyle w:val="04"/>
        <w:tabs>
          <w:tab w:val="num" w:pos="2556"/>
        </w:tabs>
      </w:pPr>
      <w:r w:rsidRPr="003D6378">
        <w:t>Если Участник намеревается использовать субподрядчиков (субпоставщиков), в составе заявки на участие в Запросе предложений должны быть представлены документы по субподрядчикам (субпоставщикам</w:t>
      </w:r>
      <w:r w:rsidRPr="00447D34">
        <w:t xml:space="preserve">) в соответствии с </w:t>
      </w:r>
      <w:r w:rsidR="00C35066">
        <w:t>2.2.6</w:t>
      </w:r>
    </w:p>
    <w:p w:rsidR="00267D34" w:rsidRPr="006530A9" w:rsidRDefault="00F137C8" w:rsidP="006530A9">
      <w:pPr>
        <w:pStyle w:val="03"/>
        <w:rPr>
          <w:b/>
        </w:rPr>
      </w:pPr>
      <w:r w:rsidRPr="006530A9">
        <w:rPr>
          <w:b/>
        </w:rPr>
        <w:t>Требования к подготовке Коммерческого предложения</w:t>
      </w:r>
    </w:p>
    <w:p w:rsidR="00F137C8" w:rsidRPr="00267D34" w:rsidRDefault="00F137C8" w:rsidP="006530A9">
      <w:pPr>
        <w:pStyle w:val="04"/>
        <w:rPr>
          <w:b/>
        </w:rPr>
      </w:pPr>
      <w:r w:rsidRPr="00B979F1">
        <w:t xml:space="preserve">Коммерческое предложение должно быть подготовлено в соответствии с Формой 3 Раздела </w:t>
      </w:r>
      <w:r w:rsidR="00140A56" w:rsidRPr="00B979F1">
        <w:rPr>
          <w:lang w:val="en-US"/>
        </w:rPr>
        <w:t>III</w:t>
      </w:r>
      <w:r w:rsidRPr="00B979F1">
        <w:t xml:space="preserve"> «Формы заявки</w:t>
      </w:r>
      <w:r w:rsidR="00F0136E" w:rsidRPr="00B979F1">
        <w:t xml:space="preserve"> на участие в Запросе предложений</w:t>
      </w:r>
      <w:r w:rsidRPr="00B979F1">
        <w:t>» в полном соответствии с условиями Раздел</w:t>
      </w:r>
      <w:r w:rsidR="00140A56" w:rsidRPr="00B979F1">
        <w:t>а</w:t>
      </w:r>
      <w:r w:rsidRPr="00B979F1">
        <w:t xml:space="preserve"> </w:t>
      </w:r>
      <w:r w:rsidRPr="00B979F1">
        <w:rPr>
          <w:lang w:val="en-US"/>
        </w:rPr>
        <w:t>II</w:t>
      </w:r>
      <w:r w:rsidRPr="00B979F1">
        <w:t xml:space="preserve"> настоящей документации.</w:t>
      </w:r>
    </w:p>
    <w:p w:rsidR="00964B39" w:rsidRPr="00447D34" w:rsidRDefault="007350ED" w:rsidP="006530A9">
      <w:pPr>
        <w:pStyle w:val="04"/>
      </w:pPr>
      <w:r w:rsidRPr="00B979F1">
        <w:t xml:space="preserve">Цены, приводимые в Таблице </w:t>
      </w:r>
      <w:r w:rsidR="00E93191" w:rsidRPr="00B979F1">
        <w:t>(Форма 3)</w:t>
      </w:r>
      <w:r w:rsidRPr="00B979F1">
        <w:t xml:space="preserve"> должны включать:</w:t>
      </w:r>
    </w:p>
    <w:p w:rsidR="00964B39" w:rsidRPr="00447D34" w:rsidRDefault="00964B39" w:rsidP="006530A9">
      <w:pPr>
        <w:pStyle w:val="010"/>
      </w:pPr>
      <w:r w:rsidRPr="00447D34">
        <w:lastRenderedPageBreak/>
        <w:t xml:space="preserve">цену работ, указанных в </w:t>
      </w:r>
      <w:r w:rsidR="005B7BA8">
        <w:t>Томе 2</w:t>
      </w:r>
      <w:r w:rsidRPr="00447D34">
        <w:t xml:space="preserve"> </w:t>
      </w:r>
      <w:r w:rsidR="005B7BA8">
        <w:t>«Техническое задание» (</w:t>
      </w:r>
      <w:r w:rsidRPr="00447D34">
        <w:t>Заказ на Работы и технические требова</w:t>
      </w:r>
      <w:r w:rsidR="005B7BA8">
        <w:t>ния)</w:t>
      </w:r>
      <w:r w:rsidRPr="00447D34">
        <w:t xml:space="preserve"> документации о Запросе предложений, с выделением налога на добавленную стоимость отдельной строкой;</w:t>
      </w:r>
    </w:p>
    <w:p w:rsidR="00964B39" w:rsidRPr="00447D34" w:rsidRDefault="00964B39" w:rsidP="006530A9">
      <w:pPr>
        <w:pStyle w:val="010"/>
      </w:pPr>
      <w:r w:rsidRPr="00447D34">
        <w:t>стоимость материалов поставки Подрядчика.</w:t>
      </w:r>
    </w:p>
    <w:p w:rsidR="00964B39" w:rsidRPr="00447D34" w:rsidRDefault="00964B39" w:rsidP="006530A9">
      <w:pPr>
        <w:pStyle w:val="010"/>
      </w:pPr>
      <w:r w:rsidRPr="00447D34">
        <w:t>налоги, сборы, пошлины, инфляционные ожидания, финансовые риски, проценты за пользование кредитами и иные расходы, которые понесет Подрядчик при исполнении договора.</w:t>
      </w:r>
    </w:p>
    <w:p w:rsidR="00964B39" w:rsidRPr="00447D34" w:rsidRDefault="00964B39" w:rsidP="006530A9">
      <w:pPr>
        <w:pStyle w:val="010"/>
        <w:rPr>
          <w:i/>
        </w:rPr>
      </w:pPr>
      <w:r w:rsidRPr="00447D34">
        <w:t>прочие затраты Подрядчика.</w:t>
      </w:r>
    </w:p>
    <w:p w:rsidR="00964B39" w:rsidRDefault="00964B39" w:rsidP="006530A9">
      <w:pPr>
        <w:pStyle w:val="04"/>
        <w:rPr>
          <w:b/>
          <w:u w:val="single"/>
        </w:rPr>
      </w:pPr>
      <w:r w:rsidRPr="00447D34">
        <w:t>Участник указывает расценки и цены по всем категориям работ, указанным в Таблице цен. Категории, по которым цены</w:t>
      </w:r>
      <w:r w:rsidRPr="00F14CE6">
        <w:t xml:space="preserve"> и расценки не указаны Участником Запроса предложений, не подлежат оплате Заказчиком после их выполнения.</w:t>
      </w:r>
      <w:r w:rsidRPr="002B5268">
        <w:t xml:space="preserve"> </w:t>
      </w:r>
      <w:r w:rsidRPr="002B5268">
        <w:rPr>
          <w:b/>
          <w:u w:val="single"/>
        </w:rPr>
        <w:t>Считается, что они покрываются расценками и ценами по другим категориям, приведенным в Таблице цен</w:t>
      </w:r>
      <w:r>
        <w:rPr>
          <w:b/>
          <w:u w:val="single"/>
        </w:rPr>
        <w:t xml:space="preserve"> (Форма 3)</w:t>
      </w:r>
      <w:r w:rsidRPr="002B5268">
        <w:rPr>
          <w:b/>
          <w:u w:val="single"/>
        </w:rPr>
        <w:t>.</w:t>
      </w:r>
    </w:p>
    <w:p w:rsidR="00F137C8" w:rsidRPr="00B979F1" w:rsidRDefault="00F137C8" w:rsidP="006530A9">
      <w:pPr>
        <w:pStyle w:val="afff2"/>
      </w:pPr>
      <w:r w:rsidRPr="00B979F1">
        <w:t xml:space="preserve">Цены, предлагаемые Участниками </w:t>
      </w:r>
      <w:r w:rsidR="00F0136E" w:rsidRPr="00B979F1">
        <w:t>Запроса предложений</w:t>
      </w:r>
      <w:r w:rsidR="00891DB8" w:rsidRPr="00B979F1">
        <w:t>, должны оставаться твёрдыми</w:t>
      </w:r>
      <w:r w:rsidRPr="00B979F1">
        <w:t xml:space="preserve"> на протяжении всего срока выполнения Договора и не меняться ни при каких обстоятельствах.</w:t>
      </w:r>
    </w:p>
    <w:p w:rsidR="00D15F84" w:rsidRDefault="00D15F84" w:rsidP="006530A9">
      <w:pPr>
        <w:pStyle w:val="04"/>
      </w:pPr>
      <w:r w:rsidRPr="00B979F1">
        <w:t>Цена заявки</w:t>
      </w:r>
      <w:r w:rsidR="00C71E84" w:rsidRPr="00B979F1">
        <w:t xml:space="preserve"> на участие в Запросе предложений</w:t>
      </w:r>
      <w:r w:rsidRPr="00B979F1">
        <w:t xml:space="preserve"> </w:t>
      </w:r>
      <w:r w:rsidRPr="00906FEE">
        <w:rPr>
          <w:b/>
        </w:rPr>
        <w:t>не должна превышать</w:t>
      </w:r>
      <w:r w:rsidRPr="00B979F1">
        <w:t xml:space="preserve"> </w:t>
      </w:r>
      <w:r w:rsidR="00E65618" w:rsidRPr="00B979F1">
        <w:t>начальную (максимальную) цену договора (предмета закупки)</w:t>
      </w:r>
      <w:r w:rsidRPr="00B979F1">
        <w:t xml:space="preserve">, указанную в п. </w:t>
      </w:r>
      <w:r w:rsidR="00570F2B" w:rsidRPr="00B979F1">
        <w:t>1.6</w:t>
      </w:r>
      <w:r w:rsidRPr="00B979F1">
        <w:t>.3.</w:t>
      </w:r>
    </w:p>
    <w:p w:rsidR="00267D34" w:rsidRDefault="00267D34" w:rsidP="006530A9">
      <w:pPr>
        <w:pStyle w:val="04"/>
      </w:pPr>
      <w:r w:rsidRPr="0090744F">
        <w:t>К коммерческо</w:t>
      </w:r>
      <w:r w:rsidR="004A604D">
        <w:t xml:space="preserve">му предложению </w:t>
      </w:r>
      <w:r w:rsidRPr="0090744F">
        <w:t>заявки на участие в Запросе предложений Участник прикладывает сметы (сводн</w:t>
      </w:r>
      <w:r w:rsidR="004A604D">
        <w:t>ая</w:t>
      </w:r>
      <w:r w:rsidRPr="0090744F">
        <w:t xml:space="preserve"> </w:t>
      </w:r>
      <w:r>
        <w:t>и</w:t>
      </w:r>
      <w:r w:rsidRPr="00267D34">
        <w:t xml:space="preserve"> </w:t>
      </w:r>
      <w:r w:rsidRPr="0090744F">
        <w:t>локальн</w:t>
      </w:r>
      <w:r w:rsidR="004A604D">
        <w:t>ая</w:t>
      </w:r>
      <w:r w:rsidRPr="0090744F">
        <w:t xml:space="preserve"> </w:t>
      </w:r>
      <w:r>
        <w:t xml:space="preserve">сметы </w:t>
      </w:r>
      <w:r w:rsidRPr="0090744F">
        <w:t>в бумажном виде</w:t>
      </w:r>
      <w:r>
        <w:t xml:space="preserve"> и в электронном</w:t>
      </w:r>
      <w:r w:rsidRPr="0090744F">
        <w:t xml:space="preserve"> </w:t>
      </w:r>
      <w:r>
        <w:t>в</w:t>
      </w:r>
      <w:r w:rsidRPr="0090744F">
        <w:t>иде</w:t>
      </w:r>
      <w:r w:rsidR="004A604D">
        <w:t>)</w:t>
      </w:r>
      <w:r>
        <w:t>.</w:t>
      </w:r>
      <w:r w:rsidRPr="0090744F">
        <w:t xml:space="preserve"> </w:t>
      </w:r>
    </w:p>
    <w:p w:rsidR="007D3469" w:rsidRPr="00B979F1" w:rsidRDefault="007D3469" w:rsidP="006530A9">
      <w:pPr>
        <w:pStyle w:val="04"/>
      </w:pPr>
      <w:r w:rsidRPr="00B979F1">
        <w:t>Расчет цены Заявки на участие в Запросе предложений</w:t>
      </w:r>
      <w:r w:rsidR="00A078CA">
        <w:t xml:space="preserve"> </w:t>
      </w:r>
      <w:r w:rsidRPr="00B979F1">
        <w:t xml:space="preserve"> необходимо выполнять в рублях Р</w:t>
      </w:r>
      <w:r w:rsidR="00F15685" w:rsidRPr="00B979F1">
        <w:t xml:space="preserve">оссийской </w:t>
      </w:r>
      <w:r w:rsidRPr="00B979F1">
        <w:t>Ф</w:t>
      </w:r>
      <w:r w:rsidR="00F15685" w:rsidRPr="00B979F1">
        <w:t>едерации</w:t>
      </w:r>
      <w:r w:rsidRPr="00B979F1">
        <w:t xml:space="preserve"> с учетом </w:t>
      </w:r>
      <w:r w:rsidR="009136E0" w:rsidRPr="00B979F1">
        <w:t>всех затрат, налогов,</w:t>
      </w:r>
      <w:r w:rsidRPr="00B979F1">
        <w:t xml:space="preserve"> и сборов согласно действующему законодательству </w:t>
      </w:r>
      <w:r w:rsidR="00F15685" w:rsidRPr="00B979F1">
        <w:t>Российской Федерации</w:t>
      </w:r>
      <w:r w:rsidRPr="00B979F1">
        <w:t xml:space="preserve">. В расчете цены должны быть учтены все инфляционные ожидания и финансовые риски, учитывая срок </w:t>
      </w:r>
      <w:r w:rsidR="00137B15" w:rsidRPr="00B979F1">
        <w:t>оказан</w:t>
      </w:r>
      <w:r w:rsidRPr="00B979F1">
        <w:t xml:space="preserve">ия </w:t>
      </w:r>
      <w:r w:rsidR="00137B15" w:rsidRPr="00B979F1">
        <w:t>услуг</w:t>
      </w:r>
      <w:r w:rsidRPr="00B979F1">
        <w:t xml:space="preserve">. </w:t>
      </w:r>
    </w:p>
    <w:p w:rsidR="0073581D" w:rsidRPr="00B979F1" w:rsidRDefault="0073581D" w:rsidP="006530A9">
      <w:pPr>
        <w:pStyle w:val="04"/>
      </w:pPr>
      <w:r w:rsidRPr="00B979F1">
        <w:t xml:space="preserve">Участник должен представить цену Заявки на участие в Запросе предложений, обеспечивающую </w:t>
      </w:r>
      <w:r w:rsidR="00C040CB" w:rsidRPr="00B979F1">
        <w:t>оказан</w:t>
      </w:r>
      <w:r w:rsidRPr="00B979F1">
        <w:t xml:space="preserve">ие всего объема </w:t>
      </w:r>
      <w:r w:rsidR="00FB2877">
        <w:t>работ</w:t>
      </w:r>
      <w:r w:rsidRPr="00B979F1">
        <w:t xml:space="preserve"> по предмету Запроса предложений. </w:t>
      </w:r>
      <w:proofErr w:type="gramStart"/>
      <w:r w:rsidRPr="00B979F1">
        <w:t xml:space="preserve">Расчет </w:t>
      </w:r>
      <w:r w:rsidR="00E0353D" w:rsidRPr="00B979F1">
        <w:t>цены Заявки</w:t>
      </w:r>
      <w:r w:rsidRPr="00B979F1">
        <w:t xml:space="preserve"> (</w:t>
      </w:r>
      <w:r w:rsidR="0039032D" w:rsidRPr="00B979F1">
        <w:t xml:space="preserve">Приложение </w:t>
      </w:r>
      <w:r w:rsidR="00D06303" w:rsidRPr="00B979F1">
        <w:t xml:space="preserve">№ </w:t>
      </w:r>
      <w:r w:rsidR="002C31D8" w:rsidRPr="00B979F1">
        <w:t>2</w:t>
      </w:r>
      <w:r w:rsidR="00447D34" w:rsidRPr="00B979F1">
        <w:t>.</w:t>
      </w:r>
      <w:proofErr w:type="gramEnd"/>
      <w:r w:rsidR="00447D34" w:rsidRPr="00B979F1">
        <w:t xml:space="preserve"> Форма 3. </w:t>
      </w:r>
      <w:proofErr w:type="gramStart"/>
      <w:r w:rsidR="00447D34" w:rsidRPr="00B979F1">
        <w:t>Коммерческое предложение</w:t>
      </w:r>
      <w:r w:rsidR="00913B58" w:rsidRPr="00B979F1">
        <w:t>)</w:t>
      </w:r>
      <w:r w:rsidRPr="00B979F1">
        <w:t xml:space="preserve"> Участник должен выполнить самостоятельно в соответствии с технической частью Запроса предложений.</w:t>
      </w:r>
      <w:proofErr w:type="gramEnd"/>
    </w:p>
    <w:p w:rsidR="00F137C8" w:rsidRPr="002B5268" w:rsidRDefault="00F137C8" w:rsidP="006530A9">
      <w:pPr>
        <w:pStyle w:val="02"/>
      </w:pPr>
      <w:bookmarkStart w:id="100" w:name="_Toc98329554"/>
      <w:bookmarkStart w:id="101" w:name="_Toc108423669"/>
      <w:bookmarkStart w:id="102" w:name="_Toc114916486"/>
      <w:bookmarkStart w:id="103" w:name="_Toc114917007"/>
      <w:bookmarkStart w:id="104" w:name="_Toc115241692"/>
      <w:bookmarkStart w:id="105" w:name="_Toc115243329"/>
      <w:bookmarkStart w:id="106" w:name="_Toc396118618"/>
      <w:bookmarkStart w:id="107" w:name="_Toc396121526"/>
      <w:r w:rsidRPr="00B979F1">
        <w:t>Документы, подтверждающие соответствие Участников</w:t>
      </w:r>
      <w:r w:rsidRPr="002B5268">
        <w:t xml:space="preserve"> требованиям документации</w:t>
      </w:r>
      <w:r w:rsidR="00C71E84">
        <w:t xml:space="preserve"> о Запросе предложений</w:t>
      </w:r>
      <w:r w:rsidRPr="002B5268">
        <w:t xml:space="preserve"> к квалификации </w:t>
      </w:r>
      <w:r w:rsidR="00476962">
        <w:br/>
      </w:r>
      <w:r w:rsidRPr="002B5268">
        <w:t>и правоспособности</w:t>
      </w:r>
      <w:bookmarkEnd w:id="100"/>
      <w:bookmarkEnd w:id="101"/>
      <w:bookmarkEnd w:id="102"/>
      <w:bookmarkEnd w:id="103"/>
      <w:bookmarkEnd w:id="104"/>
      <w:bookmarkEnd w:id="105"/>
      <w:bookmarkEnd w:id="106"/>
      <w:bookmarkEnd w:id="107"/>
      <w:r w:rsidRPr="002B5268">
        <w:t xml:space="preserve"> </w:t>
      </w:r>
    </w:p>
    <w:p w:rsidR="00F137C8" w:rsidRPr="002B5268" w:rsidRDefault="00F137C8" w:rsidP="006530A9">
      <w:pPr>
        <w:pStyle w:val="03"/>
      </w:pPr>
      <w:r w:rsidRPr="002B5268">
        <w:t xml:space="preserve">Участник должен представить как часть своей заявки документы, подтверждающие правомочность его участия в </w:t>
      </w:r>
      <w:r w:rsidR="00C71E84">
        <w:t>Запросе предложений</w:t>
      </w:r>
      <w:r w:rsidRPr="002B5268">
        <w:t xml:space="preserve"> для последующего заключения Договора, а также его квалификацию, достаточную для выполнения обязательств по Договору в случае его заключения.</w:t>
      </w:r>
    </w:p>
    <w:p w:rsidR="00F137C8" w:rsidRPr="006530A9" w:rsidRDefault="00F137C8" w:rsidP="006530A9">
      <w:pPr>
        <w:pStyle w:val="03"/>
        <w:rPr>
          <w:b/>
        </w:rPr>
      </w:pPr>
      <w:r w:rsidRPr="006530A9">
        <w:rPr>
          <w:b/>
        </w:rPr>
        <w:t>Общие требования к правоспособности</w:t>
      </w:r>
    </w:p>
    <w:p w:rsidR="00F137C8" w:rsidRPr="0090744F" w:rsidRDefault="00F137C8" w:rsidP="006530A9">
      <w:pPr>
        <w:pStyle w:val="afff2"/>
      </w:pPr>
      <w:r w:rsidRPr="002B5268">
        <w:t xml:space="preserve">Для участия в </w:t>
      </w:r>
      <w:r w:rsidR="00C71E84">
        <w:t>Запросе предложений</w:t>
      </w:r>
      <w:r w:rsidRPr="002B5268">
        <w:t xml:space="preserve"> Участник должен удовлетворять следующим общим </w:t>
      </w:r>
      <w:r w:rsidRPr="0090744F">
        <w:t>требованиям:</w:t>
      </w:r>
    </w:p>
    <w:p w:rsidR="00F137C8" w:rsidRPr="0090744F" w:rsidRDefault="00F137C8" w:rsidP="006530A9">
      <w:pPr>
        <w:pStyle w:val="04"/>
      </w:pPr>
      <w:r w:rsidRPr="0090744F">
        <w:lastRenderedPageBreak/>
        <w:t>обладать гражданской правоспособностью для заключения Договора;</w:t>
      </w:r>
    </w:p>
    <w:p w:rsidR="00F137C8" w:rsidRPr="0090744F" w:rsidRDefault="00F137C8" w:rsidP="006530A9">
      <w:pPr>
        <w:pStyle w:val="04"/>
      </w:pPr>
      <w:r w:rsidRPr="0090744F">
        <w:t>на имущество Участника не должен быть наложен арест, его экономическая деятельность не должна быть приостановлена;</w:t>
      </w:r>
    </w:p>
    <w:p w:rsidR="00F137C8" w:rsidRPr="0090744F" w:rsidRDefault="00F137C8" w:rsidP="006530A9">
      <w:pPr>
        <w:pStyle w:val="04"/>
      </w:pPr>
      <w:r w:rsidRPr="0090744F">
        <w:t>не являться неплатежеспособным;</w:t>
      </w:r>
    </w:p>
    <w:p w:rsidR="000656DF" w:rsidRPr="00B979F1" w:rsidRDefault="00551DCD" w:rsidP="006530A9">
      <w:pPr>
        <w:pStyle w:val="04"/>
      </w:pPr>
      <w:r w:rsidRPr="0090744F">
        <w:rPr>
          <w:color w:val="000000"/>
        </w:rPr>
        <w:t xml:space="preserve">необходимо </w:t>
      </w:r>
      <w:r w:rsidR="000656DF" w:rsidRPr="0090744F">
        <w:rPr>
          <w:color w:val="000000"/>
        </w:rPr>
        <w:t xml:space="preserve">отсутствие процесса ликвидации участника </w:t>
      </w:r>
      <w:r w:rsidR="000656DF" w:rsidRPr="0090744F">
        <w:t>закупки</w:t>
      </w:r>
      <w:r w:rsidR="000656DF" w:rsidRPr="0090744F">
        <w:rPr>
          <w:color w:val="000000"/>
        </w:rPr>
        <w:t xml:space="preserve"> - юридического лица и решения арбитражного суда о признании участника закупки - юридического лица, индивидуального предпринимателя банкротом и об </w:t>
      </w:r>
      <w:r w:rsidR="000656DF" w:rsidRPr="00B979F1">
        <w:t>открытии конкурсного производства;</w:t>
      </w:r>
    </w:p>
    <w:p w:rsidR="00B05409" w:rsidRPr="0090744F" w:rsidRDefault="00B05409" w:rsidP="006530A9">
      <w:pPr>
        <w:pStyle w:val="04"/>
      </w:pPr>
      <w:r w:rsidRPr="00B979F1">
        <w:t xml:space="preserve">деятельность  </w:t>
      </w:r>
      <w:r w:rsidR="00842F4C" w:rsidRPr="00B979F1">
        <w:t>Участника процедур</w:t>
      </w:r>
      <w:r w:rsidR="00842F4C" w:rsidRPr="0090744F">
        <w:t xml:space="preserve"> закупки</w:t>
      </w:r>
      <w:r w:rsidRPr="0090744F">
        <w:t xml:space="preserve">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rsidR="00F137C8" w:rsidRPr="00596C7F" w:rsidRDefault="00F137C8" w:rsidP="00596C7F">
      <w:pPr>
        <w:pStyle w:val="03"/>
        <w:rPr>
          <w:b/>
        </w:rPr>
      </w:pPr>
      <w:r w:rsidRPr="00596C7F">
        <w:rPr>
          <w:b/>
        </w:rPr>
        <w:t xml:space="preserve">Перечень документов, подтверждающих соответствие Участника </w:t>
      </w:r>
      <w:r w:rsidR="00C71E84" w:rsidRPr="00596C7F">
        <w:rPr>
          <w:b/>
        </w:rPr>
        <w:t>Запроса предложений</w:t>
      </w:r>
      <w:r w:rsidRPr="00596C7F">
        <w:rPr>
          <w:b/>
        </w:rPr>
        <w:t xml:space="preserve"> требованиям к правоспособности (</w:t>
      </w:r>
      <w:r w:rsidR="004B2171" w:rsidRPr="00596C7F">
        <w:rPr>
          <w:b/>
        </w:rPr>
        <w:t>п. 2.2</w:t>
      </w:r>
      <w:r w:rsidR="00475EBF" w:rsidRPr="00596C7F">
        <w:rPr>
          <w:b/>
        </w:rPr>
        <w:t>.2)</w:t>
      </w:r>
    </w:p>
    <w:p w:rsidR="004F14F8" w:rsidRDefault="00475EBF" w:rsidP="00596C7F">
      <w:pPr>
        <w:pStyle w:val="04"/>
      </w:pPr>
      <w:r>
        <w:rPr>
          <w:b/>
        </w:rPr>
        <w:t>З</w:t>
      </w:r>
      <w:r w:rsidR="004F14F8" w:rsidRPr="00B979F1">
        <w:rPr>
          <w:b/>
        </w:rPr>
        <w:t>аверенная нотариально или налоговым органом</w:t>
      </w:r>
      <w:r w:rsidR="004F14F8" w:rsidRPr="00B979F1">
        <w:t xml:space="preserve"> копия свидетельства</w:t>
      </w:r>
      <w:r w:rsidR="004F14F8" w:rsidRPr="002B5268">
        <w:t xml:space="preserve"> о регистрации юридического лица, выданного уполномоченным органом Российской Феде</w:t>
      </w:r>
      <w:r>
        <w:t>рации.</w:t>
      </w:r>
    </w:p>
    <w:p w:rsidR="005E73C3" w:rsidRPr="005E73C3" w:rsidRDefault="00475EBF" w:rsidP="00596C7F">
      <w:pPr>
        <w:pStyle w:val="04"/>
      </w:pPr>
      <w:r>
        <w:rPr>
          <w:b/>
        </w:rPr>
        <w:t>З</w:t>
      </w:r>
      <w:r w:rsidR="005E73C3" w:rsidRPr="002B5268">
        <w:rPr>
          <w:b/>
        </w:rPr>
        <w:t>аверенная нотариально или налоговым органом</w:t>
      </w:r>
      <w:r w:rsidR="005E73C3" w:rsidRPr="002B5268">
        <w:t xml:space="preserve"> копия</w:t>
      </w:r>
      <w:r w:rsidR="005E73C3" w:rsidRPr="005E73C3">
        <w:t xml:space="preserve"> свидетельства о государственной регистрации индивидуального предпринимателя </w:t>
      </w:r>
      <w:r w:rsidR="005E73C3" w:rsidRPr="00F45E75">
        <w:t>(в случае участия в Запросе предложений индивидуального предпринима</w:t>
      </w:r>
      <w:r>
        <w:t>теля).</w:t>
      </w:r>
    </w:p>
    <w:p w:rsidR="004F14F8" w:rsidRPr="002B5268" w:rsidRDefault="00475EBF" w:rsidP="00596C7F">
      <w:pPr>
        <w:pStyle w:val="04"/>
      </w:pPr>
      <w:r>
        <w:rPr>
          <w:b/>
        </w:rPr>
        <w:t>З</w:t>
      </w:r>
      <w:r w:rsidR="004F14F8" w:rsidRPr="002B5268">
        <w:rPr>
          <w:b/>
        </w:rPr>
        <w:t>аверенные нотариально или налоговым органом</w:t>
      </w:r>
      <w:r w:rsidR="004F14F8" w:rsidRPr="002B5268">
        <w:t xml:space="preserve"> копии учредительных документов Участника (</w:t>
      </w:r>
      <w:r w:rsidR="00C50A6D">
        <w:t>У</w:t>
      </w:r>
      <w:r w:rsidR="004F14F8" w:rsidRPr="002B5268">
        <w:t>став и т.п.), а также всех изменений, внесенных в них, нотариально заверенные копии соответствующих свидетельств о регистрации изменений в учредительные документы (свидетельств о внесении в Единый государственный реестр юридических лиц записи о внесении изменений в учредительные докумен</w:t>
      </w:r>
      <w:r>
        <w:t>ты).</w:t>
      </w:r>
    </w:p>
    <w:p w:rsidR="004F14F8" w:rsidRDefault="00475EBF" w:rsidP="00596C7F">
      <w:pPr>
        <w:pStyle w:val="04"/>
      </w:pPr>
      <w:proofErr w:type="gramStart"/>
      <w:r>
        <w:rPr>
          <w:b/>
        </w:rPr>
        <w:t>О</w:t>
      </w:r>
      <w:r w:rsidR="004F14F8" w:rsidRPr="002B5268">
        <w:rPr>
          <w:b/>
        </w:rPr>
        <w:t>ригинал или нотариально заверенная</w:t>
      </w:r>
      <w:r w:rsidR="004F14F8" w:rsidRPr="002B5268">
        <w:t xml:space="preserve"> копия выписки из Единого государственного  реестра юридических лиц, содержащая сведения об Участнике </w:t>
      </w:r>
      <w:r w:rsidR="009B1D90">
        <w:rPr>
          <w:color w:val="000000"/>
        </w:rPr>
        <w:t>Запрос</w:t>
      </w:r>
      <w:r w:rsidR="004F14F8" w:rsidRPr="002B5268">
        <w:rPr>
          <w:color w:val="000000"/>
        </w:rPr>
        <w:t>а</w:t>
      </w:r>
      <w:r w:rsidR="009B1D90">
        <w:rPr>
          <w:color w:val="000000"/>
        </w:rPr>
        <w:t xml:space="preserve"> предложений</w:t>
      </w:r>
      <w:r w:rsidR="004F14F8" w:rsidRPr="002B5268">
        <w:t xml:space="preserve">, </w:t>
      </w:r>
      <w:r w:rsidR="00A26E2B" w:rsidRPr="00A26E2B">
        <w:t>выданн</w:t>
      </w:r>
      <w:r w:rsidR="00A8041F">
        <w:t>ой</w:t>
      </w:r>
      <w:r w:rsidR="00A26E2B" w:rsidRPr="00A26E2B">
        <w:t xml:space="preserve"> не ранее чем за </w:t>
      </w:r>
      <w:r w:rsidR="001658C3">
        <w:rPr>
          <w:b/>
        </w:rPr>
        <w:t>6 (шесть)</w:t>
      </w:r>
      <w:r w:rsidR="00A26E2B" w:rsidRPr="00A26E2B">
        <w:t xml:space="preserve"> месяц</w:t>
      </w:r>
      <w:r w:rsidR="001658C3">
        <w:t>ев</w:t>
      </w:r>
      <w:r w:rsidR="00A26E2B" w:rsidRPr="00A26E2B">
        <w:t xml:space="preserve"> до </w:t>
      </w:r>
      <w:r w:rsidR="004F14F8" w:rsidRPr="002B5268">
        <w:t xml:space="preserve">даты опубликования Извещения о проведении </w:t>
      </w:r>
      <w:r w:rsidR="009B1D90">
        <w:rPr>
          <w:color w:val="000000"/>
        </w:rPr>
        <w:t>Запроса предложений</w:t>
      </w:r>
      <w:r>
        <w:t>.</w:t>
      </w:r>
      <w:proofErr w:type="gramEnd"/>
    </w:p>
    <w:p w:rsidR="005E73C3" w:rsidRPr="00596C7F" w:rsidRDefault="00475EBF" w:rsidP="00596C7F">
      <w:pPr>
        <w:pStyle w:val="04"/>
        <w:rPr>
          <w:b/>
        </w:rPr>
      </w:pPr>
      <w:proofErr w:type="gramStart"/>
      <w:r>
        <w:rPr>
          <w:b/>
        </w:rPr>
        <w:t>О</w:t>
      </w:r>
      <w:r w:rsidR="005E73C3" w:rsidRPr="002B5268">
        <w:rPr>
          <w:b/>
        </w:rPr>
        <w:t>ригинал или нотариально заверенная</w:t>
      </w:r>
      <w:r w:rsidR="005E73C3" w:rsidRPr="002B5268">
        <w:t xml:space="preserve"> копия</w:t>
      </w:r>
      <w:r w:rsidR="005E73C3">
        <w:t xml:space="preserve"> </w:t>
      </w:r>
      <w:r w:rsidR="005E73C3" w:rsidRPr="005E73C3">
        <w:t>выписки из единого государственного реестра индивидуальных предпринимателей,</w:t>
      </w:r>
      <w:r w:rsidR="00AF3CB3" w:rsidRPr="00AF3CB3">
        <w:t xml:space="preserve"> </w:t>
      </w:r>
      <w:r w:rsidR="00AF3CB3" w:rsidRPr="002B5268">
        <w:t xml:space="preserve">содержащая сведения об Участнике </w:t>
      </w:r>
      <w:r w:rsidR="00AF3CB3">
        <w:rPr>
          <w:color w:val="000000"/>
        </w:rPr>
        <w:t>Запрос</w:t>
      </w:r>
      <w:r w:rsidR="00AF3CB3" w:rsidRPr="002B5268">
        <w:rPr>
          <w:color w:val="000000"/>
        </w:rPr>
        <w:t>а</w:t>
      </w:r>
      <w:r w:rsidR="00AF3CB3">
        <w:rPr>
          <w:color w:val="000000"/>
        </w:rPr>
        <w:t xml:space="preserve"> предложений,</w:t>
      </w:r>
      <w:r w:rsidR="005E73C3" w:rsidRPr="005E73C3">
        <w:t xml:space="preserve"> выданн</w:t>
      </w:r>
      <w:r w:rsidR="00A8041F">
        <w:t>ой</w:t>
      </w:r>
      <w:r w:rsidR="005E73C3" w:rsidRPr="005E73C3">
        <w:t xml:space="preserve"> не ранее чем за </w:t>
      </w:r>
      <w:r w:rsidR="00AF3CB3" w:rsidRPr="00596C7F">
        <w:rPr>
          <w:b/>
        </w:rPr>
        <w:t xml:space="preserve">(6 </w:t>
      </w:r>
      <w:r w:rsidR="001658C3" w:rsidRPr="00596C7F">
        <w:rPr>
          <w:b/>
        </w:rPr>
        <w:t>шесть)</w:t>
      </w:r>
      <w:r w:rsidR="00D830EF" w:rsidRPr="00A26E2B">
        <w:t xml:space="preserve"> месяц</w:t>
      </w:r>
      <w:r w:rsidR="00AF3CB3">
        <w:t>ев</w:t>
      </w:r>
      <w:r w:rsidR="005E73C3" w:rsidRPr="005E73C3">
        <w:t xml:space="preserve"> </w:t>
      </w:r>
      <w:r w:rsidR="00D830EF" w:rsidRPr="00A26E2B">
        <w:t xml:space="preserve">до </w:t>
      </w:r>
      <w:r w:rsidR="00D830EF" w:rsidRPr="002B5268">
        <w:t xml:space="preserve">даты опубликования Извещения о проведении </w:t>
      </w:r>
      <w:r w:rsidR="00D830EF" w:rsidRPr="00596C7F">
        <w:rPr>
          <w:color w:val="000000"/>
        </w:rPr>
        <w:t>Запроса предложений</w:t>
      </w:r>
      <w:r w:rsidR="005E73C3" w:rsidRPr="005E73C3">
        <w:t xml:space="preserve"> </w:t>
      </w:r>
      <w:r w:rsidR="005E73C3" w:rsidRPr="00F45E75">
        <w:t>(</w:t>
      </w:r>
      <w:r w:rsidR="00D830EF" w:rsidRPr="00F45E75">
        <w:t>в случае участия в Запросе предложений индивидуального предпринимателя</w:t>
      </w:r>
      <w:r w:rsidR="005E73C3" w:rsidRPr="00F45E75">
        <w:t>)</w:t>
      </w:r>
      <w:r>
        <w:t>.</w:t>
      </w:r>
      <w:proofErr w:type="gramEnd"/>
    </w:p>
    <w:p w:rsidR="00A26E2B" w:rsidRPr="00F93730" w:rsidRDefault="00475EBF" w:rsidP="00596C7F">
      <w:pPr>
        <w:pStyle w:val="04"/>
        <w:rPr>
          <w:b/>
        </w:rPr>
      </w:pPr>
      <w:r>
        <w:rPr>
          <w:b/>
        </w:rPr>
        <w:t>З</w:t>
      </w:r>
      <w:r w:rsidR="004F14F8" w:rsidRPr="002B5268">
        <w:rPr>
          <w:b/>
        </w:rPr>
        <w:t>аверенные нотариально или налоговым органом</w:t>
      </w:r>
      <w:r w:rsidR="004F14F8" w:rsidRPr="002B5268">
        <w:t xml:space="preserve"> копии свидетельств: </w:t>
      </w:r>
    </w:p>
    <w:p w:rsidR="00A26E2B" w:rsidRDefault="004F14F8" w:rsidP="00596C7F">
      <w:pPr>
        <w:pStyle w:val="010"/>
      </w:pPr>
      <w:r w:rsidRPr="002B5268">
        <w:t>о внесении записи в Единый государственный реестр юридических лиц о юридическом лице, зарегистрированном до 01 июля 2002 г. (в случае создания юридического лица до указанной даты)</w:t>
      </w:r>
      <w:r w:rsidR="00A26E2B">
        <w:t>;</w:t>
      </w:r>
      <w:r w:rsidRPr="002B5268">
        <w:t xml:space="preserve"> </w:t>
      </w:r>
    </w:p>
    <w:p w:rsidR="004F14F8" w:rsidRDefault="004F14F8" w:rsidP="00596C7F">
      <w:pPr>
        <w:pStyle w:val="010"/>
      </w:pPr>
      <w:r w:rsidRPr="002B5268">
        <w:lastRenderedPageBreak/>
        <w:t>о постановке на учет в налоговом органе юридического лица по месту нахождения на территории Российской Федерации;</w:t>
      </w:r>
    </w:p>
    <w:p w:rsidR="00913081" w:rsidRPr="00F45E75" w:rsidRDefault="00D830EF" w:rsidP="00596C7F">
      <w:pPr>
        <w:pStyle w:val="010"/>
      </w:pPr>
      <w:r w:rsidRPr="00F45E75">
        <w:t xml:space="preserve">о постановке на учет в налоговом органе индивидуального предпринимателя (в случае участия в Запросе предложений индивидуального предпринимателя) по месту нахождения на </w:t>
      </w:r>
      <w:r w:rsidR="00475EBF">
        <w:t>территории Российской Федерации.</w:t>
      </w:r>
    </w:p>
    <w:p w:rsidR="00B05409" w:rsidRPr="0090744F" w:rsidRDefault="00475EBF" w:rsidP="00596C7F">
      <w:pPr>
        <w:pStyle w:val="04"/>
      </w:pPr>
      <w:r>
        <w:rPr>
          <w:b/>
        </w:rPr>
        <w:t>З</w:t>
      </w:r>
      <w:r w:rsidR="00B05409" w:rsidRPr="00B05409">
        <w:rPr>
          <w:b/>
        </w:rPr>
        <w:t xml:space="preserve">аверенная </w:t>
      </w:r>
      <w:r w:rsidR="00B05409" w:rsidRPr="0090744F">
        <w:rPr>
          <w:b/>
        </w:rPr>
        <w:t>Участником копия документа</w:t>
      </w:r>
      <w:r w:rsidR="00B05409" w:rsidRPr="0090744F">
        <w:t xml:space="preserve">, подтверждающего полномочия лица на осуществление действий от имени </w:t>
      </w:r>
      <w:r w:rsidR="00842F4C" w:rsidRPr="0090744F">
        <w:t>участника процедур закупки</w:t>
      </w:r>
      <w:r w:rsidR="00B05409" w:rsidRPr="0090744F">
        <w:t xml:space="preserve"> - юридического лица (решение о назначении или об избрании физического лица на должность, в соответствии с которым такое физическое лицо обладает правом действовать от имени </w:t>
      </w:r>
      <w:r w:rsidR="00842F4C" w:rsidRPr="0090744F">
        <w:t>участника процедур закупки</w:t>
      </w:r>
      <w:r w:rsidR="00B05409" w:rsidRPr="0090744F">
        <w:t xml:space="preserve"> без доверенности (далее - руководитель). </w:t>
      </w:r>
    </w:p>
    <w:p w:rsidR="00174C0D" w:rsidRPr="0090744F" w:rsidRDefault="00B05409" w:rsidP="00596C7F">
      <w:pPr>
        <w:pStyle w:val="afff6"/>
      </w:pPr>
      <w:r w:rsidRPr="0090744F">
        <w:t xml:space="preserve">В случае, если от имени </w:t>
      </w:r>
      <w:r w:rsidR="00842F4C" w:rsidRPr="0090744F">
        <w:t xml:space="preserve">участника процедур закупки </w:t>
      </w:r>
      <w:r w:rsidRPr="0090744F">
        <w:t xml:space="preserve">действует иное лицо, заявка на участие в Запросе предложений должна содержать также доверенность на осуществление действий от имени </w:t>
      </w:r>
      <w:r w:rsidR="00842F4C" w:rsidRPr="0090744F">
        <w:t>участника процедур закупки</w:t>
      </w:r>
      <w:r w:rsidRPr="0090744F">
        <w:t xml:space="preserve">, заверенную печатью </w:t>
      </w:r>
      <w:r w:rsidR="00842F4C" w:rsidRPr="0090744F">
        <w:t xml:space="preserve">участника процедур закупки </w:t>
      </w:r>
      <w:r w:rsidRPr="0090744F">
        <w:t xml:space="preserve">и подписанную руководителем </w:t>
      </w:r>
      <w:r w:rsidR="00842F4C" w:rsidRPr="0090744F">
        <w:t>участника процедур закупки</w:t>
      </w:r>
      <w:r w:rsidRPr="0090744F">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842F4C" w:rsidRPr="0090744F">
        <w:t>участника процедур закупки</w:t>
      </w:r>
      <w:r w:rsidRPr="0090744F">
        <w:t>, заявка на участие в Запросе предложений  должна содержать также документ, подтверждающий полномочия такого лица</w:t>
      </w:r>
      <w:r w:rsidR="00475EBF">
        <w:t>.</w:t>
      </w:r>
    </w:p>
    <w:p w:rsidR="004F14F8" w:rsidRPr="00B979F1" w:rsidRDefault="00475EBF" w:rsidP="00596C7F">
      <w:pPr>
        <w:pStyle w:val="04"/>
      </w:pPr>
      <w:r>
        <w:rPr>
          <w:b/>
        </w:rPr>
        <w:t>О</w:t>
      </w:r>
      <w:r w:rsidR="004F14F8" w:rsidRPr="0090744F">
        <w:rPr>
          <w:b/>
        </w:rPr>
        <w:t>ригинал</w:t>
      </w:r>
      <w:r w:rsidR="004F14F8" w:rsidRPr="0090744F">
        <w:t xml:space="preserve"> справки за подписью руководителя или главного бухгалтера </w:t>
      </w:r>
      <w:r w:rsidR="00135A27">
        <w:t>предприятия</w:t>
      </w:r>
      <w:r w:rsidR="004F14F8" w:rsidRPr="0090744F">
        <w:t xml:space="preserve"> с информацией о том, что к Участнику не применяются и не применялись на протяжении одного года </w:t>
      </w:r>
      <w:r w:rsidR="004F14F8" w:rsidRPr="00B979F1">
        <w:t xml:space="preserve">до даты окончания приема заявок на участие в </w:t>
      </w:r>
      <w:r w:rsidR="009B1D90" w:rsidRPr="00B979F1">
        <w:t xml:space="preserve">Запросе </w:t>
      </w:r>
      <w:r w:rsidR="000B7A95" w:rsidRPr="00B979F1">
        <w:t>предложений</w:t>
      </w:r>
      <w:r w:rsidR="004F14F8" w:rsidRPr="00B979F1">
        <w:t xml:space="preserve"> какие-либо процедуры банкротства (в соответствии с Федеральным законом «О несостоятельности (банкротстве)» от 26 октября 2002 го</w:t>
      </w:r>
      <w:r>
        <w:t>да № 127-Ф3).</w:t>
      </w:r>
    </w:p>
    <w:p w:rsidR="004F14F8" w:rsidRPr="00B979F1" w:rsidRDefault="00475EBF" w:rsidP="00596C7F">
      <w:pPr>
        <w:pStyle w:val="04"/>
      </w:pPr>
      <w:r>
        <w:rPr>
          <w:b/>
        </w:rPr>
        <w:t>О</w:t>
      </w:r>
      <w:r w:rsidR="004F14F8" w:rsidRPr="00B979F1">
        <w:rPr>
          <w:b/>
        </w:rPr>
        <w:t>ригинал</w:t>
      </w:r>
      <w:r w:rsidR="004F14F8" w:rsidRPr="00B979F1">
        <w:t xml:space="preserve"> справки за подписью руководителя или главного бухгалтера </w:t>
      </w:r>
      <w:r w:rsidR="002064BD" w:rsidRPr="00B979F1">
        <w:t>предприятия</w:t>
      </w:r>
      <w:r w:rsidR="007D1F00" w:rsidRPr="00B979F1">
        <w:t xml:space="preserve"> </w:t>
      </w:r>
      <w:r w:rsidR="004F14F8" w:rsidRPr="00B979F1">
        <w:t>о том, что на имущество Участника не наложено ареста на дату подачи заявки</w:t>
      </w:r>
      <w:r w:rsidR="009B1D90" w:rsidRPr="00B979F1">
        <w:t xml:space="preserve"> на участие в Запросе предложений</w:t>
      </w:r>
      <w:r w:rsidR="004F14F8" w:rsidRPr="00B979F1">
        <w:t xml:space="preserve">, представленное на бланке организации Участника. </w:t>
      </w:r>
    </w:p>
    <w:p w:rsidR="004522B7" w:rsidRPr="00B979F1" w:rsidRDefault="004522B7" w:rsidP="00596C7F">
      <w:pPr>
        <w:pStyle w:val="04"/>
        <w:rPr>
          <w:b/>
        </w:rPr>
      </w:pPr>
      <w:r w:rsidRPr="00B979F1">
        <w:rPr>
          <w:rFonts w:ascii="new roman" w:hAnsi="new roman"/>
        </w:rPr>
        <w:t>Нотариально заверенная копия Свидетельства о внесении записи в Единый государственный реестр индивидуальных предпринимателей</w:t>
      </w:r>
      <w:r w:rsidRPr="00B979F1">
        <w:t>.</w:t>
      </w:r>
    </w:p>
    <w:p w:rsidR="00F137C8" w:rsidRPr="00596C7F" w:rsidRDefault="00F137C8" w:rsidP="00596C7F">
      <w:pPr>
        <w:pStyle w:val="03"/>
        <w:rPr>
          <w:b/>
        </w:rPr>
      </w:pPr>
      <w:r w:rsidRPr="00596C7F">
        <w:rPr>
          <w:b/>
        </w:rPr>
        <w:t>Квалификационные требования</w:t>
      </w:r>
    </w:p>
    <w:p w:rsidR="00F137C8" w:rsidRPr="00B979F1" w:rsidRDefault="000F6CA9" w:rsidP="00596C7F">
      <w:pPr>
        <w:pStyle w:val="04"/>
      </w:pPr>
      <w:r w:rsidRPr="00B979F1">
        <w:t xml:space="preserve">Участник должен иметь все необходимые разрешительные документы на виды деятельности, связанные с </w:t>
      </w:r>
      <w:r w:rsidR="00750DE7" w:rsidRPr="00B979F1">
        <w:t xml:space="preserve">оказанием </w:t>
      </w:r>
      <w:r w:rsidR="00CE6CBD">
        <w:t>Работ</w:t>
      </w:r>
      <w:r w:rsidRPr="00B979F1">
        <w:t xml:space="preserve">, являющихся предметом настоящего </w:t>
      </w:r>
      <w:r w:rsidR="00C71E84" w:rsidRPr="00B979F1">
        <w:t>Запроса предложений</w:t>
      </w:r>
      <w:r w:rsidR="0060543D" w:rsidRPr="00B979F1">
        <w:t>.</w:t>
      </w:r>
    </w:p>
    <w:p w:rsidR="00CE6CBD" w:rsidRPr="003D6170" w:rsidRDefault="00CE6CBD" w:rsidP="00596C7F">
      <w:pPr>
        <w:pStyle w:val="04"/>
      </w:pPr>
      <w:r w:rsidRPr="00447D34">
        <w:t xml:space="preserve">Участник должен иметь достаточные возможности обеспечить проведение работ необходимым количеством машин и прочего необходимого оборудования, отработанную технологию, позволяющую эффективно выполнять работы, иметь средства контроля качества работ. </w:t>
      </w:r>
      <w:bookmarkStart w:id="108" w:name="_Ref91664546"/>
      <w:r w:rsidRPr="00447D34">
        <w:t xml:space="preserve">Участник должен иметь в собственности или иметь гарантированный доступ (прокат, аренда, соглашения о покупке, наличие производственных мощностей и т.д.) к </w:t>
      </w:r>
      <w:r w:rsidRPr="00447D34">
        <w:lastRenderedPageBreak/>
        <w:t>основным видам оборудования для выполнения работ по Договору, которые</w:t>
      </w:r>
      <w:r w:rsidRPr="003D6170">
        <w:t xml:space="preserve"> должны находиться в рабочем состоянии. </w:t>
      </w:r>
      <w:bookmarkEnd w:id="108"/>
    </w:p>
    <w:p w:rsidR="00F137C8" w:rsidRPr="00B979F1" w:rsidRDefault="00F137C8" w:rsidP="00596C7F">
      <w:pPr>
        <w:pStyle w:val="04"/>
      </w:pPr>
      <w:r w:rsidRPr="00B979F1">
        <w:t>Участник должен обладать всеми необходимыми для выполнения Договора видами ресурсов, компетентностью, опытом, квалификацией, профессиональными знаниями.</w:t>
      </w:r>
    </w:p>
    <w:p w:rsidR="00F137C8" w:rsidRPr="00B979F1" w:rsidRDefault="00F137C8" w:rsidP="00596C7F">
      <w:pPr>
        <w:pStyle w:val="afff2"/>
      </w:pPr>
      <w:r w:rsidRPr="00B979F1">
        <w:t xml:space="preserve">Участник должен располагать достаточным количеством собственных кадров, обладающих соответствующей квалификацией, или быть в состоянии предложить услуги </w:t>
      </w:r>
      <w:r w:rsidR="0090744F" w:rsidRPr="00B979F1">
        <w:t xml:space="preserve">соответствующих </w:t>
      </w:r>
      <w:r w:rsidRPr="00B979F1">
        <w:t>специалистов</w:t>
      </w:r>
      <w:r w:rsidR="0090744F" w:rsidRPr="00B979F1">
        <w:t>.</w:t>
      </w:r>
    </w:p>
    <w:p w:rsidR="00F137C8" w:rsidRPr="00A84629" w:rsidRDefault="00F137C8" w:rsidP="002951A6">
      <w:pPr>
        <w:pStyle w:val="04"/>
      </w:pPr>
      <w:r w:rsidRPr="00A84629">
        <w:t>Участник должен иметь достаточные финансовые средства, устойчивое финансовое положение и приемлемый уровень рентабельности. В случае необходимости Организатор вправе навести справки в банках, обслуживающих Участника.</w:t>
      </w:r>
    </w:p>
    <w:p w:rsidR="008E3E70" w:rsidRPr="00A84629" w:rsidRDefault="00B05409" w:rsidP="002951A6">
      <w:pPr>
        <w:pStyle w:val="04"/>
      </w:pPr>
      <w:r w:rsidRPr="00A84629">
        <w:t>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w:t>
      </w:r>
      <w:r w:rsidR="004C58D7" w:rsidRPr="00A84629">
        <w:t>.</w:t>
      </w:r>
      <w:r w:rsidR="008E3E70" w:rsidRPr="00A84629">
        <w:t xml:space="preserve"> </w:t>
      </w:r>
    </w:p>
    <w:p w:rsidR="00F137C8" w:rsidRPr="00A84629" w:rsidRDefault="00F137C8" w:rsidP="002951A6">
      <w:pPr>
        <w:pStyle w:val="010"/>
      </w:pPr>
      <w:r w:rsidRPr="00A84629">
        <w:t>Участник должен показать, что он имеет доступ или имеет в наличии ликвидные активы, незаложенные основные производственные фонды, кредитные линии и другие финансовые ресурсы в достаточном объеме без учета обязательств Участника по другим договорам</w:t>
      </w:r>
      <w:r w:rsidR="0090744F" w:rsidRPr="00A84629">
        <w:t>.</w:t>
      </w:r>
    </w:p>
    <w:p w:rsidR="00F137C8" w:rsidRDefault="00F137C8" w:rsidP="002951A6">
      <w:pPr>
        <w:pStyle w:val="04"/>
      </w:pPr>
      <w:r w:rsidRPr="00A84629">
        <w:t xml:space="preserve">Участник должен иметь положительную деловую репутацию, в подтверждение чего Участник должен представить точные сведения по законченным или находящимся в процессе судебным разбирательствам за последние пять лет. </w:t>
      </w:r>
    </w:p>
    <w:p w:rsidR="00046999" w:rsidRPr="00A84629" w:rsidRDefault="00046999" w:rsidP="002951A6">
      <w:pPr>
        <w:pStyle w:val="04"/>
      </w:pPr>
      <w:r>
        <w:t>Желательно</w:t>
      </w:r>
      <w:r w:rsidRPr="0090744F">
        <w:t xml:space="preserve"> наличие сертифицированной системы контроля качества любых сертификационных центров</w:t>
      </w:r>
      <w:r>
        <w:t>.</w:t>
      </w:r>
    </w:p>
    <w:p w:rsidR="001F40A1" w:rsidRPr="00A84629" w:rsidRDefault="001F40A1" w:rsidP="002951A6">
      <w:pPr>
        <w:pStyle w:val="04"/>
      </w:pPr>
      <w:r w:rsidRPr="00A84629">
        <w:t>Участник должен представить информацию о цепочке собственников, включая бенефициаров (в том числе конечных) в соответствии с подтверждением соответствующими документами</w:t>
      </w:r>
      <w:r w:rsidR="00B83D00" w:rsidRPr="00A84629">
        <w:t xml:space="preserve"> (Форма 1</w:t>
      </w:r>
      <w:r w:rsidR="00540551" w:rsidRPr="00A84629">
        <w:t>0</w:t>
      </w:r>
      <w:r w:rsidR="00B83D00" w:rsidRPr="00A84629">
        <w:t xml:space="preserve">, Раздел </w:t>
      </w:r>
      <w:r w:rsidR="00B83D00" w:rsidRPr="00A84629">
        <w:rPr>
          <w:lang w:val="en-US"/>
        </w:rPr>
        <w:t>III</w:t>
      </w:r>
      <w:r w:rsidR="00B83D00" w:rsidRPr="00A84629">
        <w:t>)</w:t>
      </w:r>
      <w:r w:rsidRPr="00A84629">
        <w:t>.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E75471" w:rsidRPr="00763555" w:rsidRDefault="001F40A1" w:rsidP="002951A6">
      <w:pPr>
        <w:pStyle w:val="afff2"/>
      </w:pPr>
      <w:r w:rsidRPr="00A84629">
        <w:t>Непредставление информации о цепочке собственников, включая бенефициаров (в том числе конечных) на этапе про</w:t>
      </w:r>
      <w:r w:rsidR="000B02F0" w:rsidRPr="00A84629">
        <w:t xml:space="preserve">ведения конкурентной закупки </w:t>
      </w:r>
      <w:r w:rsidRPr="00A84629">
        <w:t>является поводом для отклонения Заявки участника</w:t>
      </w:r>
      <w:r w:rsidR="000B02F0" w:rsidRPr="00A84629">
        <w:t>.</w:t>
      </w:r>
      <w:r w:rsidRPr="00A84629">
        <w:t xml:space="preserve"> </w:t>
      </w:r>
      <w:r w:rsidR="00885461" w:rsidRPr="00A84629">
        <w:t>Заказчик</w:t>
      </w:r>
      <w:r w:rsidR="00FB4A72" w:rsidRPr="00A84629">
        <w:t xml:space="preserve"> </w:t>
      </w:r>
      <w:r w:rsidRPr="00A84629">
        <w:t>вправе отказаться от заключения договора по итогам конкурентной закупки.</w:t>
      </w:r>
    </w:p>
    <w:p w:rsidR="00F27679" w:rsidRPr="002951A6" w:rsidRDefault="00F137C8" w:rsidP="002951A6">
      <w:pPr>
        <w:pStyle w:val="03"/>
        <w:rPr>
          <w:b/>
        </w:rPr>
      </w:pPr>
      <w:r w:rsidRPr="002951A6">
        <w:rPr>
          <w:b/>
        </w:rPr>
        <w:t xml:space="preserve">Перечень документов, подтверждающих соответствие Участника </w:t>
      </w:r>
      <w:r w:rsidR="00C71E84" w:rsidRPr="002951A6">
        <w:rPr>
          <w:b/>
        </w:rPr>
        <w:t>Запроса предложений</w:t>
      </w:r>
      <w:r w:rsidRPr="002951A6">
        <w:rPr>
          <w:b/>
        </w:rPr>
        <w:t xml:space="preserve"> квалификационным требованиям (п</w:t>
      </w:r>
      <w:r w:rsidR="00F77D90" w:rsidRPr="002951A6">
        <w:rPr>
          <w:b/>
        </w:rPr>
        <w:t>. 2.2</w:t>
      </w:r>
      <w:r w:rsidR="00AF2263" w:rsidRPr="002951A6">
        <w:rPr>
          <w:b/>
        </w:rPr>
        <w:t>.4)</w:t>
      </w:r>
    </w:p>
    <w:p w:rsidR="007F2A58" w:rsidRPr="003D6378" w:rsidRDefault="00AF2263" w:rsidP="002951A6">
      <w:pPr>
        <w:pStyle w:val="04"/>
      </w:pPr>
      <w:r>
        <w:rPr>
          <w:b/>
        </w:rPr>
        <w:t>Н</w:t>
      </w:r>
      <w:r w:rsidR="007F2A58" w:rsidRPr="003D6378">
        <w:rPr>
          <w:b/>
        </w:rPr>
        <w:t>отариально заверенная</w:t>
      </w:r>
      <w:r w:rsidR="007F2A58" w:rsidRPr="003D6378">
        <w:t xml:space="preserve"> </w:t>
      </w:r>
      <w:r w:rsidR="007F2A58" w:rsidRPr="003D6378">
        <w:rPr>
          <w:b/>
        </w:rPr>
        <w:t>копия</w:t>
      </w:r>
      <w:r w:rsidR="007F2A58" w:rsidRPr="003D6378">
        <w:t xml:space="preserve"> действующего свидетельства о допуске к выполнению Работ, которые оказывают влияние на безопасность объектов текущего ремонта, выданного саморегулируемой организацией (СРО).</w:t>
      </w:r>
    </w:p>
    <w:p w:rsidR="007F2A58" w:rsidRPr="003D6378" w:rsidRDefault="00AF2263" w:rsidP="002951A6">
      <w:pPr>
        <w:pStyle w:val="04"/>
      </w:pPr>
      <w:r>
        <w:rPr>
          <w:b/>
        </w:rPr>
        <w:lastRenderedPageBreak/>
        <w:t>Н</w:t>
      </w:r>
      <w:r w:rsidR="007F2A58" w:rsidRPr="003D6378">
        <w:rPr>
          <w:b/>
        </w:rPr>
        <w:t>отариально заверенные копии</w:t>
      </w:r>
      <w:r w:rsidR="007F2A58" w:rsidRPr="003D6378">
        <w:t xml:space="preserve"> сертификатов систем качества в соответствии с требованиями «ISO-9001», «</w:t>
      </w:r>
      <w:proofErr w:type="spellStart"/>
      <w:r w:rsidR="007F2A58" w:rsidRPr="003D6378">
        <w:t>Газпромсерт</w:t>
      </w:r>
      <w:proofErr w:type="spellEnd"/>
      <w:r w:rsidR="007F2A58" w:rsidRPr="003D6378">
        <w:t xml:space="preserve">» или других сертификационных центров </w:t>
      </w:r>
      <w:r w:rsidR="007F2A58" w:rsidRPr="003D6378">
        <w:rPr>
          <w:b/>
        </w:rPr>
        <w:t>(при наличии)</w:t>
      </w:r>
      <w:r>
        <w:t>.</w:t>
      </w:r>
    </w:p>
    <w:p w:rsidR="00313A66" w:rsidRDefault="00AF2263" w:rsidP="002951A6">
      <w:pPr>
        <w:pStyle w:val="04"/>
      </w:pPr>
      <w:r>
        <w:rPr>
          <w:b/>
        </w:rPr>
        <w:t>О</w:t>
      </w:r>
      <w:r w:rsidR="00F811B2" w:rsidRPr="00A84629">
        <w:rPr>
          <w:b/>
        </w:rPr>
        <w:t>ригинал</w:t>
      </w:r>
      <w:r w:rsidR="00F811B2" w:rsidRPr="00A84629">
        <w:t xml:space="preserve"> </w:t>
      </w:r>
      <w:r w:rsidR="00F811B2" w:rsidRPr="00A84629">
        <w:rPr>
          <w:b/>
        </w:rPr>
        <w:t>или нотариально заверенная копия</w:t>
      </w:r>
      <w:r w:rsidR="00F811B2" w:rsidRPr="00A84629">
        <w:t xml:space="preserve"> справки из уполномоченного налогового органа, подтверждающей отсутствие непогашенной задолженности по платежам в бюджеты всех уровней и государственные внебюджетные фонды, </w:t>
      </w:r>
      <w:r w:rsidR="00F811B2" w:rsidRPr="00A84629">
        <w:rPr>
          <w:b/>
        </w:rPr>
        <w:t xml:space="preserve">выданной не ранее чем за </w:t>
      </w:r>
      <w:r w:rsidR="000F3214" w:rsidRPr="00A84629">
        <w:rPr>
          <w:b/>
        </w:rPr>
        <w:t>3 (</w:t>
      </w:r>
      <w:r w:rsidR="00F811B2" w:rsidRPr="00A84629">
        <w:rPr>
          <w:b/>
        </w:rPr>
        <w:t>три</w:t>
      </w:r>
      <w:r w:rsidR="000F3214" w:rsidRPr="00A84629">
        <w:rPr>
          <w:b/>
        </w:rPr>
        <w:t>)</w:t>
      </w:r>
      <w:r w:rsidR="00F811B2" w:rsidRPr="00A84629">
        <w:rPr>
          <w:b/>
        </w:rPr>
        <w:t xml:space="preserve"> месяца до даты опубликования</w:t>
      </w:r>
      <w:r w:rsidR="00F811B2" w:rsidRPr="00A84629">
        <w:t xml:space="preserve">  Извещения о проведении Запроса предложе</w:t>
      </w:r>
      <w:r>
        <w:t>ний.</w:t>
      </w:r>
    </w:p>
    <w:p w:rsidR="005A406B" w:rsidRDefault="005A406B" w:rsidP="002951A6">
      <w:pPr>
        <w:pStyle w:val="04"/>
      </w:pPr>
      <w:r>
        <w:rPr>
          <w:b/>
        </w:rPr>
        <w:t xml:space="preserve">Копии баланса </w:t>
      </w:r>
      <w:r>
        <w:t>за 201</w:t>
      </w:r>
      <w:r w:rsidR="00870DD1">
        <w:t>4</w:t>
      </w:r>
      <w:r>
        <w:t xml:space="preserve"> год и за 201</w:t>
      </w:r>
      <w:r w:rsidR="00870DD1">
        <w:t>5</w:t>
      </w:r>
      <w:r>
        <w:t xml:space="preserve"> год с отметкой налогового органа о приёме, либо с приложением документов, подтверждающих сдачу баланса в налоговый орган.</w:t>
      </w:r>
    </w:p>
    <w:p w:rsidR="005A406B" w:rsidRDefault="005A406B" w:rsidP="002951A6">
      <w:pPr>
        <w:pStyle w:val="04"/>
      </w:pPr>
      <w:r>
        <w:rPr>
          <w:b/>
        </w:rPr>
        <w:t>Копии отчетов о прибылях и убытках</w:t>
      </w:r>
      <w:r>
        <w:t xml:space="preserve"> за 201</w:t>
      </w:r>
      <w:r w:rsidR="00870DD1">
        <w:t>4</w:t>
      </w:r>
      <w:r>
        <w:t> год и за 201</w:t>
      </w:r>
      <w:r w:rsidR="00870DD1">
        <w:t>5</w:t>
      </w:r>
      <w:r>
        <w:t xml:space="preserve"> год с отметкой налогового органа о приёме, либо с приложением документов, подтверждающих сдачу отчета в налоговый орган.</w:t>
      </w:r>
    </w:p>
    <w:p w:rsidR="00666083" w:rsidRPr="00666083" w:rsidRDefault="00666083" w:rsidP="002951A6">
      <w:pPr>
        <w:pStyle w:val="04"/>
        <w:rPr>
          <w:rFonts w:ascii="new roman" w:hAnsi="new roman"/>
        </w:rPr>
      </w:pPr>
      <w:r w:rsidRPr="00666083">
        <w:rPr>
          <w:rFonts w:ascii="new roman" w:hAnsi="new roman"/>
          <w:b/>
        </w:rPr>
        <w:t xml:space="preserve">Копии налоговых деклараций </w:t>
      </w:r>
      <w:r w:rsidR="00F54A02" w:rsidRPr="00F54A02">
        <w:rPr>
          <w:rFonts w:ascii="new roman" w:hAnsi="new roman"/>
        </w:rPr>
        <w:t>(на прибыль, имущество, НДС) за 201</w:t>
      </w:r>
      <w:r w:rsidR="00870DD1">
        <w:rPr>
          <w:rFonts w:ascii="new roman" w:hAnsi="new roman"/>
        </w:rPr>
        <w:t>4</w:t>
      </w:r>
      <w:r w:rsidR="00385148">
        <w:rPr>
          <w:rFonts w:ascii="new roman" w:hAnsi="new roman"/>
        </w:rPr>
        <w:t xml:space="preserve"> год, </w:t>
      </w:r>
      <w:r w:rsidR="00F54A02" w:rsidRPr="00F54A02">
        <w:rPr>
          <w:rFonts w:ascii="new roman" w:hAnsi="new roman"/>
        </w:rPr>
        <w:t>за 201</w:t>
      </w:r>
      <w:r w:rsidR="00870DD1">
        <w:rPr>
          <w:rFonts w:ascii="new roman" w:hAnsi="new roman"/>
        </w:rPr>
        <w:t>5</w:t>
      </w:r>
      <w:r w:rsidR="00F54A02" w:rsidRPr="00F54A02">
        <w:rPr>
          <w:rFonts w:ascii="new roman" w:hAnsi="new roman"/>
        </w:rPr>
        <w:t xml:space="preserve"> год и за </w:t>
      </w:r>
      <w:r w:rsidR="006B020E">
        <w:rPr>
          <w:rFonts w:ascii="new roman" w:hAnsi="new roman"/>
        </w:rPr>
        <w:t>последний отчетный период</w:t>
      </w:r>
      <w:r w:rsidR="00F54A02" w:rsidRPr="00F54A02">
        <w:rPr>
          <w:rFonts w:ascii="new roman" w:hAnsi="new roman"/>
        </w:rPr>
        <w:t xml:space="preserve"> 201</w:t>
      </w:r>
      <w:r w:rsidR="00870DD1">
        <w:rPr>
          <w:rFonts w:ascii="new roman" w:hAnsi="new roman"/>
        </w:rPr>
        <w:t>6</w:t>
      </w:r>
      <w:r w:rsidR="00F54A02" w:rsidRPr="00F54A02">
        <w:rPr>
          <w:rFonts w:ascii="new roman" w:hAnsi="new roman"/>
        </w:rPr>
        <w:t xml:space="preserve"> года</w:t>
      </w:r>
      <w:r w:rsidRPr="00F54A02">
        <w:rPr>
          <w:rFonts w:ascii="new roman" w:hAnsi="new roman"/>
        </w:rPr>
        <w:t xml:space="preserve"> с</w:t>
      </w:r>
      <w:r w:rsidRPr="00666083">
        <w:rPr>
          <w:rFonts w:ascii="new roman" w:hAnsi="new roman"/>
        </w:rPr>
        <w:t xml:space="preserve"> отметкой налогового органа о приеме, либо с приложением документов, подтверждающих сдачу деклараций в налоговый орган.</w:t>
      </w:r>
    </w:p>
    <w:p w:rsidR="00C03F07" w:rsidRPr="00184FC4" w:rsidRDefault="00C03F07" w:rsidP="002951A6">
      <w:pPr>
        <w:pStyle w:val="04"/>
        <w:rPr>
          <w:b/>
        </w:rPr>
      </w:pPr>
      <w:r w:rsidRPr="00666083">
        <w:rPr>
          <w:rFonts w:ascii="new roman" w:hAnsi="new roman"/>
          <w:b/>
        </w:rPr>
        <w:t>Для организаций, не являющихся плательщиками</w:t>
      </w:r>
      <w:r w:rsidRPr="00184FC4">
        <w:rPr>
          <w:b/>
        </w:rPr>
        <w:t xml:space="preserve"> НДС:</w:t>
      </w:r>
    </w:p>
    <w:p w:rsidR="00C03F07" w:rsidRPr="00A84629" w:rsidRDefault="00C03F07" w:rsidP="002951A6">
      <w:pPr>
        <w:pStyle w:val="010"/>
      </w:pPr>
      <w:r w:rsidRPr="00184FC4">
        <w:t xml:space="preserve">предоставить уведомительное письмо из уполномоченного налогового органа, подтверждающее что данная организация имеет право работать с </w:t>
      </w:r>
      <w:r w:rsidRPr="00A84629">
        <w:t>применением упрощенной системы налогообложения.</w:t>
      </w:r>
    </w:p>
    <w:p w:rsidR="0029766A" w:rsidRPr="00A84629" w:rsidRDefault="00C03F07" w:rsidP="002951A6">
      <w:pPr>
        <w:pStyle w:val="010"/>
      </w:pPr>
      <w:r w:rsidRPr="00A84629">
        <w:t>предоставить заверенные подписью руководителя или главного бухгалтера</w:t>
      </w:r>
      <w:r w:rsidR="00F04DC4" w:rsidRPr="00A84629">
        <w:t>,</w:t>
      </w:r>
      <w:r w:rsidRPr="00A84629">
        <w:t xml:space="preserve"> а также печатью Участника копии </w:t>
      </w:r>
      <w:proofErr w:type="gramStart"/>
      <w:r w:rsidRPr="00A84629">
        <w:t>принятых</w:t>
      </w:r>
      <w:proofErr w:type="gramEnd"/>
      <w:r w:rsidRPr="00A84629">
        <w:t xml:space="preserve"> налоговыми органами Российской Федер</w:t>
      </w:r>
      <w:r w:rsidR="003C09AF" w:rsidRPr="00A84629">
        <w:t xml:space="preserve">ации налоговых декларации </w:t>
      </w:r>
      <w:r w:rsidR="00385148" w:rsidRPr="00F54A02">
        <w:rPr>
          <w:rFonts w:ascii="new roman" w:hAnsi="new roman"/>
        </w:rPr>
        <w:t>за 201</w:t>
      </w:r>
      <w:r w:rsidR="00870DD1">
        <w:rPr>
          <w:rFonts w:ascii="new roman" w:hAnsi="new roman"/>
        </w:rPr>
        <w:t>4</w:t>
      </w:r>
      <w:r w:rsidR="00385148">
        <w:rPr>
          <w:rFonts w:ascii="new roman" w:hAnsi="new roman"/>
        </w:rPr>
        <w:t> год,</w:t>
      </w:r>
      <w:r w:rsidR="00385148" w:rsidRPr="00F54A02">
        <w:rPr>
          <w:rFonts w:ascii="new roman" w:hAnsi="new roman"/>
        </w:rPr>
        <w:t xml:space="preserve"> за 201</w:t>
      </w:r>
      <w:r w:rsidR="00870DD1">
        <w:rPr>
          <w:rFonts w:ascii="new roman" w:hAnsi="new roman"/>
        </w:rPr>
        <w:t>5</w:t>
      </w:r>
      <w:r w:rsidR="00385148" w:rsidRPr="00F54A02">
        <w:rPr>
          <w:rFonts w:ascii="new roman" w:hAnsi="new roman"/>
        </w:rPr>
        <w:t xml:space="preserve"> год и за </w:t>
      </w:r>
      <w:r w:rsidR="006B020E">
        <w:rPr>
          <w:rFonts w:ascii="new roman" w:hAnsi="new roman"/>
        </w:rPr>
        <w:t>последний отчетный период</w:t>
      </w:r>
      <w:r w:rsidR="006B020E" w:rsidRPr="00F54A02">
        <w:rPr>
          <w:rFonts w:ascii="new roman" w:hAnsi="new roman"/>
        </w:rPr>
        <w:t xml:space="preserve"> </w:t>
      </w:r>
      <w:r w:rsidR="00385148" w:rsidRPr="00F54A02">
        <w:rPr>
          <w:rFonts w:ascii="new roman" w:hAnsi="new roman"/>
        </w:rPr>
        <w:t>201</w:t>
      </w:r>
      <w:r w:rsidR="00870DD1">
        <w:rPr>
          <w:rFonts w:ascii="new roman" w:hAnsi="new roman"/>
        </w:rPr>
        <w:t>6</w:t>
      </w:r>
      <w:r w:rsidR="00385148" w:rsidRPr="00F54A02">
        <w:rPr>
          <w:rFonts w:ascii="new roman" w:hAnsi="new roman"/>
        </w:rPr>
        <w:t xml:space="preserve"> года</w:t>
      </w:r>
      <w:r w:rsidR="002B4FD4" w:rsidRPr="00A84629">
        <w:t>.</w:t>
      </w:r>
    </w:p>
    <w:p w:rsidR="008A2E6B" w:rsidRPr="000B1267" w:rsidRDefault="00A72A8C" w:rsidP="002951A6">
      <w:pPr>
        <w:pStyle w:val="04"/>
      </w:pPr>
      <w:r w:rsidRPr="00A84629">
        <w:t>с</w:t>
      </w:r>
      <w:r w:rsidR="008A2E6B" w:rsidRPr="00A84629">
        <w:t xml:space="preserve">ведения о профессиональной и деловой репутации Участника (награды, премии, отзывы Заказчиков, отчеты (при наличии) </w:t>
      </w:r>
      <w:r w:rsidR="00C77C98" w:rsidRPr="00A84629">
        <w:t>оказанных услуг</w:t>
      </w:r>
      <w:r w:rsidR="008A2E6B" w:rsidRPr="00A84629">
        <w:t xml:space="preserve">, аналогичных предмету Запроса предложений, участие в общероссийских, </w:t>
      </w:r>
      <w:r w:rsidR="008A2E6B" w:rsidRPr="000B1267">
        <w:t>международных, корпоративных проектах, участие в арбитражных разбирательствах).</w:t>
      </w:r>
    </w:p>
    <w:p w:rsidR="0071317E" w:rsidRPr="00A84629" w:rsidRDefault="00EF4BBF" w:rsidP="002951A6">
      <w:pPr>
        <w:pStyle w:val="04"/>
      </w:pPr>
      <w:r w:rsidRPr="000B1267">
        <w:rPr>
          <w:b/>
        </w:rPr>
        <w:t>Формы 4-</w:t>
      </w:r>
      <w:r w:rsidR="002B684F" w:rsidRPr="000B1267">
        <w:rPr>
          <w:b/>
        </w:rPr>
        <w:t>1</w:t>
      </w:r>
      <w:r w:rsidR="005E661F" w:rsidRPr="000B1267">
        <w:rPr>
          <w:b/>
        </w:rPr>
        <w:t>3</w:t>
      </w:r>
      <w:r w:rsidR="005E661F">
        <w:rPr>
          <w:b/>
          <w:color w:val="FF0000"/>
        </w:rPr>
        <w:t xml:space="preserve"> </w:t>
      </w:r>
      <w:r w:rsidRPr="00A84629">
        <w:rPr>
          <w:b/>
        </w:rPr>
        <w:t xml:space="preserve">Раздела </w:t>
      </w:r>
      <w:r w:rsidR="000F3214" w:rsidRPr="00A84629">
        <w:rPr>
          <w:b/>
          <w:lang w:val="en-US"/>
        </w:rPr>
        <w:t>III</w:t>
      </w:r>
      <w:r w:rsidRPr="00A84629">
        <w:rPr>
          <w:b/>
        </w:rPr>
        <w:t xml:space="preserve"> </w:t>
      </w:r>
      <w:r w:rsidRPr="00A84629">
        <w:t xml:space="preserve">«Формы заявки на участие в Запросе предложений», </w:t>
      </w:r>
      <w:r w:rsidR="00F27679" w:rsidRPr="00A84629">
        <w:t xml:space="preserve">заполненные в соответствии с требованиями документации </w:t>
      </w:r>
      <w:r w:rsidR="00C71E84" w:rsidRPr="00A84629">
        <w:t>о Запросе предложений</w:t>
      </w:r>
      <w:r w:rsidRPr="00A84629">
        <w:t>:</w:t>
      </w:r>
      <w:r w:rsidR="00C71E84" w:rsidRPr="00A84629">
        <w:t xml:space="preserve"> </w:t>
      </w:r>
    </w:p>
    <w:p w:rsidR="00F27679" w:rsidRPr="00A84629" w:rsidRDefault="00A72A8C" w:rsidP="002951A6">
      <w:pPr>
        <w:pStyle w:val="010"/>
      </w:pPr>
      <w:r w:rsidRPr="00A84629">
        <w:t>а</w:t>
      </w:r>
      <w:r w:rsidR="00DD7253" w:rsidRPr="00A84629">
        <w:t>нкета</w:t>
      </w:r>
      <w:r w:rsidR="00F27679" w:rsidRPr="00A84629">
        <w:t xml:space="preserve"> Участник</w:t>
      </w:r>
      <w:r w:rsidR="00DD7253" w:rsidRPr="00A84629">
        <w:t>а</w:t>
      </w:r>
      <w:r w:rsidR="007E061E" w:rsidRPr="00A84629">
        <w:t xml:space="preserve"> (Форма 4)</w:t>
      </w:r>
      <w:r w:rsidR="00F27679" w:rsidRPr="00A84629">
        <w:t>;</w:t>
      </w:r>
    </w:p>
    <w:p w:rsidR="00F27679" w:rsidRPr="00A84629" w:rsidRDefault="00A72A8C" w:rsidP="002951A6">
      <w:pPr>
        <w:pStyle w:val="010"/>
      </w:pPr>
      <w:r w:rsidRPr="00A84629">
        <w:t>о</w:t>
      </w:r>
      <w:r w:rsidR="00F27679" w:rsidRPr="00A84629">
        <w:t xml:space="preserve">пыт </w:t>
      </w:r>
      <w:r w:rsidR="002B684F" w:rsidRPr="00A84629">
        <w:t>и объем оказания</w:t>
      </w:r>
      <w:r w:rsidR="00F27679" w:rsidRPr="00A84629">
        <w:t xml:space="preserve"> </w:t>
      </w:r>
      <w:r w:rsidR="002B684F" w:rsidRPr="00A84629">
        <w:t>услуг</w:t>
      </w:r>
      <w:r w:rsidR="007E061E" w:rsidRPr="00A84629">
        <w:t xml:space="preserve"> (Форма 5)</w:t>
      </w:r>
      <w:r w:rsidR="00F27679" w:rsidRPr="00A84629">
        <w:t>;</w:t>
      </w:r>
    </w:p>
    <w:p w:rsidR="00F27679" w:rsidRPr="00A84629" w:rsidRDefault="00A72A8C" w:rsidP="002951A6">
      <w:pPr>
        <w:pStyle w:val="010"/>
      </w:pPr>
      <w:bookmarkStart w:id="109" w:name="_Toc98329657"/>
      <w:r w:rsidRPr="00A84629">
        <w:t>м</w:t>
      </w:r>
      <w:r w:rsidR="00F27679" w:rsidRPr="00A84629">
        <w:t>атериально-технические возможности Участника</w:t>
      </w:r>
      <w:bookmarkEnd w:id="109"/>
      <w:r w:rsidR="007E061E" w:rsidRPr="00A84629">
        <w:t xml:space="preserve"> (Форма 6)</w:t>
      </w:r>
      <w:r w:rsidR="00F27679" w:rsidRPr="00A84629">
        <w:t>;</w:t>
      </w:r>
    </w:p>
    <w:p w:rsidR="008A2E6B" w:rsidRPr="00A84629" w:rsidRDefault="00A72A8C" w:rsidP="002951A6">
      <w:pPr>
        <w:pStyle w:val="010"/>
      </w:pPr>
      <w:r w:rsidRPr="00A84629">
        <w:t>к</w:t>
      </w:r>
      <w:r w:rsidR="008A2E6B" w:rsidRPr="00A84629">
        <w:t>адровые возможности Участника</w:t>
      </w:r>
      <w:r w:rsidR="007E061E" w:rsidRPr="00A84629">
        <w:t xml:space="preserve"> (Форма 7);</w:t>
      </w:r>
      <w:r w:rsidR="008A2E6B" w:rsidRPr="00A84629">
        <w:t xml:space="preserve"> </w:t>
      </w:r>
    </w:p>
    <w:p w:rsidR="00F27679" w:rsidRPr="00A84629" w:rsidRDefault="00A72A8C" w:rsidP="002951A6">
      <w:pPr>
        <w:pStyle w:val="010"/>
      </w:pPr>
      <w:r w:rsidRPr="00A84629">
        <w:t>ф</w:t>
      </w:r>
      <w:r w:rsidR="007E061E" w:rsidRPr="00A84629">
        <w:t>и</w:t>
      </w:r>
      <w:r w:rsidR="00F27679" w:rsidRPr="00A84629">
        <w:t>нансовое положение Участника</w:t>
      </w:r>
      <w:r w:rsidR="007E061E" w:rsidRPr="00A84629">
        <w:t xml:space="preserve"> (Форма 8)</w:t>
      </w:r>
      <w:r w:rsidR="00F27679" w:rsidRPr="00A84629">
        <w:t>;</w:t>
      </w:r>
    </w:p>
    <w:p w:rsidR="00F27679" w:rsidRPr="00A84629" w:rsidRDefault="00A72A8C" w:rsidP="002951A6">
      <w:pPr>
        <w:pStyle w:val="010"/>
      </w:pPr>
      <w:r w:rsidRPr="00A84629">
        <w:t>д</w:t>
      </w:r>
      <w:r w:rsidR="00F27679" w:rsidRPr="00A84629">
        <w:t>еловая репутация Участника (участие в судебных разбирательст</w:t>
      </w:r>
      <w:r w:rsidR="0063097E" w:rsidRPr="00A84629">
        <w:t>вах)</w:t>
      </w:r>
      <w:r w:rsidR="007E061E" w:rsidRPr="00A84629">
        <w:t xml:space="preserve"> (Форма 9)</w:t>
      </w:r>
      <w:r w:rsidR="0063097E" w:rsidRPr="00A84629">
        <w:t>;</w:t>
      </w:r>
    </w:p>
    <w:p w:rsidR="00B05409" w:rsidRPr="00A84629" w:rsidRDefault="00A72A8C" w:rsidP="002951A6">
      <w:pPr>
        <w:pStyle w:val="010"/>
      </w:pPr>
      <w:r w:rsidRPr="00A84629">
        <w:t>и</w:t>
      </w:r>
      <w:r w:rsidR="00B05409" w:rsidRPr="00A84629">
        <w:t>нформация о цепочке собственников, включая бенефициаров (в том числе ко</w:t>
      </w:r>
      <w:r w:rsidR="0063097E" w:rsidRPr="00A84629">
        <w:t>нечных)</w:t>
      </w:r>
      <w:r w:rsidR="007E061E" w:rsidRPr="00A84629">
        <w:t xml:space="preserve"> (Форма 10)</w:t>
      </w:r>
      <w:r w:rsidR="0063097E" w:rsidRPr="00A84629">
        <w:t>;</w:t>
      </w:r>
    </w:p>
    <w:p w:rsidR="008E1782" w:rsidRDefault="00A72A8C" w:rsidP="002951A6">
      <w:pPr>
        <w:pStyle w:val="010"/>
      </w:pPr>
      <w:r w:rsidRPr="00A84629">
        <w:lastRenderedPageBreak/>
        <w:t>с</w:t>
      </w:r>
      <w:r w:rsidR="008E1782" w:rsidRPr="00A84629">
        <w:t xml:space="preserve">огласие на </w:t>
      </w:r>
      <w:r w:rsidR="003944B9" w:rsidRPr="00A84629">
        <w:t xml:space="preserve">обработку и </w:t>
      </w:r>
      <w:r w:rsidR="008E1782" w:rsidRPr="00A84629">
        <w:t xml:space="preserve">передачу персональных данных в </w:t>
      </w:r>
      <w:r w:rsidR="00870DD1">
        <w:t>ЧПОУ «Газпром техникум Новый Уренгой»</w:t>
      </w:r>
      <w:r w:rsidR="008E1782" w:rsidRPr="00A84629">
        <w:t xml:space="preserve"> </w:t>
      </w:r>
      <w:r w:rsidR="007E061E" w:rsidRPr="00A84629">
        <w:t>(Форма 1</w:t>
      </w:r>
      <w:r w:rsidR="00822D3F">
        <w:t>1</w:t>
      </w:r>
      <w:r w:rsidR="007E061E" w:rsidRPr="00A84629">
        <w:t>)</w:t>
      </w:r>
      <w:r w:rsidRPr="00A84629">
        <w:t>.</w:t>
      </w:r>
    </w:p>
    <w:p w:rsidR="00F83FFE" w:rsidRDefault="00AF2263" w:rsidP="002951A6">
      <w:pPr>
        <w:pStyle w:val="010"/>
      </w:pPr>
      <w:r>
        <w:t>с</w:t>
      </w:r>
      <w:r w:rsidR="00F83FFE">
        <w:t>ведения о субподрядчиках (Форма 1</w:t>
      </w:r>
      <w:r w:rsidR="00584DD9">
        <w:t>2</w:t>
      </w:r>
      <w:r w:rsidR="00F83FFE">
        <w:t>)</w:t>
      </w:r>
      <w:r>
        <w:t>.</w:t>
      </w:r>
    </w:p>
    <w:p w:rsidR="00762D41" w:rsidRPr="00762D41" w:rsidRDefault="00424A70" w:rsidP="002951A6">
      <w:pPr>
        <w:pStyle w:val="010"/>
      </w:pPr>
      <w:r>
        <w:t>о</w:t>
      </w:r>
      <w:r w:rsidR="00762D41" w:rsidRPr="00762D41">
        <w:t>бразец п</w:t>
      </w:r>
      <w:r w:rsidR="00762D41" w:rsidRPr="00762D41">
        <w:rPr>
          <w:iCs/>
        </w:rPr>
        <w:t>исьма об отсутствии у участника закупки судимости</w:t>
      </w:r>
      <w:r w:rsidR="00762D41" w:rsidRPr="00762D41">
        <w:t xml:space="preserve"> (Форма 1</w:t>
      </w:r>
      <w:r w:rsidR="005E661F">
        <w:t>3</w:t>
      </w:r>
      <w:r w:rsidR="00762D41" w:rsidRPr="00762D41">
        <w:t>)</w:t>
      </w:r>
      <w:r>
        <w:t>.</w:t>
      </w:r>
    </w:p>
    <w:p w:rsidR="00411DFA" w:rsidRPr="00411DFA" w:rsidRDefault="00411DFA" w:rsidP="002951A6">
      <w:pPr>
        <w:pStyle w:val="04"/>
      </w:pPr>
      <w:r w:rsidRPr="00A84629">
        <w:t>Иные документы, которые, по мнению Участника, подтверждают соответствие Участника требованиям настоящей Документации, с соответствующими коммента</w:t>
      </w:r>
      <w:r>
        <w:t>риями.</w:t>
      </w:r>
    </w:p>
    <w:p w:rsidR="00F83FFE" w:rsidRPr="002951A6" w:rsidRDefault="00F83FFE" w:rsidP="002951A6">
      <w:pPr>
        <w:pStyle w:val="03"/>
        <w:rPr>
          <w:b/>
        </w:rPr>
      </w:pPr>
      <w:r w:rsidRPr="002951A6">
        <w:rPr>
          <w:b/>
        </w:rPr>
        <w:t>Перечень документов для субподрядчиков Участника</w:t>
      </w:r>
    </w:p>
    <w:p w:rsidR="00F27679" w:rsidRPr="00411DFA" w:rsidRDefault="00F83FFE" w:rsidP="002951A6">
      <w:pPr>
        <w:pStyle w:val="afff2"/>
        <w:rPr>
          <w:b/>
        </w:rPr>
      </w:pPr>
      <w:r w:rsidRPr="002B5268">
        <w:t xml:space="preserve">Если Участник намеревается </w:t>
      </w:r>
      <w:r w:rsidRPr="00E05526">
        <w:t xml:space="preserve">использовать субподрядчиков  для выполнения важных компонентов работ или выполнения работ, составляющих ориентировочно свыше </w:t>
      </w:r>
      <w:r w:rsidRPr="00E05526">
        <w:rPr>
          <w:b/>
        </w:rPr>
        <w:t>10 процентов объема,</w:t>
      </w:r>
      <w:r w:rsidRPr="00E05526">
        <w:t xml:space="preserve"> эти компоненты работ и соответствующие субподрядчики должны быть указаны в Форме 1</w:t>
      </w:r>
      <w:r w:rsidR="003D54DB">
        <w:t>2</w:t>
      </w:r>
      <w:r w:rsidRPr="00E05526">
        <w:t xml:space="preserve"> Раздела </w:t>
      </w:r>
      <w:r>
        <w:rPr>
          <w:lang w:val="en-US"/>
        </w:rPr>
        <w:t>III</w:t>
      </w:r>
      <w:r w:rsidRPr="00E05526">
        <w:t xml:space="preserve"> «Сведения о субподрядчиках»</w:t>
      </w:r>
      <w:r w:rsidRPr="00E05526">
        <w:rPr>
          <w:caps/>
        </w:rPr>
        <w:t xml:space="preserve"> </w:t>
      </w:r>
      <w:r w:rsidRPr="00E05526">
        <w:t>с приложением всех Форм 4-9</w:t>
      </w:r>
      <w:r w:rsidRPr="00E05526">
        <w:rPr>
          <w:i/>
        </w:rPr>
        <w:t xml:space="preserve"> </w:t>
      </w:r>
      <w:r w:rsidRPr="00E05526">
        <w:t xml:space="preserve">Раздела </w:t>
      </w:r>
      <w:r>
        <w:rPr>
          <w:lang w:val="en-US"/>
        </w:rPr>
        <w:t>III</w:t>
      </w:r>
      <w:r w:rsidRPr="00E05526">
        <w:t xml:space="preserve"> по каждому субподрядчику и необходимых разрешительных документов, если таковые требуются для выполнения работ (с заменой в Форме «Участник» на «субподрядчик»). Эта информация будет принята во внимание также при оценке соответствия квалификационным требованиям по опыту выполнения аналогичных работ. </w:t>
      </w:r>
      <w:r w:rsidRPr="00E05526">
        <w:rPr>
          <w:b/>
        </w:rPr>
        <w:t>В случае, если субподрядчику поручаются работы, разрешительные документы на выполнение которых отсутствуют у Участника, сведения о данном субподрядчике указываются в Форме 1</w:t>
      </w:r>
      <w:r w:rsidR="00702B8D">
        <w:rPr>
          <w:b/>
        </w:rPr>
        <w:t>2</w:t>
      </w:r>
      <w:r w:rsidRPr="00E05526">
        <w:rPr>
          <w:b/>
        </w:rPr>
        <w:t xml:space="preserve"> вне зависимости от объёма поручаемых субподрядчику работ. </w:t>
      </w:r>
    </w:p>
    <w:p w:rsidR="00DC4D48" w:rsidRPr="00A84629" w:rsidRDefault="00564707" w:rsidP="002951A6">
      <w:pPr>
        <w:pStyle w:val="03"/>
      </w:pPr>
      <w:r w:rsidRPr="00A84629">
        <w:t xml:space="preserve">В случае, </w:t>
      </w:r>
      <w:r w:rsidR="00F137C8" w:rsidRPr="00A84629">
        <w:t>если Участник не может предоставить требуемый доку</w:t>
      </w:r>
      <w:r w:rsidR="00D51EA0" w:rsidRPr="00A84629">
        <w:t>мент, он должен предоставить</w:t>
      </w:r>
      <w:r w:rsidR="00F137C8" w:rsidRPr="00A84629">
        <w:t xml:space="preserve"> справку</w:t>
      </w:r>
      <w:r w:rsidR="00D51EA0" w:rsidRPr="00A84629">
        <w:t xml:space="preserve"> за подписью Руководителя или Уполномоченного лица</w:t>
      </w:r>
      <w:r w:rsidR="00F137C8" w:rsidRPr="00A84629">
        <w:t>, составленную в произвольной форме, объясняющую причину отсутствия требуемого документа, а также содержащую необходимые подтверждения соответствия Участника конкретному требованию.</w:t>
      </w:r>
      <w:bookmarkStart w:id="110" w:name="_Toc98329556"/>
      <w:bookmarkStart w:id="111" w:name="_Toc108423671"/>
      <w:bookmarkStart w:id="112" w:name="_Toc114916488"/>
      <w:bookmarkStart w:id="113" w:name="_Toc114917009"/>
      <w:bookmarkStart w:id="114" w:name="_Toc115241694"/>
      <w:bookmarkStart w:id="115" w:name="_Toc115243331"/>
    </w:p>
    <w:p w:rsidR="00173988" w:rsidRPr="00A84629" w:rsidRDefault="00F137C8" w:rsidP="00F65AE0">
      <w:pPr>
        <w:pStyle w:val="02"/>
      </w:pPr>
      <w:bookmarkStart w:id="116" w:name="_Toc396118619"/>
      <w:bookmarkStart w:id="117" w:name="_Toc396121527"/>
      <w:r w:rsidRPr="00A84629">
        <w:t xml:space="preserve">Другие документы, представляемые в составе </w:t>
      </w:r>
      <w:bookmarkEnd w:id="110"/>
      <w:r w:rsidR="00051681" w:rsidRPr="00A84629">
        <w:t>документации</w:t>
      </w:r>
      <w:r w:rsidRPr="00A84629">
        <w:t xml:space="preserve"> </w:t>
      </w:r>
      <w:bookmarkEnd w:id="111"/>
      <w:bookmarkEnd w:id="112"/>
      <w:bookmarkEnd w:id="113"/>
      <w:bookmarkEnd w:id="114"/>
      <w:bookmarkEnd w:id="115"/>
      <w:r w:rsidR="00051681" w:rsidRPr="00A84629">
        <w:t>о Запросе предложений</w:t>
      </w:r>
      <w:bookmarkEnd w:id="116"/>
      <w:bookmarkEnd w:id="117"/>
    </w:p>
    <w:p w:rsidR="004766C7" w:rsidRPr="00A84629" w:rsidRDefault="004766C7" w:rsidP="00F65AE0">
      <w:pPr>
        <w:pStyle w:val="03"/>
        <w:rPr>
          <w:b/>
        </w:rPr>
      </w:pPr>
      <w:r w:rsidRPr="00A84629">
        <w:t>Участник в составе своей заявки на участие в Запросе предложений может представить</w:t>
      </w:r>
      <w:r w:rsidR="00EC1BD1" w:rsidRPr="00A84629">
        <w:t xml:space="preserve"> еще</w:t>
      </w:r>
      <w:r w:rsidR="00105A46" w:rsidRPr="00A84629">
        <w:t xml:space="preserve"> и</w:t>
      </w:r>
      <w:r w:rsidRPr="00A84629">
        <w:t xml:space="preserve"> иные документы (не указанные в п</w:t>
      </w:r>
      <w:r w:rsidR="00DC78A3" w:rsidRPr="00A84629">
        <w:t>. 2.2</w:t>
      </w:r>
      <w:r w:rsidRPr="00A84629">
        <w:t>), которые, по его мнению, подтверждают соответствие Участника требованиям настоящей Документации</w:t>
      </w:r>
      <w:r w:rsidR="003A7AF6" w:rsidRPr="00A84629">
        <w:t>.</w:t>
      </w:r>
    </w:p>
    <w:p w:rsidR="00F137C8" w:rsidRPr="00F65AE0" w:rsidRDefault="00F137C8" w:rsidP="00F65AE0">
      <w:pPr>
        <w:pStyle w:val="02"/>
        <w:rPr>
          <w:szCs w:val="28"/>
        </w:rPr>
      </w:pPr>
      <w:bookmarkStart w:id="118" w:name="_Toc98329557"/>
      <w:bookmarkStart w:id="119" w:name="_Toc108423672"/>
      <w:bookmarkStart w:id="120" w:name="_Toc114916489"/>
      <w:bookmarkStart w:id="121" w:name="_Toc114917010"/>
      <w:bookmarkStart w:id="122" w:name="_Toc115241695"/>
      <w:bookmarkStart w:id="123" w:name="_Toc115243332"/>
      <w:bookmarkStart w:id="124" w:name="_Toc396118620"/>
      <w:bookmarkStart w:id="125" w:name="_Toc396121528"/>
      <w:r w:rsidRPr="00F65AE0">
        <w:rPr>
          <w:szCs w:val="28"/>
        </w:rPr>
        <w:t xml:space="preserve">Разъяснение </w:t>
      </w:r>
      <w:r w:rsidR="003F1E14" w:rsidRPr="00F65AE0">
        <w:rPr>
          <w:szCs w:val="28"/>
        </w:rPr>
        <w:t xml:space="preserve">положений </w:t>
      </w:r>
      <w:r w:rsidRPr="00F65AE0">
        <w:rPr>
          <w:szCs w:val="28"/>
        </w:rPr>
        <w:t>документации</w:t>
      </w:r>
      <w:bookmarkEnd w:id="118"/>
      <w:bookmarkEnd w:id="119"/>
      <w:bookmarkEnd w:id="120"/>
      <w:bookmarkEnd w:id="121"/>
      <w:bookmarkEnd w:id="122"/>
      <w:bookmarkEnd w:id="123"/>
      <w:r w:rsidR="00051681" w:rsidRPr="00F65AE0">
        <w:rPr>
          <w:szCs w:val="28"/>
        </w:rPr>
        <w:t xml:space="preserve"> о Запросе предложений</w:t>
      </w:r>
      <w:bookmarkEnd w:id="124"/>
      <w:bookmarkEnd w:id="125"/>
      <w:r w:rsidRPr="00F65AE0">
        <w:rPr>
          <w:szCs w:val="28"/>
        </w:rPr>
        <w:t xml:space="preserve"> </w:t>
      </w:r>
    </w:p>
    <w:p w:rsidR="00F137C8" w:rsidRPr="00A84629" w:rsidRDefault="00842F4C" w:rsidP="00F65AE0">
      <w:pPr>
        <w:pStyle w:val="03"/>
      </w:pPr>
      <w:r w:rsidRPr="00481F5C">
        <w:t>Участники процедур закупки</w:t>
      </w:r>
      <w:r w:rsidR="008E12CC" w:rsidRPr="00481F5C">
        <w:t>,</w:t>
      </w:r>
      <w:r w:rsidR="008E12CC" w:rsidRPr="007E0FB5">
        <w:t xml:space="preserve"> предоставившие уведомление о </w:t>
      </w:r>
      <w:r w:rsidR="00105A46">
        <w:t>намерен</w:t>
      </w:r>
      <w:r w:rsidR="008E12CC" w:rsidRPr="007E0FB5">
        <w:t xml:space="preserve">ии принять </w:t>
      </w:r>
      <w:r w:rsidR="008E12CC" w:rsidRPr="00A84629">
        <w:t xml:space="preserve">участие в Запросе предложений, </w:t>
      </w:r>
      <w:r w:rsidR="00F137C8" w:rsidRPr="00A84629">
        <w:t>вправе обратиться к Организатору за разъяснениями настоящей документации</w:t>
      </w:r>
      <w:r w:rsidR="00051681" w:rsidRPr="00A84629">
        <w:t xml:space="preserve"> о Запросе предложений</w:t>
      </w:r>
      <w:r w:rsidR="00F137C8" w:rsidRPr="00A84629">
        <w:t xml:space="preserve">. </w:t>
      </w:r>
    </w:p>
    <w:p w:rsidR="008E12CC" w:rsidRPr="00A84629" w:rsidRDefault="008368F0" w:rsidP="00F65AE0">
      <w:pPr>
        <w:pStyle w:val="03"/>
        <w:rPr>
          <w:b/>
        </w:rPr>
      </w:pPr>
      <w:r w:rsidRPr="00A84629">
        <w:t xml:space="preserve">Запрос направляется на имя </w:t>
      </w:r>
      <w:r w:rsidR="003F1E14" w:rsidRPr="00A84629">
        <w:t>ответственного лица</w:t>
      </w:r>
      <w:r w:rsidR="00DA15BB" w:rsidRPr="00A84629">
        <w:rPr>
          <w:b/>
          <w:bCs/>
        </w:rPr>
        <w:t xml:space="preserve"> по электронной почте на адрес</w:t>
      </w:r>
      <w:r w:rsidR="003F1E14" w:rsidRPr="00A84629">
        <w:t>, указанн</w:t>
      </w:r>
      <w:r w:rsidR="00DA15BB" w:rsidRPr="00A84629">
        <w:t>ый</w:t>
      </w:r>
      <w:r w:rsidR="003F1E14" w:rsidRPr="00A84629">
        <w:t xml:space="preserve"> в </w:t>
      </w:r>
      <w:r w:rsidR="003349C9" w:rsidRPr="00A84629">
        <w:rPr>
          <w:b/>
        </w:rPr>
        <w:t>Извещении о запросе предложений</w:t>
      </w:r>
      <w:r w:rsidR="008E12CC" w:rsidRPr="00A84629">
        <w:rPr>
          <w:b/>
          <w:bCs/>
        </w:rPr>
        <w:t xml:space="preserve"> </w:t>
      </w:r>
      <w:r w:rsidR="008E12CC" w:rsidRPr="00A84629">
        <w:t xml:space="preserve">в отсканированном виде с печатью участника в формате PDF и редактируемом виде в формат Word </w:t>
      </w:r>
      <w:r w:rsidR="008E12CC" w:rsidRPr="00A84629">
        <w:rPr>
          <w:b/>
        </w:rPr>
        <w:t>строго по следующей форме:</w:t>
      </w:r>
    </w:p>
    <w:p w:rsidR="00F65AE0" w:rsidRPr="00F65AE0" w:rsidRDefault="008E12CC" w:rsidP="00F65AE0">
      <w:pPr>
        <w:pStyle w:val="afff2"/>
        <w:rPr>
          <w:b/>
        </w:rPr>
      </w:pPr>
      <w:r w:rsidRPr="00A84629">
        <w:lastRenderedPageBreak/>
        <w:t>Изучив документацию о Запросе предложений</w:t>
      </w:r>
      <w:r w:rsidR="006E46D2">
        <w:t xml:space="preserve"> </w:t>
      </w:r>
      <w:r w:rsidR="006E46D2" w:rsidRPr="006E46D2">
        <w:rPr>
          <w:b/>
        </w:rPr>
        <w:t>(указать</w:t>
      </w:r>
      <w:r w:rsidRPr="006E46D2">
        <w:rPr>
          <w:b/>
        </w:rPr>
        <w:t xml:space="preserve"> </w:t>
      </w:r>
      <w:r w:rsidR="006E46D2" w:rsidRPr="006E46D2">
        <w:rPr>
          <w:b/>
        </w:rPr>
        <w:t>номер</w:t>
      </w:r>
      <w:r w:rsidR="001669E4" w:rsidRPr="006E46D2">
        <w:rPr>
          <w:b/>
        </w:rPr>
        <w:t xml:space="preserve"> </w:t>
      </w:r>
      <w:r w:rsidR="00A078CA" w:rsidRPr="006E46D2">
        <w:rPr>
          <w:b/>
        </w:rPr>
        <w:t xml:space="preserve">и </w:t>
      </w:r>
      <w:proofErr w:type="spellStart"/>
      <w:r w:rsidR="00A078CA" w:rsidRPr="006E46D2">
        <w:rPr>
          <w:b/>
        </w:rPr>
        <w:t>на</w:t>
      </w:r>
      <w:r w:rsidR="006E46D2" w:rsidRPr="006E46D2">
        <w:rPr>
          <w:b/>
        </w:rPr>
        <w:t>именоваие</w:t>
      </w:r>
      <w:proofErr w:type="spellEnd"/>
      <w:r w:rsidR="006E46D2" w:rsidRPr="006E46D2">
        <w:rPr>
          <w:b/>
        </w:rPr>
        <w:t xml:space="preserve"> </w:t>
      </w:r>
      <w:r w:rsidR="00A078CA" w:rsidRPr="006E46D2">
        <w:rPr>
          <w:b/>
        </w:rPr>
        <w:t>Запроса предложений</w:t>
      </w:r>
      <w:r w:rsidR="006E46D2">
        <w:rPr>
          <w:b/>
        </w:rPr>
        <w:t>)</w:t>
      </w:r>
      <w:r w:rsidR="00ED065E">
        <w:rPr>
          <w:b/>
        </w:rPr>
        <w:t>,</w:t>
      </w:r>
      <w:r w:rsidRPr="003C09AF">
        <w:rPr>
          <w:b/>
        </w:rPr>
        <w:t xml:space="preserve"> </w:t>
      </w:r>
      <w:r w:rsidRPr="00DA15BB">
        <w:t>просим предоставить ответы на вопросы, возникшие после изучения материалов</w:t>
      </w:r>
      <w:r w:rsidR="002969D3">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890"/>
      </w:tblGrid>
      <w:tr w:rsidR="00F65AE0" w:rsidRPr="00EC043A" w:rsidTr="00F65AE0">
        <w:trPr>
          <w:trHeight w:val="210"/>
        </w:trPr>
        <w:tc>
          <w:tcPr>
            <w:tcW w:w="709" w:type="dxa"/>
            <w:tcBorders>
              <w:top w:val="single" w:sz="4" w:space="0" w:color="auto"/>
              <w:left w:val="single" w:sz="4" w:space="0" w:color="auto"/>
              <w:bottom w:val="single" w:sz="4" w:space="0" w:color="auto"/>
              <w:right w:val="single" w:sz="4" w:space="0" w:color="auto"/>
            </w:tcBorders>
            <w:vAlign w:val="center"/>
            <w:hideMark/>
          </w:tcPr>
          <w:p w:rsidR="00F65AE0" w:rsidRPr="00EC043A" w:rsidRDefault="00F65AE0" w:rsidP="00F65AE0">
            <w:pPr>
              <w:pStyle w:val="140"/>
            </w:pPr>
            <w:r w:rsidRPr="00EC043A">
              <w:t>№ п/п</w:t>
            </w:r>
          </w:p>
        </w:tc>
        <w:tc>
          <w:tcPr>
            <w:tcW w:w="8890" w:type="dxa"/>
            <w:tcBorders>
              <w:top w:val="single" w:sz="4" w:space="0" w:color="auto"/>
              <w:left w:val="single" w:sz="4" w:space="0" w:color="auto"/>
              <w:bottom w:val="single" w:sz="4" w:space="0" w:color="auto"/>
              <w:right w:val="single" w:sz="4" w:space="0" w:color="auto"/>
            </w:tcBorders>
            <w:vAlign w:val="center"/>
            <w:hideMark/>
          </w:tcPr>
          <w:p w:rsidR="00F65AE0" w:rsidRPr="00EC043A" w:rsidRDefault="00F65AE0" w:rsidP="00F65AE0">
            <w:pPr>
              <w:pStyle w:val="140"/>
            </w:pPr>
            <w:r w:rsidRPr="00EC043A">
              <w:t>Вопрос</w:t>
            </w:r>
          </w:p>
        </w:tc>
      </w:tr>
      <w:tr w:rsidR="00F65AE0" w:rsidRPr="00EC043A" w:rsidTr="00F65AE0">
        <w:trPr>
          <w:trHeight w:val="240"/>
        </w:trPr>
        <w:tc>
          <w:tcPr>
            <w:tcW w:w="709" w:type="dxa"/>
            <w:tcBorders>
              <w:top w:val="single" w:sz="4" w:space="0" w:color="auto"/>
              <w:left w:val="single" w:sz="4" w:space="0" w:color="auto"/>
              <w:bottom w:val="single" w:sz="4" w:space="0" w:color="auto"/>
              <w:right w:val="single" w:sz="4" w:space="0" w:color="auto"/>
            </w:tcBorders>
            <w:vAlign w:val="center"/>
          </w:tcPr>
          <w:p w:rsidR="00F65AE0" w:rsidRPr="00EC043A" w:rsidRDefault="00F65AE0" w:rsidP="00F65AE0">
            <w:pPr>
              <w:pStyle w:val="14"/>
            </w:pPr>
          </w:p>
        </w:tc>
        <w:tc>
          <w:tcPr>
            <w:tcW w:w="8890" w:type="dxa"/>
            <w:tcBorders>
              <w:top w:val="single" w:sz="4" w:space="0" w:color="auto"/>
              <w:left w:val="single" w:sz="4" w:space="0" w:color="auto"/>
              <w:bottom w:val="single" w:sz="4" w:space="0" w:color="auto"/>
              <w:right w:val="single" w:sz="4" w:space="0" w:color="auto"/>
            </w:tcBorders>
            <w:vAlign w:val="center"/>
          </w:tcPr>
          <w:p w:rsidR="00F65AE0" w:rsidRPr="00EC043A" w:rsidRDefault="00F65AE0" w:rsidP="00F65AE0">
            <w:pPr>
              <w:pStyle w:val="142"/>
            </w:pPr>
          </w:p>
        </w:tc>
      </w:tr>
      <w:tr w:rsidR="00F65AE0" w:rsidRPr="00EC043A" w:rsidTr="00F65AE0">
        <w:trPr>
          <w:trHeight w:val="240"/>
        </w:trPr>
        <w:tc>
          <w:tcPr>
            <w:tcW w:w="709" w:type="dxa"/>
            <w:tcBorders>
              <w:top w:val="single" w:sz="4" w:space="0" w:color="auto"/>
              <w:left w:val="single" w:sz="4" w:space="0" w:color="auto"/>
              <w:bottom w:val="single" w:sz="4" w:space="0" w:color="auto"/>
              <w:right w:val="single" w:sz="4" w:space="0" w:color="auto"/>
            </w:tcBorders>
            <w:vAlign w:val="center"/>
          </w:tcPr>
          <w:p w:rsidR="00F65AE0" w:rsidRPr="00EC043A" w:rsidRDefault="00F65AE0" w:rsidP="00F65AE0">
            <w:pPr>
              <w:pStyle w:val="14"/>
            </w:pPr>
          </w:p>
        </w:tc>
        <w:tc>
          <w:tcPr>
            <w:tcW w:w="8890" w:type="dxa"/>
            <w:tcBorders>
              <w:top w:val="single" w:sz="4" w:space="0" w:color="auto"/>
              <w:left w:val="single" w:sz="4" w:space="0" w:color="auto"/>
              <w:bottom w:val="single" w:sz="4" w:space="0" w:color="auto"/>
              <w:right w:val="single" w:sz="4" w:space="0" w:color="auto"/>
            </w:tcBorders>
            <w:vAlign w:val="center"/>
          </w:tcPr>
          <w:p w:rsidR="00F65AE0" w:rsidRPr="00EC043A" w:rsidRDefault="00F65AE0" w:rsidP="00F65AE0">
            <w:pPr>
              <w:pStyle w:val="142"/>
            </w:pPr>
          </w:p>
        </w:tc>
      </w:tr>
      <w:tr w:rsidR="00F65AE0" w:rsidRPr="00EC043A" w:rsidTr="00F65AE0">
        <w:trPr>
          <w:trHeight w:val="240"/>
        </w:trPr>
        <w:tc>
          <w:tcPr>
            <w:tcW w:w="709" w:type="dxa"/>
            <w:tcBorders>
              <w:top w:val="single" w:sz="4" w:space="0" w:color="auto"/>
              <w:left w:val="single" w:sz="4" w:space="0" w:color="auto"/>
              <w:bottom w:val="single" w:sz="4" w:space="0" w:color="auto"/>
              <w:right w:val="single" w:sz="4" w:space="0" w:color="auto"/>
            </w:tcBorders>
            <w:vAlign w:val="center"/>
            <w:hideMark/>
          </w:tcPr>
          <w:p w:rsidR="00F65AE0" w:rsidRPr="00EC043A" w:rsidRDefault="00F65AE0" w:rsidP="00F65AE0">
            <w:pPr>
              <w:pStyle w:val="142"/>
            </w:pPr>
            <w:r w:rsidRPr="00EC043A">
              <w:t>…</w:t>
            </w:r>
          </w:p>
        </w:tc>
        <w:tc>
          <w:tcPr>
            <w:tcW w:w="8890" w:type="dxa"/>
            <w:tcBorders>
              <w:top w:val="single" w:sz="4" w:space="0" w:color="auto"/>
              <w:left w:val="single" w:sz="4" w:space="0" w:color="auto"/>
              <w:bottom w:val="single" w:sz="4" w:space="0" w:color="auto"/>
              <w:right w:val="single" w:sz="4" w:space="0" w:color="auto"/>
            </w:tcBorders>
            <w:vAlign w:val="center"/>
          </w:tcPr>
          <w:p w:rsidR="00F65AE0" w:rsidRPr="00EC043A" w:rsidRDefault="00F65AE0" w:rsidP="00F65AE0">
            <w:pPr>
              <w:pStyle w:val="142"/>
            </w:pPr>
          </w:p>
        </w:tc>
      </w:tr>
    </w:tbl>
    <w:p w:rsidR="00F65AE0" w:rsidRDefault="00F65AE0" w:rsidP="00A77FEF">
      <w:pPr>
        <w:pStyle w:val="1"/>
        <w:numPr>
          <w:ilvl w:val="0"/>
          <w:numId w:val="0"/>
        </w:numPr>
        <w:tabs>
          <w:tab w:val="num" w:pos="2556"/>
        </w:tabs>
        <w:rPr>
          <w:rFonts w:ascii="Times New Roman" w:hAnsi="Times New Roman"/>
          <w:sz w:val="28"/>
          <w:szCs w:val="28"/>
        </w:rPr>
      </w:pPr>
    </w:p>
    <w:p w:rsidR="0059148F" w:rsidRPr="00DA15BB" w:rsidRDefault="0059148F" w:rsidP="00F65AE0">
      <w:pPr>
        <w:pStyle w:val="03"/>
      </w:pPr>
      <w:r w:rsidRPr="00DA15BB">
        <w:t xml:space="preserve">Точное время получения запросов от Участников определяется на основании данных </w:t>
      </w:r>
      <w:proofErr w:type="spellStart"/>
      <w:r w:rsidRPr="00DA15BB">
        <w:t>Microsoft</w:t>
      </w:r>
      <w:proofErr w:type="spellEnd"/>
      <w:r w:rsidRPr="00DA15BB">
        <w:t xml:space="preserve"> </w:t>
      </w:r>
      <w:proofErr w:type="spellStart"/>
      <w:r w:rsidRPr="00DA15BB">
        <w:t>Outlook</w:t>
      </w:r>
      <w:proofErr w:type="spellEnd"/>
      <w:r w:rsidRPr="00DA15BB">
        <w:t xml:space="preserve"> Организатора Запроса предложений (дата и время получения электронного сообщения), вне зависимости от даты регистрации исходящего письма Участника, подающего запрос.</w:t>
      </w:r>
    </w:p>
    <w:p w:rsidR="0059148F" w:rsidRPr="00A84629" w:rsidRDefault="0059148F" w:rsidP="00F65AE0">
      <w:pPr>
        <w:pStyle w:val="03"/>
        <w:rPr>
          <w:spacing w:val="-4"/>
        </w:rPr>
      </w:pPr>
      <w:r w:rsidRPr="00DA15BB">
        <w:rPr>
          <w:spacing w:val="-4"/>
        </w:rPr>
        <w:t xml:space="preserve">Организатор </w:t>
      </w:r>
      <w:r w:rsidR="000B2569" w:rsidRPr="00A84629">
        <w:t>обязуется ответить</w:t>
      </w:r>
      <w:r w:rsidRPr="00A84629">
        <w:t xml:space="preserve"> </w:t>
      </w:r>
      <w:r w:rsidRPr="00A84629">
        <w:rPr>
          <w:spacing w:val="-4"/>
        </w:rPr>
        <w:t xml:space="preserve">на любой вопрос, </w:t>
      </w:r>
      <w:r w:rsidRPr="00A84629">
        <w:t xml:space="preserve">связанный с разъяснением документации о Запросе предложений, </w:t>
      </w:r>
      <w:r w:rsidRPr="00A84629">
        <w:rPr>
          <w:spacing w:val="-4"/>
        </w:rPr>
        <w:t xml:space="preserve">который он получит не позднее, чем за </w:t>
      </w:r>
      <w:r w:rsidR="00284AF8" w:rsidRPr="00A84629">
        <w:rPr>
          <w:spacing w:val="-4"/>
        </w:rPr>
        <w:t>5</w:t>
      </w:r>
      <w:r w:rsidR="00A77FEF" w:rsidRPr="00A84629">
        <w:rPr>
          <w:spacing w:val="-4"/>
        </w:rPr>
        <w:t xml:space="preserve"> </w:t>
      </w:r>
      <w:r w:rsidR="002436AB" w:rsidRPr="00A84629">
        <w:rPr>
          <w:spacing w:val="-4"/>
        </w:rPr>
        <w:t>(</w:t>
      </w:r>
      <w:r w:rsidR="00284AF8" w:rsidRPr="00A84629">
        <w:rPr>
          <w:spacing w:val="-4"/>
        </w:rPr>
        <w:t>пять)</w:t>
      </w:r>
      <w:r w:rsidR="000B2569" w:rsidRPr="00A84629">
        <w:rPr>
          <w:spacing w:val="-4"/>
        </w:rPr>
        <w:t xml:space="preserve"> </w:t>
      </w:r>
      <w:r w:rsidRPr="00A84629">
        <w:rPr>
          <w:spacing w:val="-4"/>
        </w:rPr>
        <w:t xml:space="preserve">рабочих </w:t>
      </w:r>
      <w:r w:rsidR="002436AB" w:rsidRPr="00A84629">
        <w:rPr>
          <w:spacing w:val="-4"/>
        </w:rPr>
        <w:t>дн</w:t>
      </w:r>
      <w:r w:rsidR="00284AF8" w:rsidRPr="00A84629">
        <w:rPr>
          <w:spacing w:val="-4"/>
        </w:rPr>
        <w:t>ей</w:t>
      </w:r>
      <w:r w:rsidR="000B2569" w:rsidRPr="00A84629">
        <w:rPr>
          <w:spacing w:val="-4"/>
        </w:rPr>
        <w:t xml:space="preserve"> </w:t>
      </w:r>
      <w:r w:rsidRPr="00A84629">
        <w:rPr>
          <w:spacing w:val="-4"/>
        </w:rPr>
        <w:t>до истечения срока подачи заявок</w:t>
      </w:r>
      <w:r w:rsidRPr="00A84629">
        <w:t xml:space="preserve"> на участие в Запросе предложений</w:t>
      </w:r>
      <w:r w:rsidR="000B2569" w:rsidRPr="00A84629">
        <w:t xml:space="preserve">, </w:t>
      </w:r>
      <w:r w:rsidR="000478B2" w:rsidRPr="00A84629">
        <w:t>ответ</w:t>
      </w:r>
      <w:r w:rsidR="000B2569" w:rsidRPr="00A84629">
        <w:t xml:space="preserve"> направляется всем Участники процедур закупки, предоста</w:t>
      </w:r>
      <w:r w:rsidR="00284AF8" w:rsidRPr="00A84629">
        <w:t>вившим уведомление о намерен</w:t>
      </w:r>
      <w:r w:rsidR="000B2569" w:rsidRPr="00A84629">
        <w:t>ии принять участие в Запросе предложений, на адрес электронной по</w:t>
      </w:r>
      <w:r w:rsidR="00284AF8" w:rsidRPr="00A84629">
        <w:t>чты, указанный в</w:t>
      </w:r>
      <w:r w:rsidR="000B2880" w:rsidRPr="00A84629">
        <w:t xml:space="preserve"> данном</w:t>
      </w:r>
      <w:r w:rsidR="00284AF8" w:rsidRPr="00A84629">
        <w:t xml:space="preserve"> уведомлении о намерен</w:t>
      </w:r>
      <w:r w:rsidR="000B2569" w:rsidRPr="00A84629">
        <w:t>ии принять участие в Запросе предложений.</w:t>
      </w:r>
    </w:p>
    <w:p w:rsidR="00021F4F" w:rsidRPr="00A84629" w:rsidRDefault="00021F4F" w:rsidP="00F65AE0">
      <w:pPr>
        <w:pStyle w:val="03"/>
        <w:rPr>
          <w:spacing w:val="-4"/>
        </w:rPr>
      </w:pPr>
      <w:r w:rsidRPr="00A84629">
        <w:t>В случае продления срока подачи Заявок на участие в Запросе предложений, срок подачи запросов от участников остается неизменным. Организатор Запроса предложений отвечает только на вопросы, связанные с материалами, являющимися причиной переноса сроков подачи Заявок на участие в Запросе предложений.</w:t>
      </w:r>
    </w:p>
    <w:p w:rsidR="00A6029F" w:rsidRPr="00A84629" w:rsidRDefault="00A6029F" w:rsidP="00F65AE0">
      <w:pPr>
        <w:pStyle w:val="03"/>
        <w:rPr>
          <w:spacing w:val="-4"/>
        </w:rPr>
      </w:pPr>
      <w:r w:rsidRPr="00A84629">
        <w:t>Организатор не принимает вопросы, связанные с корректировкой и изменением проекта договора, являющейся неотъемлемой частью данной Документации о Запросе предложений.</w:t>
      </w:r>
    </w:p>
    <w:p w:rsidR="00F137C8" w:rsidRPr="00A84629" w:rsidRDefault="00F137C8" w:rsidP="00F65AE0">
      <w:pPr>
        <w:pStyle w:val="02"/>
      </w:pPr>
      <w:bookmarkStart w:id="126" w:name="_Toc98329558"/>
      <w:bookmarkStart w:id="127" w:name="_Toc108423673"/>
      <w:bookmarkStart w:id="128" w:name="_Toc114916490"/>
      <w:bookmarkStart w:id="129" w:name="_Toc114917011"/>
      <w:bookmarkStart w:id="130" w:name="_Toc115241696"/>
      <w:bookmarkStart w:id="131" w:name="_Toc115243333"/>
      <w:bookmarkStart w:id="132" w:name="_Toc396118621"/>
      <w:bookmarkStart w:id="133" w:name="_Toc396121529"/>
      <w:r w:rsidRPr="00A84629">
        <w:t xml:space="preserve">Оформление </w:t>
      </w:r>
      <w:bookmarkEnd w:id="126"/>
      <w:r w:rsidRPr="00A84629">
        <w:t>заявки</w:t>
      </w:r>
      <w:bookmarkEnd w:id="127"/>
      <w:bookmarkEnd w:id="128"/>
      <w:bookmarkEnd w:id="129"/>
      <w:bookmarkEnd w:id="130"/>
      <w:bookmarkEnd w:id="131"/>
      <w:r w:rsidR="00051681" w:rsidRPr="00A84629">
        <w:t xml:space="preserve"> на участие в Запросе предложений</w:t>
      </w:r>
      <w:bookmarkEnd w:id="132"/>
      <w:bookmarkEnd w:id="133"/>
    </w:p>
    <w:p w:rsidR="004A5674" w:rsidRPr="00A84629" w:rsidRDefault="004A5674" w:rsidP="00F65AE0">
      <w:pPr>
        <w:pStyle w:val="03"/>
      </w:pPr>
      <w:r w:rsidRPr="00A84629">
        <w:t xml:space="preserve">Каждый документ, входящий в заявку на участие в Запросе предложений, должен быть подписан лицом, имеющим право в соответствии с законодательством Российской Федерации действовать от лица Участника без доверенности, или уполномоченным им лицом на основании оформленной надлежащим образом доверенности (далее - Уполномоченное лицо). В последнем случае в составе документов заявки на участие в Запросе предложений должен быть оригинал доверенности или её копия, оформленная в соответствии с требованиями п. </w:t>
      </w:r>
      <w:r w:rsidR="00790F3E" w:rsidRPr="00A84629">
        <w:t>2.2</w:t>
      </w:r>
      <w:r w:rsidRPr="00A84629">
        <w:t>.3.</w:t>
      </w:r>
      <w:r w:rsidR="00B951D0" w:rsidRPr="00A84629">
        <w:t>7</w:t>
      </w:r>
      <w:r w:rsidRPr="00A84629">
        <w:t>. настоящей документации о запросе предложений.</w:t>
      </w:r>
    </w:p>
    <w:p w:rsidR="004A5674" w:rsidRPr="00F65AE0" w:rsidRDefault="004A5674" w:rsidP="00F65AE0">
      <w:pPr>
        <w:pStyle w:val="afff2"/>
        <w:rPr>
          <w:b/>
        </w:rPr>
      </w:pPr>
      <w:r w:rsidRPr="00F65AE0">
        <w:rPr>
          <w:b/>
        </w:rPr>
        <w:t xml:space="preserve">Использование факсимильной подписи для подписания заявки (документов заявки) не допускается! </w:t>
      </w:r>
      <w:r w:rsidR="00D006DA" w:rsidRPr="00F65AE0">
        <w:rPr>
          <w:b/>
        </w:rPr>
        <w:t>Заявка, на которой (документах которой) подпись будет воспроизведена при помощи факсимиле, будет отклонена Организатором.</w:t>
      </w:r>
    </w:p>
    <w:p w:rsidR="00F137C8" w:rsidRPr="00A84629" w:rsidRDefault="00A647AE" w:rsidP="00566097">
      <w:pPr>
        <w:pStyle w:val="03"/>
      </w:pPr>
      <w:r w:rsidRPr="00A84629">
        <w:lastRenderedPageBreak/>
        <w:t>Д</w:t>
      </w:r>
      <w:r w:rsidR="00F137C8" w:rsidRPr="00A84629">
        <w:t>окумент, входящи</w:t>
      </w:r>
      <w:r w:rsidRPr="00A84629">
        <w:t>е</w:t>
      </w:r>
      <w:r w:rsidR="00F137C8" w:rsidRPr="00A84629">
        <w:t xml:space="preserve"> в заявку</w:t>
      </w:r>
      <w:r w:rsidR="00335989" w:rsidRPr="00A84629">
        <w:t xml:space="preserve"> на участие в Запросе предложений</w:t>
      </w:r>
      <w:r w:rsidR="00FB5B47" w:rsidRPr="00A84629">
        <w:t xml:space="preserve"> </w:t>
      </w:r>
      <w:r w:rsidR="00284AF8" w:rsidRPr="00A84629">
        <w:t>долж</w:t>
      </w:r>
      <w:r w:rsidR="00F137C8" w:rsidRPr="00A84629">
        <w:t>н</w:t>
      </w:r>
      <w:r w:rsidR="00284AF8" w:rsidRPr="00A84629">
        <w:t>ы</w:t>
      </w:r>
      <w:r w:rsidR="00F137C8" w:rsidRPr="00A84629">
        <w:t xml:space="preserve"> быть</w:t>
      </w:r>
      <w:r w:rsidRPr="00A84629">
        <w:t xml:space="preserve"> прошиты, пронумерованы и</w:t>
      </w:r>
      <w:r w:rsidR="00F137C8" w:rsidRPr="00A84629">
        <w:t xml:space="preserve"> скреплен</w:t>
      </w:r>
      <w:r w:rsidR="00284AF8" w:rsidRPr="00A84629">
        <w:t>ы</w:t>
      </w:r>
      <w:r w:rsidR="00F137C8" w:rsidRPr="00A84629">
        <w:t xml:space="preserve"> печатью Участника (на нотариально заверенные копии документов и/или документы, переплетенные типографским способом (брошюры, книги и др.), требование подписи</w:t>
      </w:r>
      <w:r w:rsidR="00F137C8" w:rsidRPr="005D1C22">
        <w:rPr>
          <w:color w:val="000000"/>
        </w:rPr>
        <w:t xml:space="preserve"> Уполномоченного лица и скрепления документов печатью Участника не распространяется). </w:t>
      </w:r>
    </w:p>
    <w:p w:rsidR="00F137C8" w:rsidRPr="00A84629" w:rsidRDefault="00F137C8" w:rsidP="00566097">
      <w:pPr>
        <w:pStyle w:val="03"/>
      </w:pPr>
      <w:r w:rsidRPr="00A84629">
        <w:t>Дополнительные носители информации (дискеты, брошюры, книги) помещаются в отдельные («информационные») конверты, которые размещаются после последней страницы заявки</w:t>
      </w:r>
      <w:r w:rsidR="00335989" w:rsidRPr="00A84629">
        <w:t xml:space="preserve"> на участие в Запросе предложений</w:t>
      </w:r>
      <w:r w:rsidRPr="00A84629">
        <w:t>.</w:t>
      </w:r>
    </w:p>
    <w:p w:rsidR="00F137C8" w:rsidRPr="005D1C22" w:rsidRDefault="00F137C8" w:rsidP="00566097">
      <w:pPr>
        <w:pStyle w:val="03"/>
      </w:pPr>
      <w:r w:rsidRPr="00A84629">
        <w:t>Все без исключения страницы и информационные конверты заявки</w:t>
      </w:r>
      <w:r w:rsidR="0055583D" w:rsidRPr="00A84629">
        <w:t xml:space="preserve"> на участие в Запросе предложений</w:t>
      </w:r>
      <w:r w:rsidRPr="00A84629">
        <w:t xml:space="preserve"> должны быть пронумерованы, при этом должна быть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пометкой «Информационный конверт №1», «Информационный</w:t>
      </w:r>
      <w:r w:rsidRPr="005D1C22">
        <w:t xml:space="preserve"> конверт №2» и т.п. Нумерация страниц книг, брошюр, журналов и др., помещенных в информационные конверты, не производится.</w:t>
      </w:r>
    </w:p>
    <w:p w:rsidR="00F137C8" w:rsidRPr="005D1C22" w:rsidRDefault="00F137C8" w:rsidP="00566097">
      <w:pPr>
        <w:pStyle w:val="03"/>
      </w:pPr>
      <w:r w:rsidRPr="005D1C22">
        <w:t>Документы (листы и информационные конверты), входящие в заявку</w:t>
      </w:r>
      <w:r w:rsidR="0055583D">
        <w:t xml:space="preserve"> на участие </w:t>
      </w:r>
      <w:r w:rsidR="00770693">
        <w:t xml:space="preserve">в </w:t>
      </w:r>
      <w:r w:rsidR="0055583D">
        <w:t>Запросе предложений</w:t>
      </w:r>
      <w:r w:rsidRPr="005D1C22">
        <w:t>, должны быть сшиты (скреплены) или упакованы таким образом, чтобы исключить случайное выпадение или перемещение страниц и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F137C8" w:rsidRPr="005D1C22" w:rsidRDefault="00F137C8" w:rsidP="00566097">
      <w:pPr>
        <w:pStyle w:val="03"/>
      </w:pPr>
      <w:r w:rsidRPr="005D1C22">
        <w:t>В формах и документах заявки</w:t>
      </w:r>
      <w:r w:rsidR="0055583D">
        <w:t xml:space="preserve"> на участие в Запросе предложений</w:t>
      </w:r>
      <w:r w:rsidRPr="005D1C22">
        <w:t xml:space="preserve">, заполняемых по образцам, приведенным в настоящей документации </w:t>
      </w:r>
      <w:r w:rsidRPr="003F1D0F">
        <w:t xml:space="preserve">(Раздел </w:t>
      </w:r>
      <w:r w:rsidR="00E55A7F" w:rsidRPr="003F1D0F">
        <w:rPr>
          <w:lang w:val="en-US"/>
        </w:rPr>
        <w:t>III</w:t>
      </w:r>
      <w:r w:rsidRPr="005D1C22">
        <w:t xml:space="preserve">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A0612C" w:rsidRPr="00A84629" w:rsidRDefault="00A0612C" w:rsidP="00566097">
      <w:pPr>
        <w:pStyle w:val="03"/>
      </w:pPr>
      <w:r w:rsidRPr="009B5D75">
        <w:t xml:space="preserve">Участник Запроса предложений должен подготовить </w:t>
      </w:r>
      <w:r w:rsidRPr="00142487">
        <w:rPr>
          <w:b/>
        </w:rPr>
        <w:t>оригинал</w:t>
      </w:r>
      <w:r w:rsidR="004E7972">
        <w:rPr>
          <w:b/>
        </w:rPr>
        <w:t xml:space="preserve"> Заявки</w:t>
      </w:r>
      <w:r w:rsidRPr="00142487">
        <w:rPr>
          <w:b/>
        </w:rPr>
        <w:t>,</w:t>
      </w:r>
      <w:r w:rsidRPr="00142487">
        <w:t xml:space="preserve"> </w:t>
      </w:r>
      <w:r w:rsidRPr="00142487">
        <w:rPr>
          <w:b/>
        </w:rPr>
        <w:t>1 (одну) бумажную копию</w:t>
      </w:r>
      <w:r w:rsidRPr="00142487">
        <w:t xml:space="preserve"> и</w:t>
      </w:r>
      <w:r w:rsidR="00A139EE" w:rsidRPr="00142487">
        <w:rPr>
          <w:b/>
        </w:rPr>
        <w:t xml:space="preserve"> 1 (одну</w:t>
      </w:r>
      <w:r w:rsidRPr="00142487">
        <w:rPr>
          <w:b/>
        </w:rPr>
        <w:t>) электронн</w:t>
      </w:r>
      <w:r w:rsidR="00E64BEF" w:rsidRPr="00142487">
        <w:rPr>
          <w:b/>
        </w:rPr>
        <w:t>ую</w:t>
      </w:r>
      <w:r w:rsidR="00C73B28">
        <w:rPr>
          <w:b/>
        </w:rPr>
        <w:t xml:space="preserve"> копию</w:t>
      </w:r>
      <w:r w:rsidRPr="00142487">
        <w:t xml:space="preserve"> с оригинала Заявки на участие в Запросе предложений</w:t>
      </w:r>
      <w:r w:rsidR="009B5D75" w:rsidRPr="00142487">
        <w:t xml:space="preserve"> на flash - картах, вложенн</w:t>
      </w:r>
      <w:r w:rsidR="00E64BEF" w:rsidRPr="00142487">
        <w:t>ую</w:t>
      </w:r>
      <w:r w:rsidR="009B5D75" w:rsidRPr="00142487">
        <w:t xml:space="preserve"> в </w:t>
      </w:r>
      <w:r w:rsidR="009B5D75" w:rsidRPr="00A84629">
        <w:t>конверт с оригиналом заявки на участие в Запросе предложений.</w:t>
      </w:r>
      <w:r w:rsidRPr="00A84629">
        <w:t xml:space="preserve"> </w:t>
      </w:r>
    </w:p>
    <w:p w:rsidR="00A0612C" w:rsidRPr="00A84629" w:rsidRDefault="00A0612C" w:rsidP="00566097">
      <w:pPr>
        <w:pStyle w:val="afff2"/>
      </w:pPr>
      <w:r w:rsidRPr="00A84629">
        <w:t xml:space="preserve">Бумажная копия заявки на участие в Запросе предложений подготавливается путем ксерокопирования оригиналов каждого документа, входящего в заявку, после их подписания и заверения печатью. Содержимое </w:t>
      </w:r>
      <w:r w:rsidR="00443FFC" w:rsidRPr="00A84629">
        <w:t xml:space="preserve">бумажной </w:t>
      </w:r>
      <w:r w:rsidRPr="00A84629">
        <w:t xml:space="preserve">копии заявки также </w:t>
      </w:r>
      <w:r w:rsidR="00443FFC" w:rsidRPr="00A84629">
        <w:t xml:space="preserve">прошивается, </w:t>
      </w:r>
      <w:r w:rsidR="00454B6D" w:rsidRPr="00A84629">
        <w:t>скрепля</w:t>
      </w:r>
      <w:r w:rsidR="00677482" w:rsidRPr="00A84629">
        <w:t>е</w:t>
      </w:r>
      <w:r w:rsidR="00454B6D" w:rsidRPr="00A84629">
        <w:t>тся печатью участника</w:t>
      </w:r>
      <w:r w:rsidRPr="00A84629">
        <w:t>, документы вкладываются в соответствии с произведенной нумерацией.</w:t>
      </w:r>
    </w:p>
    <w:p w:rsidR="00A0612C" w:rsidRPr="00A84629" w:rsidRDefault="00A0612C" w:rsidP="00566097">
      <w:pPr>
        <w:pStyle w:val="afff2"/>
      </w:pPr>
      <w:r w:rsidRPr="00A84629">
        <w:t>Электронные копии заявки подготавливаются путем сканирования оригиналов каждого документа Заявки, оформляются в соответствии с требованиями п</w:t>
      </w:r>
      <w:r w:rsidR="00AB0592" w:rsidRPr="00A84629">
        <w:t>.2.5</w:t>
      </w:r>
      <w:r w:rsidRPr="00A84629">
        <w:t>.1</w:t>
      </w:r>
      <w:r w:rsidR="00E55A7F" w:rsidRPr="00A84629">
        <w:t>2</w:t>
      </w:r>
      <w:r w:rsidRPr="00A84629">
        <w:t>. Магнитные носители (flash-карты) в</w:t>
      </w:r>
      <w:r w:rsidR="00F45090" w:rsidRPr="00A84629">
        <w:t>кладываются</w:t>
      </w:r>
      <w:r w:rsidRPr="00A84629">
        <w:t xml:space="preserve"> в конверт с оригиналом Заявки на участие в Запросе предложений</w:t>
      </w:r>
      <w:r w:rsidR="00F45090" w:rsidRPr="00A84629">
        <w:t>.</w:t>
      </w:r>
      <w:r w:rsidRPr="00A84629">
        <w:t xml:space="preserve"> </w:t>
      </w:r>
    </w:p>
    <w:p w:rsidR="00C55E06" w:rsidRPr="00566097" w:rsidRDefault="00C55E06" w:rsidP="00566097">
      <w:pPr>
        <w:pStyle w:val="afff2"/>
        <w:rPr>
          <w:b/>
        </w:rPr>
      </w:pPr>
      <w:r w:rsidRPr="00566097">
        <w:rPr>
          <w:b/>
        </w:rPr>
        <w:t xml:space="preserve">В обязательном порядке на копиях нотариально заверенных документов, перечисленных в п.п. </w:t>
      </w:r>
      <w:r w:rsidR="008858EF" w:rsidRPr="00566097">
        <w:rPr>
          <w:b/>
        </w:rPr>
        <w:t>2.2.3., 2.2</w:t>
      </w:r>
      <w:r w:rsidRPr="00566097">
        <w:rPr>
          <w:b/>
        </w:rPr>
        <w:t xml:space="preserve">.5., должны быть </w:t>
      </w:r>
      <w:r w:rsidRPr="00566097">
        <w:rPr>
          <w:b/>
        </w:rPr>
        <w:lastRenderedPageBreak/>
        <w:t xml:space="preserve">ксерокопированы и отсканированы отметки нотариуса, заверившего эти документы. </w:t>
      </w:r>
    </w:p>
    <w:p w:rsidR="00F137C8" w:rsidRPr="00A84629" w:rsidRDefault="00A0612C" w:rsidP="00566097">
      <w:pPr>
        <w:pStyle w:val="afff2"/>
      </w:pPr>
      <w:r w:rsidRPr="00A84629">
        <w:t>В случае расхождений между копиями и оригиналом преимущество будет иметь оригинал</w:t>
      </w:r>
      <w:r w:rsidR="00F137C8" w:rsidRPr="00A84629">
        <w:t xml:space="preserve">. </w:t>
      </w:r>
    </w:p>
    <w:p w:rsidR="00F137C8" w:rsidRPr="00120419" w:rsidRDefault="00F137C8" w:rsidP="00566097">
      <w:pPr>
        <w:pStyle w:val="03"/>
      </w:pPr>
      <w:r w:rsidRPr="00A84629">
        <w:t>Материалы, содержащиеся в информационных конвертах, копируются любым приемлемым для данного вида материалов способом. Соответствующие копии помещаются в конверты и помечаются «Копия Информационного</w:t>
      </w:r>
      <w:r w:rsidRPr="00DA15BB">
        <w:t xml:space="preserve"> конверта №1» и т.д. При невозможности предоставить копии </w:t>
      </w:r>
      <w:r w:rsidRPr="00120419">
        <w:t xml:space="preserve">материалов, содержащихся в информационных конвертах, Участник </w:t>
      </w:r>
      <w:r w:rsidR="0055583D" w:rsidRPr="00120419">
        <w:t xml:space="preserve">Запроса предложений </w:t>
      </w:r>
      <w:r w:rsidRPr="00120419">
        <w:t>помещает в информационный конверт ссылку с указанием: «см. Информационный конверт №___ заявки</w:t>
      </w:r>
      <w:r w:rsidR="0055583D" w:rsidRPr="00120419">
        <w:t xml:space="preserve"> на участие в Запросе предложений</w:t>
      </w:r>
      <w:r w:rsidRPr="00120419">
        <w:t>».</w:t>
      </w:r>
    </w:p>
    <w:p w:rsidR="00F137C8" w:rsidRPr="005D1C22" w:rsidRDefault="00F137C8" w:rsidP="00566097">
      <w:pPr>
        <w:pStyle w:val="03"/>
      </w:pPr>
      <w:r w:rsidRPr="00120419">
        <w:t xml:space="preserve">Никакие исправления в тексте заявки </w:t>
      </w:r>
      <w:r w:rsidR="0055583D" w:rsidRPr="00120419">
        <w:t xml:space="preserve">на участие в Запросе предложений </w:t>
      </w:r>
      <w:r w:rsidRPr="00120419">
        <w:t>не имеют силу, за исключением тех случаев, когда эти исправления</w:t>
      </w:r>
      <w:r w:rsidRPr="005D1C22">
        <w:t xml:space="preserve"> заверены рукописной надписью «исправленному верить», собственноручной подписью Уполномоченного лица, расположенной рядом с каждым исправлением.</w:t>
      </w:r>
    </w:p>
    <w:p w:rsidR="00F137C8" w:rsidRPr="00DA15BB" w:rsidRDefault="00F137C8" w:rsidP="00566097">
      <w:pPr>
        <w:pStyle w:val="03"/>
      </w:pPr>
      <w:r w:rsidRPr="005D1C22">
        <w:t xml:space="preserve">Перед подачей заявка </w:t>
      </w:r>
      <w:r w:rsidR="0055583D">
        <w:t>на участие в Запросе предложений</w:t>
      </w:r>
      <w:r w:rsidR="0055583D" w:rsidRPr="005D1C22">
        <w:t xml:space="preserve"> </w:t>
      </w:r>
      <w:r w:rsidRPr="005D1C22">
        <w:t>и ее копи</w:t>
      </w:r>
      <w:r w:rsidR="00F23268">
        <w:t>я</w:t>
      </w:r>
      <w:r w:rsidRPr="005D1C22">
        <w:t xml:space="preserve"> должны быть надежно запечатаны в конверты (пакеты, ящики и т.п.). </w:t>
      </w:r>
      <w:r w:rsidR="0055583D">
        <w:t>З</w:t>
      </w:r>
      <w:r w:rsidRPr="005D1C22">
        <w:t xml:space="preserve">аявка запечатывается в конверт, </w:t>
      </w:r>
      <w:r w:rsidRPr="00DA15BB">
        <w:t>обозначаемый словами «</w:t>
      </w:r>
      <w:r w:rsidR="0055583D" w:rsidRPr="00DA15BB">
        <w:t>З</w:t>
      </w:r>
      <w:r w:rsidRPr="00DA15BB">
        <w:t xml:space="preserve">аявка </w:t>
      </w:r>
      <w:r w:rsidR="0055583D" w:rsidRPr="00DA15BB">
        <w:t>на участие в Запросе предложений</w:t>
      </w:r>
      <w:r w:rsidRPr="00DA15BB">
        <w:t xml:space="preserve"> __________ </w:t>
      </w:r>
      <w:r w:rsidR="00B80FAD" w:rsidRPr="00DA15BB">
        <w:t>(</w:t>
      </w:r>
      <w:r w:rsidRPr="00DA15BB">
        <w:t xml:space="preserve">указать номер и наименование </w:t>
      </w:r>
      <w:r w:rsidR="008677C0" w:rsidRPr="00DA15BB">
        <w:t>Запроса предложений</w:t>
      </w:r>
      <w:r w:rsidR="00B80FAD" w:rsidRPr="00DA15BB">
        <w:t xml:space="preserve"> </w:t>
      </w:r>
      <w:r w:rsidR="00B80FAD" w:rsidRPr="00DA15BB">
        <w:rPr>
          <w:spacing w:val="-4"/>
        </w:rPr>
        <w:t xml:space="preserve">в соответствии с </w:t>
      </w:r>
      <w:r w:rsidR="003349C9" w:rsidRPr="00DA15BB">
        <w:rPr>
          <w:b/>
        </w:rPr>
        <w:t>Извещением о запросе предложений</w:t>
      </w:r>
      <w:r w:rsidR="00B80FAD" w:rsidRPr="00DA15BB">
        <w:t>)</w:t>
      </w:r>
      <w:r w:rsidRPr="00DA15BB">
        <w:t xml:space="preserve"> и отметкой «ОРИГИНАЛ». Копи</w:t>
      </w:r>
      <w:r w:rsidR="00F23268" w:rsidRPr="00DA15BB">
        <w:t>я</w:t>
      </w:r>
      <w:r w:rsidRPr="00DA15BB">
        <w:t xml:space="preserve"> заявки запечатыва</w:t>
      </w:r>
      <w:r w:rsidR="00F23268" w:rsidRPr="00DA15BB">
        <w:t>е</w:t>
      </w:r>
      <w:r w:rsidRPr="00DA15BB">
        <w:t>тся в конверт, обозначенны</w:t>
      </w:r>
      <w:r w:rsidR="00F23268" w:rsidRPr="00DA15BB">
        <w:t>й</w:t>
      </w:r>
      <w:r w:rsidRPr="00DA15BB">
        <w:t xml:space="preserve"> словами «</w:t>
      </w:r>
      <w:r w:rsidR="00F23268" w:rsidRPr="00DA15BB">
        <w:t>КОПИЯ</w:t>
      </w:r>
      <w:r w:rsidRPr="00DA15BB">
        <w:t>».</w:t>
      </w:r>
    </w:p>
    <w:p w:rsidR="00F137C8" w:rsidRPr="00566097" w:rsidRDefault="00F137C8" w:rsidP="00566097">
      <w:pPr>
        <w:pStyle w:val="03"/>
        <w:rPr>
          <w:b/>
        </w:rPr>
      </w:pPr>
      <w:r w:rsidRPr="00566097">
        <w:rPr>
          <w:b/>
        </w:rPr>
        <w:t>На каждом из этих конвертов необходимо указать следующие</w:t>
      </w:r>
      <w:r w:rsidRPr="00566097">
        <w:rPr>
          <w:b/>
          <w:spacing w:val="-5"/>
        </w:rPr>
        <w:t xml:space="preserve"> </w:t>
      </w:r>
      <w:r w:rsidRPr="00566097">
        <w:rPr>
          <w:b/>
        </w:rPr>
        <w:t>сведения:</w:t>
      </w:r>
    </w:p>
    <w:p w:rsidR="00754A69" w:rsidRDefault="00F137C8" w:rsidP="00566097">
      <w:pPr>
        <w:pStyle w:val="04"/>
      </w:pPr>
      <w:r w:rsidRPr="00DA15BB">
        <w:t>наименование и адрес Организатора</w:t>
      </w:r>
      <w:r w:rsidR="00D06BA2" w:rsidRPr="00DA15BB">
        <w:t>:</w:t>
      </w:r>
      <w:r w:rsidR="00A87523">
        <w:t xml:space="preserve"> </w:t>
      </w:r>
      <w:r w:rsidR="00C73B28">
        <w:t>ЯНАО, 629303</w:t>
      </w:r>
      <w:r w:rsidR="00D06BA2" w:rsidRPr="00DA15BB">
        <w:t xml:space="preserve">, </w:t>
      </w:r>
      <w:r w:rsidR="00754A69">
        <w:t>город</w:t>
      </w:r>
      <w:r w:rsidR="003C09AF">
        <w:t xml:space="preserve"> </w:t>
      </w:r>
    </w:p>
    <w:p w:rsidR="00F137C8" w:rsidRPr="00DA15BB" w:rsidRDefault="00C73B28" w:rsidP="00B33A30">
      <w:pPr>
        <w:pStyle w:val="21"/>
        <w:numPr>
          <w:ilvl w:val="0"/>
          <w:numId w:val="0"/>
        </w:numPr>
        <w:tabs>
          <w:tab w:val="num" w:pos="2556"/>
        </w:tabs>
        <w:jc w:val="left"/>
        <w:rPr>
          <w:rFonts w:ascii="Times New Roman" w:hAnsi="Times New Roman"/>
          <w:sz w:val="28"/>
          <w:szCs w:val="28"/>
        </w:rPr>
      </w:pPr>
      <w:r>
        <w:rPr>
          <w:rFonts w:ascii="Times New Roman" w:hAnsi="Times New Roman"/>
          <w:sz w:val="28"/>
          <w:szCs w:val="28"/>
        </w:rPr>
        <w:t>Новый Уренгой</w:t>
      </w:r>
      <w:r w:rsidR="00754A69">
        <w:rPr>
          <w:rFonts w:ascii="Times New Roman" w:hAnsi="Times New Roman"/>
          <w:sz w:val="28"/>
          <w:szCs w:val="28"/>
        </w:rPr>
        <w:t xml:space="preserve">, </w:t>
      </w:r>
      <w:r>
        <w:rPr>
          <w:rFonts w:ascii="Times New Roman" w:hAnsi="Times New Roman"/>
          <w:sz w:val="28"/>
          <w:szCs w:val="28"/>
        </w:rPr>
        <w:t>мкр. Студенческий</w:t>
      </w:r>
      <w:r w:rsidR="00D06BA2" w:rsidRPr="00DA15BB">
        <w:rPr>
          <w:rFonts w:ascii="Times New Roman" w:hAnsi="Times New Roman"/>
          <w:sz w:val="28"/>
          <w:szCs w:val="28"/>
        </w:rPr>
        <w:t>,</w:t>
      </w:r>
      <w:r w:rsidR="00754A69">
        <w:rPr>
          <w:rFonts w:ascii="Times New Roman" w:hAnsi="Times New Roman"/>
          <w:sz w:val="28"/>
          <w:szCs w:val="28"/>
        </w:rPr>
        <w:t xml:space="preserve"> корпус</w:t>
      </w:r>
      <w:r w:rsidR="003C09AF">
        <w:rPr>
          <w:rFonts w:ascii="Times New Roman" w:hAnsi="Times New Roman"/>
          <w:sz w:val="28"/>
          <w:szCs w:val="28"/>
        </w:rPr>
        <w:t xml:space="preserve"> </w:t>
      </w:r>
      <w:r>
        <w:rPr>
          <w:rFonts w:ascii="Times New Roman" w:hAnsi="Times New Roman"/>
          <w:sz w:val="28"/>
          <w:szCs w:val="28"/>
        </w:rPr>
        <w:t>1</w:t>
      </w:r>
      <w:r w:rsidR="00754A69">
        <w:rPr>
          <w:rFonts w:ascii="Times New Roman" w:hAnsi="Times New Roman"/>
          <w:sz w:val="28"/>
          <w:szCs w:val="28"/>
        </w:rPr>
        <w:t>;</w:t>
      </w:r>
    </w:p>
    <w:p w:rsidR="00F137C8" w:rsidRPr="00DA15BB" w:rsidRDefault="00F137C8" w:rsidP="00566097">
      <w:pPr>
        <w:pStyle w:val="04"/>
      </w:pPr>
      <w:r w:rsidRPr="00DA15BB">
        <w:t xml:space="preserve">полное фирменное наименование Участника </w:t>
      </w:r>
      <w:r w:rsidR="008677C0" w:rsidRPr="00DA15BB">
        <w:t>Запроса предложений</w:t>
      </w:r>
      <w:r w:rsidRPr="00DA15BB">
        <w:t xml:space="preserve"> и его почтовый адрес;</w:t>
      </w:r>
    </w:p>
    <w:p w:rsidR="00F137C8" w:rsidRPr="000E140E" w:rsidRDefault="00097DAF" w:rsidP="00566097">
      <w:pPr>
        <w:pStyle w:val="04"/>
        <w:rPr>
          <w:b/>
        </w:rPr>
      </w:pPr>
      <w:r>
        <w:t>н</w:t>
      </w:r>
      <w:r w:rsidR="00F137C8" w:rsidRPr="00DA15BB">
        <w:t xml:space="preserve">омер и наименование </w:t>
      </w:r>
      <w:r w:rsidR="008677C0" w:rsidRPr="00DA15BB">
        <w:t>Запроса предложений</w:t>
      </w:r>
      <w:r w:rsidR="009C0432">
        <w:t>;</w:t>
      </w:r>
    </w:p>
    <w:p w:rsidR="00F137C8" w:rsidRPr="00DA15BB" w:rsidRDefault="00F137C8" w:rsidP="00566097">
      <w:pPr>
        <w:pStyle w:val="04"/>
      </w:pPr>
      <w:r w:rsidRPr="00DA15BB">
        <w:t xml:space="preserve">слова "НЕ ВСКРЫВАТЬ ДО </w:t>
      </w:r>
      <w:r w:rsidR="00934F66" w:rsidRPr="00934F66">
        <w:rPr>
          <w:b/>
        </w:rPr>
        <w:t>15:0</w:t>
      </w:r>
      <w:r w:rsidR="00A60915" w:rsidRPr="00934F66">
        <w:rPr>
          <w:b/>
        </w:rPr>
        <w:t>0</w:t>
      </w:r>
      <w:r w:rsidRPr="00C73B28">
        <w:rPr>
          <w:color w:val="FF0000"/>
        </w:rPr>
        <w:t xml:space="preserve"> </w:t>
      </w:r>
      <w:r w:rsidR="00910206" w:rsidRPr="00DA15BB">
        <w:t>(</w:t>
      </w:r>
      <w:r w:rsidR="00A60915">
        <w:t xml:space="preserve">дату </w:t>
      </w:r>
      <w:r w:rsidR="00910206" w:rsidRPr="00DA15BB">
        <w:t xml:space="preserve">указать в соответствии с </w:t>
      </w:r>
      <w:r w:rsidR="003349C9" w:rsidRPr="00DA15BB">
        <w:rPr>
          <w:b/>
        </w:rPr>
        <w:t>Извещением о запросе предложений</w:t>
      </w:r>
      <w:r w:rsidR="005D6F47" w:rsidRPr="00DA15BB">
        <w:rPr>
          <w:b/>
        </w:rPr>
        <w:t>)</w:t>
      </w:r>
      <w:r w:rsidR="00926AB9">
        <w:rPr>
          <w:b/>
        </w:rPr>
        <w:t>.</w:t>
      </w:r>
    </w:p>
    <w:p w:rsidR="00F137C8" w:rsidRPr="00120419" w:rsidRDefault="00F137C8" w:rsidP="00566097">
      <w:pPr>
        <w:pStyle w:val="03"/>
      </w:pPr>
      <w:r w:rsidRPr="00DA15BB">
        <w:t>После этого запечатанные конверты с заявкой</w:t>
      </w:r>
      <w:r w:rsidR="008677C0" w:rsidRPr="00DA15BB">
        <w:t xml:space="preserve"> на участие в Запросе </w:t>
      </w:r>
      <w:r w:rsidR="008677C0" w:rsidRPr="00120419">
        <w:t>предложений</w:t>
      </w:r>
      <w:r w:rsidRPr="00120419">
        <w:t xml:space="preserve"> и ее копия помещаются в один внешний конверт, который должен быть надежно запечатан. На внешнем конверте указывает</w:t>
      </w:r>
      <w:r w:rsidR="00625DCF" w:rsidRPr="00120419">
        <w:t>ся информация, ука</w:t>
      </w:r>
      <w:r w:rsidR="000E140E" w:rsidRPr="00120419">
        <w:t>занная в пп.2.5</w:t>
      </w:r>
      <w:r w:rsidRPr="00120419">
        <w:t>.11.1</w:t>
      </w:r>
      <w:r w:rsidR="00625DCF" w:rsidRPr="00120419">
        <w:t>,</w:t>
      </w:r>
      <w:r w:rsidR="000E140E" w:rsidRPr="00120419">
        <w:t xml:space="preserve"> 2.5</w:t>
      </w:r>
      <w:r w:rsidR="00CB77C4" w:rsidRPr="00120419">
        <w:t xml:space="preserve">.11.2, </w:t>
      </w:r>
      <w:r w:rsidR="000E140E" w:rsidRPr="00120419">
        <w:t>2.5</w:t>
      </w:r>
      <w:r w:rsidR="006C4249" w:rsidRPr="00120419">
        <w:t>.11.3</w:t>
      </w:r>
      <w:r w:rsidR="00DA15BB" w:rsidRPr="00120419">
        <w:t>,</w:t>
      </w:r>
      <w:r w:rsidR="000E140E" w:rsidRPr="00120419">
        <w:t xml:space="preserve"> 2.5</w:t>
      </w:r>
      <w:r w:rsidRPr="00120419">
        <w:t>.11.</w:t>
      </w:r>
      <w:r w:rsidR="00DA15BB" w:rsidRPr="00120419">
        <w:t>4</w:t>
      </w:r>
      <w:r w:rsidRPr="00120419">
        <w:t>. Если иное не предусмотрено правилами почтовой или курьерской пересылки, на внешнем конверте наименование Участника и его адрес не указываются.</w:t>
      </w:r>
    </w:p>
    <w:p w:rsidR="00F23268" w:rsidRPr="00120419" w:rsidRDefault="00F23268" w:rsidP="00566097">
      <w:pPr>
        <w:pStyle w:val="afff2"/>
      </w:pPr>
      <w:r w:rsidRPr="00120419">
        <w:t xml:space="preserve">Носители электронных копий Заявки на участие в Запросе предложений обозначаются словами </w:t>
      </w:r>
      <w:r w:rsidRPr="00566097">
        <w:rPr>
          <w:b/>
        </w:rPr>
        <w:t>«Электронная копия Заявки на участие в Запросе предложений, Запрос предложений № ________________, Участник ___ «_________ »</w:t>
      </w:r>
      <w:r w:rsidRPr="00120419">
        <w:t xml:space="preserve">. </w:t>
      </w:r>
    </w:p>
    <w:p w:rsidR="009B5D75" w:rsidRPr="00120419" w:rsidRDefault="00F23268" w:rsidP="00566097">
      <w:pPr>
        <w:pStyle w:val="afff2"/>
      </w:pPr>
      <w:r w:rsidRPr="00120419">
        <w:lastRenderedPageBreak/>
        <w:t>Электронная копия Заявки на участие в Запросе предложений должна содержать отсканированную Заявку на участие в Запросе предложений, а также отсканированные приложения и прочие документы.</w:t>
      </w:r>
      <w:r w:rsidR="007B281B" w:rsidRPr="00120419">
        <w:t xml:space="preserve"> </w:t>
      </w:r>
    </w:p>
    <w:p w:rsidR="00F23268" w:rsidRPr="00120419" w:rsidRDefault="00F23268" w:rsidP="00566097">
      <w:pPr>
        <w:pStyle w:val="afff2"/>
      </w:pPr>
      <w:r w:rsidRPr="00120419">
        <w:t xml:space="preserve">Все формы и документы должны быть отсканированы в отдельные файлы и размещены в отдельных папках. </w:t>
      </w:r>
    </w:p>
    <w:p w:rsidR="00F23268" w:rsidRPr="00120419" w:rsidRDefault="00F23268" w:rsidP="00566097">
      <w:pPr>
        <w:pStyle w:val="afff2"/>
      </w:pPr>
      <w:r w:rsidRPr="00120419">
        <w:t>Пример оформления электронной копии Заявки на участие в Запросе предложений:</w:t>
      </w:r>
    </w:p>
    <w:p w:rsidR="000E6ED9" w:rsidRPr="00120419" w:rsidRDefault="000E6ED9" w:rsidP="00F23268">
      <w:pPr>
        <w:ind w:firstLine="709"/>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3053"/>
        <w:gridCol w:w="5956"/>
      </w:tblGrid>
      <w:tr w:rsidR="00B431E8" w:rsidRPr="00120419" w:rsidTr="00E73968">
        <w:trPr>
          <w:jc w:val="center"/>
        </w:trPr>
        <w:tc>
          <w:tcPr>
            <w:tcW w:w="429" w:type="pct"/>
            <w:vAlign w:val="center"/>
          </w:tcPr>
          <w:p w:rsidR="00B431E8" w:rsidRPr="00E73968" w:rsidRDefault="00B431E8" w:rsidP="00E73968">
            <w:pPr>
              <w:pStyle w:val="140"/>
            </w:pPr>
            <w:r w:rsidRPr="00E73968">
              <w:t>№ п/п</w:t>
            </w:r>
          </w:p>
        </w:tc>
        <w:tc>
          <w:tcPr>
            <w:tcW w:w="1549" w:type="pct"/>
            <w:vAlign w:val="center"/>
          </w:tcPr>
          <w:p w:rsidR="00B431E8" w:rsidRPr="00E73968" w:rsidRDefault="00B431E8" w:rsidP="00E73968">
            <w:pPr>
              <w:pStyle w:val="140"/>
            </w:pPr>
            <w:r w:rsidRPr="00E73968">
              <w:t>Название папки</w:t>
            </w:r>
          </w:p>
        </w:tc>
        <w:tc>
          <w:tcPr>
            <w:tcW w:w="3022" w:type="pct"/>
            <w:vAlign w:val="center"/>
          </w:tcPr>
          <w:p w:rsidR="00B431E8" w:rsidRPr="00E73968" w:rsidRDefault="00B431E8" w:rsidP="00E73968">
            <w:pPr>
              <w:pStyle w:val="140"/>
            </w:pPr>
            <w:r w:rsidRPr="00E73968">
              <w:t>Название файла</w:t>
            </w:r>
          </w:p>
        </w:tc>
      </w:tr>
      <w:tr w:rsidR="00B431E8" w:rsidRPr="00120419" w:rsidTr="00E73968">
        <w:trPr>
          <w:jc w:val="center"/>
        </w:trPr>
        <w:tc>
          <w:tcPr>
            <w:tcW w:w="429" w:type="pct"/>
            <w:vAlign w:val="center"/>
          </w:tcPr>
          <w:p w:rsidR="00B431E8" w:rsidRPr="00E73968" w:rsidRDefault="00B431E8" w:rsidP="00E73968">
            <w:pPr>
              <w:pStyle w:val="140"/>
            </w:pPr>
            <w:r w:rsidRPr="00E73968">
              <w:t>1</w:t>
            </w:r>
          </w:p>
        </w:tc>
        <w:tc>
          <w:tcPr>
            <w:tcW w:w="1549" w:type="pct"/>
          </w:tcPr>
          <w:p w:rsidR="00B431E8" w:rsidRPr="00E73968" w:rsidRDefault="00B431E8" w:rsidP="00E73968">
            <w:pPr>
              <w:pStyle w:val="140"/>
            </w:pPr>
            <w:r w:rsidRPr="00E73968">
              <w:t>2</w:t>
            </w:r>
          </w:p>
        </w:tc>
        <w:tc>
          <w:tcPr>
            <w:tcW w:w="3022" w:type="pct"/>
          </w:tcPr>
          <w:p w:rsidR="00B431E8" w:rsidRPr="00E73968" w:rsidRDefault="00B431E8" w:rsidP="00E73968">
            <w:pPr>
              <w:pStyle w:val="140"/>
            </w:pPr>
            <w:r w:rsidRPr="00E73968">
              <w:t>3</w:t>
            </w:r>
          </w:p>
        </w:tc>
      </w:tr>
      <w:tr w:rsidR="00B431E8" w:rsidRPr="00120419" w:rsidTr="00E73968">
        <w:trPr>
          <w:jc w:val="center"/>
        </w:trPr>
        <w:tc>
          <w:tcPr>
            <w:tcW w:w="429" w:type="pct"/>
            <w:vAlign w:val="center"/>
          </w:tcPr>
          <w:p w:rsidR="00B431E8" w:rsidRPr="00120419" w:rsidRDefault="00B431E8" w:rsidP="00E73968">
            <w:pPr>
              <w:pStyle w:val="141"/>
            </w:pPr>
          </w:p>
        </w:tc>
        <w:tc>
          <w:tcPr>
            <w:tcW w:w="1549" w:type="pct"/>
            <w:vAlign w:val="center"/>
          </w:tcPr>
          <w:p w:rsidR="00B431E8" w:rsidRPr="00120419" w:rsidRDefault="00B431E8" w:rsidP="00E73968">
            <w:pPr>
              <w:pStyle w:val="123"/>
            </w:pPr>
            <w:r w:rsidRPr="00120419">
              <w:t xml:space="preserve"> (Форма 1)</w:t>
            </w:r>
          </w:p>
        </w:tc>
        <w:tc>
          <w:tcPr>
            <w:tcW w:w="3022" w:type="pct"/>
            <w:vAlign w:val="center"/>
          </w:tcPr>
          <w:p w:rsidR="00B431E8" w:rsidRPr="00120419" w:rsidRDefault="00751F90" w:rsidP="00E73968">
            <w:pPr>
              <w:pStyle w:val="123"/>
            </w:pPr>
            <w:r w:rsidRPr="00120419">
              <w:t>Письмо о подаче Заявки</w:t>
            </w:r>
            <w:r w:rsidR="00CA28C3" w:rsidRPr="00120419">
              <w:t xml:space="preserve"> на участие в запросе предложений.</w:t>
            </w:r>
            <w:r w:rsidR="00B431E8" w:rsidRPr="00120419">
              <w:t>.</w:t>
            </w:r>
            <w:proofErr w:type="spellStart"/>
            <w:r w:rsidR="00B431E8" w:rsidRPr="00120419">
              <w:t>pdf</w:t>
            </w:r>
            <w:proofErr w:type="spellEnd"/>
            <w:r w:rsidR="00B431E8" w:rsidRPr="00120419">
              <w:t xml:space="preserve"> </w:t>
            </w:r>
          </w:p>
        </w:tc>
      </w:tr>
      <w:tr w:rsidR="00B431E8" w:rsidRPr="00120419" w:rsidTr="00E73968">
        <w:trPr>
          <w:jc w:val="center"/>
        </w:trPr>
        <w:tc>
          <w:tcPr>
            <w:tcW w:w="429" w:type="pct"/>
            <w:vAlign w:val="center"/>
          </w:tcPr>
          <w:p w:rsidR="00B431E8" w:rsidRPr="00120419" w:rsidRDefault="00B431E8" w:rsidP="00E73968">
            <w:pPr>
              <w:pStyle w:val="14"/>
              <w:numPr>
                <w:ilvl w:val="0"/>
                <w:numId w:val="28"/>
              </w:numPr>
            </w:pPr>
          </w:p>
        </w:tc>
        <w:tc>
          <w:tcPr>
            <w:tcW w:w="1549" w:type="pct"/>
            <w:vAlign w:val="center"/>
          </w:tcPr>
          <w:p w:rsidR="00B431E8" w:rsidRPr="00120419" w:rsidRDefault="00B431E8" w:rsidP="00E73968">
            <w:pPr>
              <w:pStyle w:val="123"/>
            </w:pPr>
            <w:r w:rsidRPr="00120419">
              <w:t xml:space="preserve">Приложение </w:t>
            </w:r>
            <w:r w:rsidR="001620CB" w:rsidRPr="00120419">
              <w:t>1</w:t>
            </w:r>
            <w:r w:rsidRPr="00120419">
              <w:t xml:space="preserve"> (Форма 2)</w:t>
            </w:r>
          </w:p>
        </w:tc>
        <w:tc>
          <w:tcPr>
            <w:tcW w:w="3022" w:type="pct"/>
            <w:vAlign w:val="center"/>
          </w:tcPr>
          <w:p w:rsidR="00B431E8" w:rsidRPr="00120419" w:rsidRDefault="00B431E8" w:rsidP="00E73968">
            <w:pPr>
              <w:pStyle w:val="123"/>
            </w:pPr>
            <w:r w:rsidRPr="00120419">
              <w:t xml:space="preserve">Техническое предложение.pdf  </w:t>
            </w:r>
          </w:p>
        </w:tc>
      </w:tr>
      <w:tr w:rsidR="00B431E8" w:rsidRPr="00120419" w:rsidTr="00E73968">
        <w:trPr>
          <w:jc w:val="center"/>
        </w:trPr>
        <w:tc>
          <w:tcPr>
            <w:tcW w:w="429" w:type="pct"/>
            <w:vAlign w:val="center"/>
          </w:tcPr>
          <w:p w:rsidR="00B431E8" w:rsidRPr="00120419" w:rsidRDefault="00B431E8" w:rsidP="00E73968">
            <w:pPr>
              <w:pStyle w:val="14"/>
              <w:numPr>
                <w:ilvl w:val="0"/>
                <w:numId w:val="28"/>
              </w:numPr>
            </w:pPr>
          </w:p>
        </w:tc>
        <w:tc>
          <w:tcPr>
            <w:tcW w:w="1549" w:type="pct"/>
            <w:vAlign w:val="center"/>
          </w:tcPr>
          <w:p w:rsidR="00B431E8" w:rsidRPr="00120419" w:rsidRDefault="00B431E8" w:rsidP="00E73968">
            <w:pPr>
              <w:pStyle w:val="123"/>
            </w:pPr>
            <w:r w:rsidRPr="00120419">
              <w:t xml:space="preserve">Приложение </w:t>
            </w:r>
            <w:r w:rsidR="001620CB" w:rsidRPr="00120419">
              <w:t>2</w:t>
            </w:r>
            <w:r w:rsidRPr="00120419">
              <w:t xml:space="preserve"> (Форма 3)</w:t>
            </w:r>
          </w:p>
        </w:tc>
        <w:tc>
          <w:tcPr>
            <w:tcW w:w="3022" w:type="pct"/>
            <w:vAlign w:val="center"/>
          </w:tcPr>
          <w:p w:rsidR="00B431E8" w:rsidRPr="00120419" w:rsidRDefault="00B431E8" w:rsidP="00E73968">
            <w:pPr>
              <w:pStyle w:val="123"/>
            </w:pPr>
            <w:r w:rsidRPr="00120419">
              <w:t>Коммерческое предложение.</w:t>
            </w:r>
            <w:r w:rsidR="00DD5A2C" w:rsidRPr="00E73968">
              <w:t>xls/</w:t>
            </w:r>
            <w:r w:rsidRPr="00120419">
              <w:t>pdf</w:t>
            </w:r>
          </w:p>
        </w:tc>
      </w:tr>
      <w:tr w:rsidR="00B431E8" w:rsidRPr="00120419" w:rsidTr="00E73968">
        <w:trPr>
          <w:jc w:val="center"/>
        </w:trPr>
        <w:tc>
          <w:tcPr>
            <w:tcW w:w="429" w:type="pct"/>
            <w:vAlign w:val="center"/>
          </w:tcPr>
          <w:p w:rsidR="00B431E8" w:rsidRPr="00120419" w:rsidRDefault="00B431E8" w:rsidP="00E73968">
            <w:pPr>
              <w:pStyle w:val="14"/>
              <w:numPr>
                <w:ilvl w:val="0"/>
                <w:numId w:val="28"/>
              </w:numPr>
            </w:pPr>
          </w:p>
        </w:tc>
        <w:tc>
          <w:tcPr>
            <w:tcW w:w="1549" w:type="pct"/>
            <w:vAlign w:val="center"/>
          </w:tcPr>
          <w:p w:rsidR="00B431E8" w:rsidRPr="00120419" w:rsidRDefault="00B431E8" w:rsidP="00E73968">
            <w:pPr>
              <w:pStyle w:val="123"/>
            </w:pPr>
            <w:r w:rsidRPr="00120419">
              <w:t xml:space="preserve">Приложение </w:t>
            </w:r>
            <w:r w:rsidR="001620CB" w:rsidRPr="00120419">
              <w:t>3</w:t>
            </w:r>
            <w:r w:rsidRPr="00120419">
              <w:t>(Форма 4)</w:t>
            </w:r>
          </w:p>
        </w:tc>
        <w:tc>
          <w:tcPr>
            <w:tcW w:w="3022" w:type="pct"/>
            <w:vAlign w:val="center"/>
          </w:tcPr>
          <w:p w:rsidR="00B431E8" w:rsidRPr="00120419" w:rsidRDefault="00BD02A5" w:rsidP="00E73968">
            <w:pPr>
              <w:pStyle w:val="123"/>
            </w:pPr>
            <w:r w:rsidRPr="00120419">
              <w:t>Анкета</w:t>
            </w:r>
            <w:r w:rsidR="00B431E8" w:rsidRPr="00120419">
              <w:t xml:space="preserve"> Участник</w:t>
            </w:r>
            <w:r w:rsidRPr="00120419">
              <w:t>а</w:t>
            </w:r>
            <w:r w:rsidR="00B431E8" w:rsidRPr="00120419">
              <w:t xml:space="preserve">. </w:t>
            </w:r>
            <w:proofErr w:type="spellStart"/>
            <w:r w:rsidR="00B431E8" w:rsidRPr="00120419">
              <w:t>pdf</w:t>
            </w:r>
            <w:proofErr w:type="spellEnd"/>
          </w:p>
        </w:tc>
      </w:tr>
      <w:tr w:rsidR="00B431E8" w:rsidRPr="00120419" w:rsidTr="00E73968">
        <w:trPr>
          <w:jc w:val="center"/>
        </w:trPr>
        <w:tc>
          <w:tcPr>
            <w:tcW w:w="429" w:type="pct"/>
            <w:vAlign w:val="center"/>
          </w:tcPr>
          <w:p w:rsidR="00B431E8" w:rsidRPr="00120419" w:rsidRDefault="00B431E8" w:rsidP="00E73968">
            <w:pPr>
              <w:pStyle w:val="14"/>
              <w:numPr>
                <w:ilvl w:val="0"/>
                <w:numId w:val="28"/>
              </w:numPr>
            </w:pPr>
          </w:p>
        </w:tc>
        <w:tc>
          <w:tcPr>
            <w:tcW w:w="1549" w:type="pct"/>
            <w:vAlign w:val="center"/>
          </w:tcPr>
          <w:p w:rsidR="00B431E8" w:rsidRPr="00120419" w:rsidRDefault="00B431E8" w:rsidP="00E73968">
            <w:pPr>
              <w:pStyle w:val="123"/>
            </w:pPr>
            <w:r w:rsidRPr="00120419">
              <w:t xml:space="preserve">Приложение </w:t>
            </w:r>
            <w:r w:rsidR="001620CB" w:rsidRPr="00120419">
              <w:t>4</w:t>
            </w:r>
            <w:r w:rsidRPr="00120419">
              <w:t xml:space="preserve"> (Форма 5)</w:t>
            </w:r>
          </w:p>
        </w:tc>
        <w:tc>
          <w:tcPr>
            <w:tcW w:w="3022" w:type="pct"/>
            <w:vAlign w:val="center"/>
          </w:tcPr>
          <w:p w:rsidR="00B431E8" w:rsidRPr="00120419" w:rsidRDefault="00B431E8" w:rsidP="00E73968">
            <w:pPr>
              <w:pStyle w:val="123"/>
            </w:pPr>
            <w:r w:rsidRPr="00120419">
              <w:t xml:space="preserve">Опыт </w:t>
            </w:r>
            <w:r w:rsidR="00C22296" w:rsidRPr="00120419">
              <w:t>и объем оказан</w:t>
            </w:r>
            <w:r w:rsidRPr="00120419">
              <w:t xml:space="preserve">ия </w:t>
            </w:r>
            <w:r w:rsidR="00C22296" w:rsidRPr="00120419">
              <w:t>услуг</w:t>
            </w:r>
            <w:r w:rsidRPr="00120419">
              <w:t xml:space="preserve">.pdf  </w:t>
            </w:r>
          </w:p>
        </w:tc>
      </w:tr>
      <w:tr w:rsidR="00B431E8" w:rsidRPr="00120419" w:rsidTr="00E73968">
        <w:trPr>
          <w:jc w:val="center"/>
        </w:trPr>
        <w:tc>
          <w:tcPr>
            <w:tcW w:w="429" w:type="pct"/>
            <w:vAlign w:val="center"/>
          </w:tcPr>
          <w:p w:rsidR="00B431E8" w:rsidRPr="00120419" w:rsidRDefault="00B431E8" w:rsidP="00E73968">
            <w:pPr>
              <w:pStyle w:val="14"/>
              <w:numPr>
                <w:ilvl w:val="0"/>
                <w:numId w:val="28"/>
              </w:numPr>
            </w:pPr>
          </w:p>
        </w:tc>
        <w:tc>
          <w:tcPr>
            <w:tcW w:w="1549" w:type="pct"/>
            <w:vAlign w:val="center"/>
          </w:tcPr>
          <w:p w:rsidR="00B431E8" w:rsidRPr="00120419" w:rsidRDefault="00B431E8" w:rsidP="00E73968">
            <w:pPr>
              <w:pStyle w:val="123"/>
            </w:pPr>
            <w:r w:rsidRPr="00120419">
              <w:t xml:space="preserve">Приложение </w:t>
            </w:r>
            <w:r w:rsidR="001620CB" w:rsidRPr="00120419">
              <w:t>5</w:t>
            </w:r>
            <w:r w:rsidRPr="00120419">
              <w:t xml:space="preserve"> (Форма 6)</w:t>
            </w:r>
          </w:p>
        </w:tc>
        <w:tc>
          <w:tcPr>
            <w:tcW w:w="3022" w:type="pct"/>
            <w:vAlign w:val="center"/>
          </w:tcPr>
          <w:p w:rsidR="00B431E8" w:rsidRPr="00120419" w:rsidRDefault="00B431E8" w:rsidP="00E73968">
            <w:pPr>
              <w:pStyle w:val="123"/>
            </w:pPr>
            <w:r w:rsidRPr="00120419">
              <w:t xml:space="preserve">Материально-технические возможности Участника.pdf  </w:t>
            </w:r>
          </w:p>
        </w:tc>
      </w:tr>
      <w:tr w:rsidR="00B431E8" w:rsidRPr="00120419" w:rsidTr="00E73968">
        <w:trPr>
          <w:jc w:val="center"/>
        </w:trPr>
        <w:tc>
          <w:tcPr>
            <w:tcW w:w="429" w:type="pct"/>
            <w:vAlign w:val="center"/>
          </w:tcPr>
          <w:p w:rsidR="00B431E8" w:rsidRPr="00120419" w:rsidRDefault="00B431E8" w:rsidP="00E73968">
            <w:pPr>
              <w:pStyle w:val="14"/>
              <w:numPr>
                <w:ilvl w:val="0"/>
                <w:numId w:val="28"/>
              </w:numPr>
            </w:pPr>
          </w:p>
        </w:tc>
        <w:tc>
          <w:tcPr>
            <w:tcW w:w="1549" w:type="pct"/>
            <w:vAlign w:val="center"/>
          </w:tcPr>
          <w:p w:rsidR="00B431E8" w:rsidRPr="00120419" w:rsidRDefault="00B431E8" w:rsidP="00E73968">
            <w:pPr>
              <w:pStyle w:val="123"/>
            </w:pPr>
            <w:r w:rsidRPr="00120419">
              <w:t xml:space="preserve">Приложение </w:t>
            </w:r>
            <w:r w:rsidR="001620CB" w:rsidRPr="00120419">
              <w:t>6</w:t>
            </w:r>
            <w:r w:rsidRPr="00120419">
              <w:t xml:space="preserve"> (Форма 7)</w:t>
            </w:r>
          </w:p>
        </w:tc>
        <w:tc>
          <w:tcPr>
            <w:tcW w:w="3022" w:type="pct"/>
            <w:vAlign w:val="center"/>
          </w:tcPr>
          <w:p w:rsidR="00B431E8" w:rsidRPr="00120419" w:rsidRDefault="00B431E8" w:rsidP="00E73968">
            <w:pPr>
              <w:pStyle w:val="123"/>
            </w:pPr>
            <w:r w:rsidRPr="00120419">
              <w:t xml:space="preserve">Кадровые возможности Участника.pdf  </w:t>
            </w:r>
          </w:p>
        </w:tc>
      </w:tr>
      <w:tr w:rsidR="00B431E8" w:rsidRPr="00120419" w:rsidTr="00E73968">
        <w:trPr>
          <w:jc w:val="center"/>
        </w:trPr>
        <w:tc>
          <w:tcPr>
            <w:tcW w:w="429" w:type="pct"/>
            <w:vAlign w:val="center"/>
          </w:tcPr>
          <w:p w:rsidR="00B431E8" w:rsidRPr="00120419" w:rsidRDefault="00B431E8" w:rsidP="00E73968">
            <w:pPr>
              <w:pStyle w:val="14"/>
              <w:numPr>
                <w:ilvl w:val="0"/>
                <w:numId w:val="28"/>
              </w:numPr>
            </w:pPr>
          </w:p>
        </w:tc>
        <w:tc>
          <w:tcPr>
            <w:tcW w:w="1549" w:type="pct"/>
            <w:vAlign w:val="center"/>
          </w:tcPr>
          <w:p w:rsidR="00B431E8" w:rsidRPr="00120419" w:rsidRDefault="001620CB" w:rsidP="00E73968">
            <w:pPr>
              <w:pStyle w:val="123"/>
            </w:pPr>
            <w:r w:rsidRPr="00120419">
              <w:t>Приложение 7</w:t>
            </w:r>
            <w:r w:rsidR="00B431E8" w:rsidRPr="00120419">
              <w:t>(Форма 8)</w:t>
            </w:r>
          </w:p>
        </w:tc>
        <w:tc>
          <w:tcPr>
            <w:tcW w:w="3022" w:type="pct"/>
            <w:vAlign w:val="center"/>
          </w:tcPr>
          <w:p w:rsidR="00B431E8" w:rsidRPr="00120419" w:rsidRDefault="00B431E8" w:rsidP="00E73968">
            <w:pPr>
              <w:pStyle w:val="123"/>
            </w:pPr>
            <w:r w:rsidRPr="00120419">
              <w:t xml:space="preserve">Финансовое положение Участника.pdf  </w:t>
            </w:r>
          </w:p>
        </w:tc>
      </w:tr>
      <w:tr w:rsidR="00B431E8" w:rsidRPr="00120419" w:rsidTr="00E73968">
        <w:trPr>
          <w:jc w:val="center"/>
        </w:trPr>
        <w:tc>
          <w:tcPr>
            <w:tcW w:w="429" w:type="pct"/>
            <w:vAlign w:val="center"/>
          </w:tcPr>
          <w:p w:rsidR="00B431E8" w:rsidRPr="00120419" w:rsidRDefault="00B431E8" w:rsidP="00E73968">
            <w:pPr>
              <w:pStyle w:val="14"/>
              <w:numPr>
                <w:ilvl w:val="0"/>
                <w:numId w:val="28"/>
              </w:numPr>
            </w:pPr>
          </w:p>
        </w:tc>
        <w:tc>
          <w:tcPr>
            <w:tcW w:w="1549" w:type="pct"/>
            <w:vAlign w:val="center"/>
          </w:tcPr>
          <w:p w:rsidR="00B431E8" w:rsidRPr="00120419" w:rsidRDefault="00B431E8" w:rsidP="00E73968">
            <w:pPr>
              <w:pStyle w:val="123"/>
            </w:pPr>
            <w:r w:rsidRPr="00120419">
              <w:t xml:space="preserve">Приложение </w:t>
            </w:r>
            <w:r w:rsidR="001620CB" w:rsidRPr="00120419">
              <w:t>8</w:t>
            </w:r>
            <w:r w:rsidRPr="00120419">
              <w:t>(Форма 9)</w:t>
            </w:r>
          </w:p>
        </w:tc>
        <w:tc>
          <w:tcPr>
            <w:tcW w:w="3022" w:type="pct"/>
            <w:vAlign w:val="center"/>
          </w:tcPr>
          <w:p w:rsidR="00B431E8" w:rsidRPr="00120419" w:rsidRDefault="00B431E8" w:rsidP="00E73968">
            <w:pPr>
              <w:pStyle w:val="123"/>
            </w:pPr>
            <w:r w:rsidRPr="00120419">
              <w:t>Деловая репутация Участника .</w:t>
            </w:r>
            <w:proofErr w:type="spellStart"/>
            <w:r w:rsidRPr="00120419">
              <w:t>pdf</w:t>
            </w:r>
            <w:proofErr w:type="spellEnd"/>
            <w:r w:rsidRPr="00120419">
              <w:t xml:space="preserve">  </w:t>
            </w:r>
          </w:p>
        </w:tc>
      </w:tr>
      <w:tr w:rsidR="00B431E8" w:rsidRPr="00120419" w:rsidTr="00E73968">
        <w:trPr>
          <w:jc w:val="center"/>
        </w:trPr>
        <w:tc>
          <w:tcPr>
            <w:tcW w:w="429" w:type="pct"/>
            <w:vAlign w:val="center"/>
          </w:tcPr>
          <w:p w:rsidR="00B431E8" w:rsidRPr="00120419" w:rsidRDefault="00B431E8" w:rsidP="00E73968">
            <w:pPr>
              <w:pStyle w:val="14"/>
              <w:numPr>
                <w:ilvl w:val="0"/>
                <w:numId w:val="28"/>
              </w:numPr>
            </w:pPr>
          </w:p>
        </w:tc>
        <w:tc>
          <w:tcPr>
            <w:tcW w:w="1549" w:type="pct"/>
            <w:vAlign w:val="center"/>
          </w:tcPr>
          <w:p w:rsidR="00B431E8" w:rsidRPr="00120419" w:rsidRDefault="00267410" w:rsidP="00E73968">
            <w:pPr>
              <w:pStyle w:val="123"/>
            </w:pPr>
            <w:r w:rsidRPr="00120419">
              <w:t xml:space="preserve">Приложение </w:t>
            </w:r>
            <w:r w:rsidR="001620CB" w:rsidRPr="00120419">
              <w:t>9</w:t>
            </w:r>
            <w:r w:rsidR="00B431E8" w:rsidRPr="00120419">
              <w:t xml:space="preserve"> </w:t>
            </w:r>
            <w:r w:rsidR="00B431E8" w:rsidRPr="00E73968">
              <w:t xml:space="preserve">(Форма </w:t>
            </w:r>
            <w:r w:rsidRPr="00E73968">
              <w:t>10</w:t>
            </w:r>
            <w:r w:rsidR="00B431E8" w:rsidRPr="00E73968">
              <w:t>)</w:t>
            </w:r>
          </w:p>
        </w:tc>
        <w:tc>
          <w:tcPr>
            <w:tcW w:w="3022" w:type="pct"/>
            <w:vAlign w:val="center"/>
          </w:tcPr>
          <w:p w:rsidR="00B431E8" w:rsidRPr="00120419" w:rsidRDefault="00B431E8" w:rsidP="00E73968">
            <w:pPr>
              <w:pStyle w:val="123"/>
            </w:pPr>
            <w:r w:rsidRPr="00E73968">
              <w:t>Информация о цепочке собственников, включая бенефициаров (в том числе конечных)</w:t>
            </w:r>
            <w:r w:rsidRPr="00120419">
              <w:t>.pdf</w:t>
            </w:r>
          </w:p>
        </w:tc>
      </w:tr>
      <w:tr w:rsidR="00B431E8" w:rsidRPr="00120419" w:rsidTr="00E73968">
        <w:trPr>
          <w:jc w:val="center"/>
        </w:trPr>
        <w:tc>
          <w:tcPr>
            <w:tcW w:w="429" w:type="pct"/>
            <w:vAlign w:val="center"/>
          </w:tcPr>
          <w:p w:rsidR="00B431E8" w:rsidRPr="00120419" w:rsidRDefault="00B431E8" w:rsidP="00E73968">
            <w:pPr>
              <w:pStyle w:val="14"/>
              <w:numPr>
                <w:ilvl w:val="0"/>
                <w:numId w:val="28"/>
              </w:numPr>
            </w:pPr>
          </w:p>
        </w:tc>
        <w:tc>
          <w:tcPr>
            <w:tcW w:w="1549" w:type="pct"/>
            <w:vAlign w:val="center"/>
          </w:tcPr>
          <w:p w:rsidR="00B431E8" w:rsidRPr="00120419" w:rsidRDefault="00B431E8" w:rsidP="00E73968">
            <w:pPr>
              <w:pStyle w:val="123"/>
            </w:pPr>
            <w:r w:rsidRPr="00120419">
              <w:t>Приложение 1</w:t>
            </w:r>
            <w:r w:rsidR="00822D3F">
              <w:t>1</w:t>
            </w:r>
            <w:r w:rsidRPr="00120419">
              <w:t xml:space="preserve">(Форма </w:t>
            </w:r>
            <w:r w:rsidR="00267410" w:rsidRPr="00120419">
              <w:t>1</w:t>
            </w:r>
            <w:r w:rsidR="00822D3F">
              <w:t>2</w:t>
            </w:r>
            <w:r w:rsidRPr="00120419">
              <w:t>)</w:t>
            </w:r>
          </w:p>
        </w:tc>
        <w:tc>
          <w:tcPr>
            <w:tcW w:w="3022" w:type="pct"/>
            <w:vAlign w:val="center"/>
          </w:tcPr>
          <w:p w:rsidR="00B431E8" w:rsidRPr="00120419" w:rsidRDefault="00B431E8" w:rsidP="00E73968">
            <w:pPr>
              <w:pStyle w:val="123"/>
            </w:pPr>
            <w:r w:rsidRPr="00120419">
              <w:t>Опись документов .</w:t>
            </w:r>
            <w:proofErr w:type="spellStart"/>
            <w:r w:rsidRPr="00120419">
              <w:t>pdf</w:t>
            </w:r>
            <w:proofErr w:type="spellEnd"/>
            <w:r w:rsidRPr="00120419">
              <w:t xml:space="preserve">  </w:t>
            </w:r>
          </w:p>
        </w:tc>
      </w:tr>
      <w:tr w:rsidR="00330552" w:rsidRPr="00120419" w:rsidTr="00E73968">
        <w:trPr>
          <w:jc w:val="center"/>
        </w:trPr>
        <w:tc>
          <w:tcPr>
            <w:tcW w:w="429" w:type="pct"/>
            <w:vAlign w:val="center"/>
          </w:tcPr>
          <w:p w:rsidR="00330552" w:rsidRPr="00120419" w:rsidRDefault="00330552" w:rsidP="00E73968">
            <w:pPr>
              <w:pStyle w:val="14"/>
              <w:numPr>
                <w:ilvl w:val="0"/>
                <w:numId w:val="28"/>
              </w:numPr>
            </w:pPr>
          </w:p>
        </w:tc>
        <w:tc>
          <w:tcPr>
            <w:tcW w:w="1549" w:type="pct"/>
            <w:vAlign w:val="center"/>
          </w:tcPr>
          <w:p w:rsidR="00330552" w:rsidRPr="00120419" w:rsidRDefault="00330552" w:rsidP="00E73968">
            <w:pPr>
              <w:pStyle w:val="123"/>
            </w:pPr>
            <w:r w:rsidRPr="00120419">
              <w:t>Приложение 1</w:t>
            </w:r>
            <w:r w:rsidR="00304C33">
              <w:t>0</w:t>
            </w:r>
            <w:r w:rsidR="00E73968">
              <w:t xml:space="preserve"> (Форма </w:t>
            </w:r>
            <w:r w:rsidRPr="00120419">
              <w:t>1</w:t>
            </w:r>
            <w:r w:rsidR="00304C33">
              <w:t>1</w:t>
            </w:r>
            <w:r w:rsidRPr="00120419">
              <w:t>)</w:t>
            </w:r>
          </w:p>
        </w:tc>
        <w:tc>
          <w:tcPr>
            <w:tcW w:w="3022" w:type="pct"/>
            <w:vAlign w:val="center"/>
          </w:tcPr>
          <w:p w:rsidR="00330552" w:rsidRPr="00120419" w:rsidRDefault="00330552" w:rsidP="00C73B28">
            <w:pPr>
              <w:pStyle w:val="123"/>
            </w:pPr>
            <w:r w:rsidRPr="00120419">
              <w:t xml:space="preserve">Согласие на обработку и передачу персональных данных в </w:t>
            </w:r>
            <w:r w:rsidR="00C73B28">
              <w:t>НОУ СПО «Новоуренгойский техникум газовой промышленности</w:t>
            </w:r>
            <w:r w:rsidRPr="00120419">
              <w:t xml:space="preserve"> ОАО «Газпром».</w:t>
            </w:r>
            <w:r w:rsidRPr="00E73968">
              <w:t>pdf</w:t>
            </w:r>
          </w:p>
        </w:tc>
      </w:tr>
      <w:tr w:rsidR="007559B7" w:rsidRPr="00120419" w:rsidTr="00E73968">
        <w:trPr>
          <w:jc w:val="center"/>
        </w:trPr>
        <w:tc>
          <w:tcPr>
            <w:tcW w:w="429" w:type="pct"/>
            <w:vAlign w:val="center"/>
          </w:tcPr>
          <w:p w:rsidR="007559B7" w:rsidRPr="00120419" w:rsidRDefault="007559B7" w:rsidP="00E73968">
            <w:pPr>
              <w:pStyle w:val="14"/>
              <w:numPr>
                <w:ilvl w:val="0"/>
                <w:numId w:val="28"/>
              </w:numPr>
            </w:pPr>
          </w:p>
        </w:tc>
        <w:tc>
          <w:tcPr>
            <w:tcW w:w="1549" w:type="pct"/>
            <w:vAlign w:val="center"/>
          </w:tcPr>
          <w:p w:rsidR="007559B7" w:rsidRPr="00120419" w:rsidRDefault="007559B7" w:rsidP="00E73968">
            <w:pPr>
              <w:pStyle w:val="123"/>
            </w:pPr>
            <w:r w:rsidRPr="00120419">
              <w:t>Приложение 1</w:t>
            </w:r>
            <w:r w:rsidR="00CC644B">
              <w:t>1</w:t>
            </w:r>
            <w:r w:rsidRPr="00120419">
              <w:t xml:space="preserve"> (Форма 1</w:t>
            </w:r>
            <w:r w:rsidR="00CC644B">
              <w:t>2</w:t>
            </w:r>
            <w:r w:rsidRPr="00120419">
              <w:t>)</w:t>
            </w:r>
          </w:p>
        </w:tc>
        <w:tc>
          <w:tcPr>
            <w:tcW w:w="3022" w:type="pct"/>
            <w:vAlign w:val="center"/>
          </w:tcPr>
          <w:p w:rsidR="007559B7" w:rsidRPr="00120419" w:rsidRDefault="007559B7" w:rsidP="00E73968">
            <w:pPr>
              <w:pStyle w:val="123"/>
            </w:pPr>
            <w:r>
              <w:t>Сведения о субподрядчиках</w:t>
            </w:r>
            <w:r w:rsidRPr="00120419">
              <w:t>.</w:t>
            </w:r>
            <w:r w:rsidRPr="00E73968">
              <w:t>pdf</w:t>
            </w:r>
          </w:p>
        </w:tc>
      </w:tr>
      <w:tr w:rsidR="00412BAF" w:rsidRPr="00120419" w:rsidTr="00E73968">
        <w:trPr>
          <w:jc w:val="center"/>
        </w:trPr>
        <w:tc>
          <w:tcPr>
            <w:tcW w:w="429" w:type="pct"/>
            <w:vAlign w:val="center"/>
          </w:tcPr>
          <w:p w:rsidR="00412BAF" w:rsidRPr="00120419" w:rsidRDefault="00412BAF" w:rsidP="00E73968">
            <w:pPr>
              <w:pStyle w:val="14"/>
              <w:numPr>
                <w:ilvl w:val="0"/>
                <w:numId w:val="28"/>
              </w:numPr>
            </w:pPr>
          </w:p>
        </w:tc>
        <w:tc>
          <w:tcPr>
            <w:tcW w:w="1549" w:type="pct"/>
            <w:vAlign w:val="center"/>
          </w:tcPr>
          <w:p w:rsidR="00412BAF" w:rsidRPr="00120419" w:rsidRDefault="00BD6EF2" w:rsidP="00E73968">
            <w:pPr>
              <w:pStyle w:val="123"/>
            </w:pPr>
            <w:r w:rsidRPr="00120419">
              <w:t>Приложение 1</w:t>
            </w:r>
            <w:r>
              <w:t>2</w:t>
            </w:r>
            <w:r w:rsidRPr="00120419">
              <w:t xml:space="preserve"> (Форма 1</w:t>
            </w:r>
            <w:r>
              <w:t>3</w:t>
            </w:r>
            <w:r w:rsidRPr="00120419">
              <w:t>)</w:t>
            </w:r>
          </w:p>
        </w:tc>
        <w:tc>
          <w:tcPr>
            <w:tcW w:w="3022" w:type="pct"/>
            <w:vAlign w:val="center"/>
          </w:tcPr>
          <w:p w:rsidR="00412BAF" w:rsidRDefault="00412BAF" w:rsidP="00E73968">
            <w:pPr>
              <w:pStyle w:val="123"/>
            </w:pPr>
            <w:r w:rsidRPr="00FB3868">
              <w:t>Образец п</w:t>
            </w:r>
            <w:r w:rsidRPr="00E73968">
              <w:t>исьма об отсутствии у участника закупки судимости</w:t>
            </w:r>
            <w:r>
              <w:t>.</w:t>
            </w:r>
            <w:r w:rsidRPr="00E73968">
              <w:t>pdf</w:t>
            </w:r>
          </w:p>
        </w:tc>
      </w:tr>
      <w:tr w:rsidR="00B431E8" w:rsidRPr="00120419" w:rsidTr="00E73968">
        <w:trPr>
          <w:jc w:val="center"/>
        </w:trPr>
        <w:tc>
          <w:tcPr>
            <w:tcW w:w="429" w:type="pct"/>
            <w:vAlign w:val="center"/>
          </w:tcPr>
          <w:p w:rsidR="00B431E8" w:rsidRPr="00120419" w:rsidRDefault="00B431E8" w:rsidP="00E73968">
            <w:pPr>
              <w:pStyle w:val="14"/>
              <w:numPr>
                <w:ilvl w:val="0"/>
                <w:numId w:val="28"/>
              </w:numPr>
            </w:pPr>
          </w:p>
        </w:tc>
        <w:tc>
          <w:tcPr>
            <w:tcW w:w="1549" w:type="pct"/>
            <w:vAlign w:val="center"/>
          </w:tcPr>
          <w:p w:rsidR="00B431E8" w:rsidRPr="00120419" w:rsidRDefault="001620CB" w:rsidP="00E73968">
            <w:pPr>
              <w:pStyle w:val="123"/>
            </w:pPr>
            <w:r w:rsidRPr="00120419">
              <w:t>П. 2.2.3 и п. 2.2</w:t>
            </w:r>
            <w:r w:rsidR="000D7C6E" w:rsidRPr="00120419">
              <w:t>.5</w:t>
            </w:r>
            <w:r w:rsidR="00B431E8" w:rsidRPr="00120419">
              <w:t xml:space="preserve"> </w:t>
            </w:r>
          </w:p>
        </w:tc>
        <w:tc>
          <w:tcPr>
            <w:tcW w:w="3022" w:type="pct"/>
            <w:vAlign w:val="center"/>
          </w:tcPr>
          <w:p w:rsidR="00B431E8" w:rsidRPr="00120419" w:rsidRDefault="00B431E8" w:rsidP="00E73968">
            <w:pPr>
              <w:pStyle w:val="123"/>
            </w:pPr>
            <w:r w:rsidRPr="00120419">
              <w:t>Документы, подтверждающие квалификацию и правоспособность.pdf</w:t>
            </w:r>
          </w:p>
        </w:tc>
      </w:tr>
      <w:tr w:rsidR="00B431E8" w:rsidRPr="006A6E1D" w:rsidTr="00E73968">
        <w:trPr>
          <w:jc w:val="center"/>
        </w:trPr>
        <w:tc>
          <w:tcPr>
            <w:tcW w:w="429" w:type="pct"/>
            <w:vAlign w:val="center"/>
          </w:tcPr>
          <w:p w:rsidR="00B431E8" w:rsidRPr="006A6E1D" w:rsidRDefault="00B431E8" w:rsidP="00E73968">
            <w:pPr>
              <w:pStyle w:val="14"/>
              <w:numPr>
                <w:ilvl w:val="0"/>
                <w:numId w:val="28"/>
              </w:numPr>
            </w:pPr>
          </w:p>
        </w:tc>
        <w:tc>
          <w:tcPr>
            <w:tcW w:w="1549" w:type="pct"/>
            <w:vAlign w:val="center"/>
          </w:tcPr>
          <w:p w:rsidR="00B431E8" w:rsidRPr="006A6E1D" w:rsidRDefault="00B431E8" w:rsidP="00E73968">
            <w:pPr>
              <w:pStyle w:val="123"/>
            </w:pPr>
          </w:p>
        </w:tc>
        <w:tc>
          <w:tcPr>
            <w:tcW w:w="3022" w:type="pct"/>
            <w:vAlign w:val="center"/>
          </w:tcPr>
          <w:p w:rsidR="00B431E8" w:rsidRPr="006A6E1D" w:rsidRDefault="00B431E8" w:rsidP="00E73968">
            <w:pPr>
              <w:pStyle w:val="123"/>
            </w:pPr>
            <w:r w:rsidRPr="006A6E1D">
              <w:t>Прочие документы.pdf</w:t>
            </w:r>
            <w:r>
              <w:t xml:space="preserve"> </w:t>
            </w:r>
            <w:r w:rsidRPr="006A6E1D">
              <w:t>(каждый документ должен быть отсканирован в отдельный файл)</w:t>
            </w:r>
          </w:p>
        </w:tc>
      </w:tr>
      <w:tr w:rsidR="00B449A9" w:rsidRPr="00120419" w:rsidTr="00E73968">
        <w:trPr>
          <w:jc w:val="center"/>
        </w:trPr>
        <w:tc>
          <w:tcPr>
            <w:tcW w:w="429" w:type="pct"/>
            <w:vAlign w:val="center"/>
          </w:tcPr>
          <w:p w:rsidR="00B449A9" w:rsidRPr="00120419" w:rsidRDefault="00B449A9" w:rsidP="00E73968">
            <w:pPr>
              <w:pStyle w:val="14"/>
              <w:numPr>
                <w:ilvl w:val="0"/>
                <w:numId w:val="28"/>
              </w:numPr>
            </w:pPr>
          </w:p>
        </w:tc>
        <w:tc>
          <w:tcPr>
            <w:tcW w:w="1549" w:type="pct"/>
            <w:vAlign w:val="center"/>
          </w:tcPr>
          <w:p w:rsidR="00B449A9" w:rsidRPr="00120419" w:rsidRDefault="00B449A9" w:rsidP="00E73968">
            <w:pPr>
              <w:pStyle w:val="123"/>
            </w:pPr>
            <w:r w:rsidRPr="00120419">
              <w:t>Приложение 1</w:t>
            </w:r>
            <w:r>
              <w:t xml:space="preserve">3 </w:t>
            </w:r>
            <w:r w:rsidRPr="00120419">
              <w:t>(Форма 1</w:t>
            </w:r>
            <w:r>
              <w:t>4</w:t>
            </w:r>
            <w:r w:rsidRPr="00120419">
              <w:t>)</w:t>
            </w:r>
          </w:p>
        </w:tc>
        <w:tc>
          <w:tcPr>
            <w:tcW w:w="3022" w:type="pct"/>
            <w:vAlign w:val="center"/>
          </w:tcPr>
          <w:p w:rsidR="00B449A9" w:rsidRPr="00120419" w:rsidRDefault="00B449A9" w:rsidP="00E73968">
            <w:pPr>
              <w:pStyle w:val="123"/>
            </w:pPr>
            <w:r w:rsidRPr="00120419">
              <w:t>Опись документов .</w:t>
            </w:r>
            <w:proofErr w:type="spellStart"/>
            <w:r w:rsidRPr="00120419">
              <w:t>pdf</w:t>
            </w:r>
            <w:proofErr w:type="spellEnd"/>
            <w:r w:rsidRPr="00120419">
              <w:t xml:space="preserve">  </w:t>
            </w:r>
          </w:p>
        </w:tc>
      </w:tr>
    </w:tbl>
    <w:p w:rsidR="00F137C8" w:rsidRPr="005D1C22" w:rsidRDefault="00F137C8" w:rsidP="00E73968">
      <w:pPr>
        <w:pStyle w:val="02"/>
      </w:pPr>
      <w:bookmarkStart w:id="134" w:name="_Toc98329559"/>
      <w:bookmarkStart w:id="135" w:name="_Toc108423674"/>
      <w:bookmarkStart w:id="136" w:name="_Toc114916491"/>
      <w:bookmarkStart w:id="137" w:name="_Toc114917012"/>
      <w:bookmarkStart w:id="138" w:name="_Toc115241697"/>
      <w:bookmarkStart w:id="139" w:name="_Toc115243334"/>
      <w:bookmarkStart w:id="140" w:name="_Toc396118622"/>
      <w:bookmarkStart w:id="141" w:name="_Toc396121530"/>
      <w:r w:rsidRPr="005D1C22">
        <w:t>Подача заявок</w:t>
      </w:r>
      <w:r w:rsidR="008677C0">
        <w:t xml:space="preserve"> на участие в Запросе предложений</w:t>
      </w:r>
      <w:r w:rsidRPr="005D1C22">
        <w:t xml:space="preserve"> и их прием</w:t>
      </w:r>
      <w:bookmarkEnd w:id="134"/>
      <w:bookmarkEnd w:id="135"/>
      <w:bookmarkEnd w:id="136"/>
      <w:bookmarkEnd w:id="137"/>
      <w:bookmarkEnd w:id="138"/>
      <w:bookmarkEnd w:id="139"/>
      <w:bookmarkEnd w:id="140"/>
      <w:bookmarkEnd w:id="141"/>
    </w:p>
    <w:p w:rsidR="00F137C8" w:rsidRPr="00120419" w:rsidRDefault="00F137C8" w:rsidP="00E73968">
      <w:pPr>
        <w:pStyle w:val="03"/>
      </w:pPr>
      <w:r w:rsidRPr="005D1C22">
        <w:t xml:space="preserve">Участник должен </w:t>
      </w:r>
      <w:r w:rsidRPr="005D1C22">
        <w:rPr>
          <w:color w:val="000000"/>
          <w:spacing w:val="-4"/>
        </w:rPr>
        <w:t>обеспечить доставку своей</w:t>
      </w:r>
      <w:r w:rsidRPr="005D1C22">
        <w:t xml:space="preserve"> заявки</w:t>
      </w:r>
      <w:r w:rsidR="008677C0">
        <w:t xml:space="preserve"> на участие в </w:t>
      </w:r>
      <w:r w:rsidR="008677C0" w:rsidRPr="00F63A96">
        <w:t>Запросе предложений</w:t>
      </w:r>
      <w:r w:rsidRPr="00F63A96">
        <w:t xml:space="preserve">, подготовленную в </w:t>
      </w:r>
      <w:r w:rsidRPr="00120419">
        <w:t xml:space="preserve">строгом соответствии с требованиями </w:t>
      </w:r>
      <w:r w:rsidR="008677C0" w:rsidRPr="00120419">
        <w:t>настоящей</w:t>
      </w:r>
      <w:r w:rsidRPr="00120419">
        <w:t xml:space="preserve"> документации, по адресу</w:t>
      </w:r>
      <w:r w:rsidR="00EE116C" w:rsidRPr="00120419">
        <w:t>, указанному в Извещении</w:t>
      </w:r>
      <w:r w:rsidR="00A84629" w:rsidRPr="00120419">
        <w:t xml:space="preserve"> о запросе предложений</w:t>
      </w:r>
      <w:r w:rsidR="00EE116C" w:rsidRPr="00120419">
        <w:t>.</w:t>
      </w:r>
    </w:p>
    <w:p w:rsidR="00404C94" w:rsidRPr="00C73B28" w:rsidRDefault="003C586E" w:rsidP="00696DB8">
      <w:pPr>
        <w:pStyle w:val="afff2"/>
      </w:pPr>
      <w:r w:rsidRPr="00120419">
        <w:t>к</w:t>
      </w:r>
      <w:r w:rsidR="00404C94" w:rsidRPr="00120419">
        <w:t xml:space="preserve">онтактное лицо – </w:t>
      </w:r>
      <w:r w:rsidR="00C73B28">
        <w:t>Новосад Анатолий Степанович</w:t>
      </w:r>
      <w:r w:rsidR="00404C94" w:rsidRPr="00120419">
        <w:t>,</w:t>
      </w:r>
      <w:r w:rsidR="00B50101" w:rsidRPr="00120419">
        <w:t xml:space="preserve"> телефон: </w:t>
      </w:r>
      <w:r w:rsidR="00E150AA" w:rsidRPr="00120419">
        <w:t>(</w:t>
      </w:r>
      <w:r w:rsidR="00C73B28">
        <w:t>3494</w:t>
      </w:r>
      <w:r w:rsidR="00E150AA" w:rsidRPr="00120419">
        <w:t xml:space="preserve">) </w:t>
      </w:r>
      <w:r w:rsidR="00C73B28">
        <w:t>22</w:t>
      </w:r>
      <w:r w:rsidR="00E150AA" w:rsidRPr="00120419">
        <w:t>-</w:t>
      </w:r>
      <w:r w:rsidR="00C73B28">
        <w:t>42-57</w:t>
      </w:r>
      <w:r w:rsidR="00E150AA" w:rsidRPr="00120419">
        <w:t xml:space="preserve">, </w:t>
      </w:r>
      <w:r w:rsidR="00C73B28">
        <w:t xml:space="preserve">Замалиева Ольга Евгеньевна, телефон: (3494) 22-42-33 </w:t>
      </w:r>
      <w:r w:rsidR="00404C94" w:rsidRPr="00120419">
        <w:t>адрес электронной почты:</w:t>
      </w:r>
      <w:r w:rsidR="00095B86" w:rsidRPr="00120419">
        <w:t xml:space="preserve"> </w:t>
      </w:r>
      <w:hyperlink r:id="rId9" w:history="1">
        <w:r w:rsidR="00C73B28" w:rsidRPr="00C73B28">
          <w:rPr>
            <w:rStyle w:val="aa"/>
            <w:lang w:val="en-US"/>
          </w:rPr>
          <w:t>a</w:t>
        </w:r>
        <w:r w:rsidR="00C73B28" w:rsidRPr="00C73B28">
          <w:rPr>
            <w:rStyle w:val="aa"/>
          </w:rPr>
          <w:t>.</w:t>
        </w:r>
        <w:r w:rsidR="00C73B28" w:rsidRPr="00C73B28">
          <w:rPr>
            <w:rStyle w:val="aa"/>
            <w:lang w:val="en-US"/>
          </w:rPr>
          <w:t>novosad</w:t>
        </w:r>
        <w:r w:rsidR="00C73B28" w:rsidRPr="00C73B28">
          <w:rPr>
            <w:rStyle w:val="aa"/>
          </w:rPr>
          <w:t>@</w:t>
        </w:r>
        <w:r w:rsidR="00C73B28" w:rsidRPr="00C73B28">
          <w:rPr>
            <w:rStyle w:val="aa"/>
            <w:lang w:val="en-US"/>
          </w:rPr>
          <w:t>ntgp</w:t>
        </w:r>
        <w:r w:rsidR="00C73B28" w:rsidRPr="00C73B28">
          <w:rPr>
            <w:rStyle w:val="aa"/>
          </w:rPr>
          <w:t>.</w:t>
        </w:r>
        <w:r w:rsidR="00C73B28" w:rsidRPr="00C73B28">
          <w:rPr>
            <w:rStyle w:val="aa"/>
            <w:lang w:val="en-US"/>
          </w:rPr>
          <w:t>edu</w:t>
        </w:r>
        <w:r w:rsidR="00C73B28" w:rsidRPr="00C73B28">
          <w:rPr>
            <w:rStyle w:val="aa"/>
          </w:rPr>
          <w:t>.</w:t>
        </w:r>
        <w:r w:rsidR="00C73B28" w:rsidRPr="00C73B28">
          <w:rPr>
            <w:rStyle w:val="aa"/>
            <w:lang w:val="en-US"/>
          </w:rPr>
          <w:t>ru</w:t>
        </w:r>
      </w:hyperlink>
      <w:r w:rsidR="00C73B28">
        <w:t xml:space="preserve">, </w:t>
      </w:r>
      <w:hyperlink r:id="rId10" w:history="1">
        <w:r w:rsidR="00C73B28" w:rsidRPr="00F06D5F">
          <w:rPr>
            <w:rStyle w:val="aa"/>
            <w:lang w:val="en-US"/>
          </w:rPr>
          <w:t>o</w:t>
        </w:r>
        <w:r w:rsidR="00C73B28" w:rsidRPr="00C73B28">
          <w:rPr>
            <w:rStyle w:val="aa"/>
          </w:rPr>
          <w:t>.</w:t>
        </w:r>
        <w:r w:rsidR="00C73B28" w:rsidRPr="00F06D5F">
          <w:rPr>
            <w:rStyle w:val="aa"/>
            <w:lang w:val="en-US"/>
          </w:rPr>
          <w:t>zamalieva</w:t>
        </w:r>
        <w:r w:rsidR="00C73B28" w:rsidRPr="00C73B28">
          <w:rPr>
            <w:rStyle w:val="aa"/>
          </w:rPr>
          <w:t>@</w:t>
        </w:r>
        <w:r w:rsidR="00C73B28" w:rsidRPr="00F06D5F">
          <w:rPr>
            <w:rStyle w:val="aa"/>
            <w:lang w:val="en-US"/>
          </w:rPr>
          <w:t>ntgp</w:t>
        </w:r>
        <w:r w:rsidR="00C73B28" w:rsidRPr="00C73B28">
          <w:rPr>
            <w:rStyle w:val="aa"/>
          </w:rPr>
          <w:t>.</w:t>
        </w:r>
        <w:r w:rsidR="00C73B28" w:rsidRPr="00F06D5F">
          <w:rPr>
            <w:rStyle w:val="aa"/>
            <w:lang w:val="en-US"/>
          </w:rPr>
          <w:t>edu</w:t>
        </w:r>
        <w:r w:rsidR="00C73B28" w:rsidRPr="00C73B28">
          <w:rPr>
            <w:rStyle w:val="aa"/>
          </w:rPr>
          <w:t>.</w:t>
        </w:r>
        <w:r w:rsidR="00C73B28" w:rsidRPr="00F06D5F">
          <w:rPr>
            <w:rStyle w:val="aa"/>
            <w:lang w:val="en-US"/>
          </w:rPr>
          <w:t>ru</w:t>
        </w:r>
      </w:hyperlink>
    </w:p>
    <w:p w:rsidR="00713C73" w:rsidRPr="00120419" w:rsidRDefault="00713C73" w:rsidP="00696DB8">
      <w:pPr>
        <w:pStyle w:val="afff2"/>
      </w:pPr>
      <w:r w:rsidRPr="00120419">
        <w:lastRenderedPageBreak/>
        <w:t>В теме любого электронного сообщения указывается номер Запроса предложений.</w:t>
      </w:r>
    </w:p>
    <w:p w:rsidR="00FD31F2" w:rsidRPr="00120419" w:rsidRDefault="00FD31F2" w:rsidP="00696DB8">
      <w:pPr>
        <w:pStyle w:val="03"/>
      </w:pPr>
      <w:r w:rsidRPr="00120419">
        <w:t xml:space="preserve">Режим работы Организатора Запроса предложений: понедельник - четверг с </w:t>
      </w:r>
      <w:r w:rsidR="0085062A" w:rsidRPr="00120419">
        <w:t>8</w:t>
      </w:r>
      <w:r w:rsidR="00AD5452">
        <w:t>:</w:t>
      </w:r>
      <w:r w:rsidR="00C73B28" w:rsidRPr="00C73B28">
        <w:t>3</w:t>
      </w:r>
      <w:r w:rsidRPr="00120419">
        <w:t>0 до 1</w:t>
      </w:r>
      <w:r w:rsidR="0085062A" w:rsidRPr="00120419">
        <w:t>7</w:t>
      </w:r>
      <w:r w:rsidR="00AD5452">
        <w:t>:</w:t>
      </w:r>
      <w:r w:rsidR="00C73B28" w:rsidRPr="00C73B28">
        <w:t>3</w:t>
      </w:r>
      <w:r w:rsidRPr="00120419">
        <w:t xml:space="preserve">0, пятница с </w:t>
      </w:r>
      <w:r w:rsidR="0085062A" w:rsidRPr="00120419">
        <w:t>8</w:t>
      </w:r>
      <w:r w:rsidR="00AD5452">
        <w:t>:</w:t>
      </w:r>
      <w:r w:rsidR="00C73B28" w:rsidRPr="00C73B28">
        <w:t>3</w:t>
      </w:r>
      <w:r w:rsidR="0085062A" w:rsidRPr="00120419">
        <w:t>0 до 1</w:t>
      </w:r>
      <w:r w:rsidR="00C73B28" w:rsidRPr="00C73B28">
        <w:t>2</w:t>
      </w:r>
      <w:r w:rsidR="00AD5452">
        <w:t>:</w:t>
      </w:r>
      <w:r w:rsidR="00C73B28" w:rsidRPr="00C73B28">
        <w:t>30</w:t>
      </w:r>
      <w:r w:rsidR="008F1A7C" w:rsidRPr="00120419">
        <w:t>,</w:t>
      </w:r>
      <w:r w:rsidRPr="00120419">
        <w:t xml:space="preserve"> обед</w:t>
      </w:r>
      <w:r w:rsidR="008F1A7C" w:rsidRPr="00120419">
        <w:t xml:space="preserve"> - поне</w:t>
      </w:r>
      <w:r w:rsidR="003C09AF" w:rsidRPr="00120419">
        <w:t>дельник - пятница с 1</w:t>
      </w:r>
      <w:r w:rsidR="00AD5452">
        <w:t>2:</w:t>
      </w:r>
      <w:r w:rsidR="00C73B28" w:rsidRPr="00C73B28">
        <w:t>3</w:t>
      </w:r>
      <w:r w:rsidR="00AD5452">
        <w:t xml:space="preserve">0 </w:t>
      </w:r>
      <w:proofErr w:type="gramStart"/>
      <w:r w:rsidR="00AD5452">
        <w:t>до</w:t>
      </w:r>
      <w:proofErr w:type="gramEnd"/>
      <w:r w:rsidR="00AD5452">
        <w:t xml:space="preserve"> 1</w:t>
      </w:r>
      <w:r w:rsidR="00C73B28" w:rsidRPr="00C73B28">
        <w:t>3</w:t>
      </w:r>
      <w:r w:rsidR="00AD5452">
        <w:t>:</w:t>
      </w:r>
      <w:r w:rsidR="00C73B28" w:rsidRPr="00C73B28">
        <w:t>30</w:t>
      </w:r>
      <w:r w:rsidRPr="00120419">
        <w:t>.</w:t>
      </w:r>
      <w:r w:rsidR="00857E25" w:rsidRPr="00120419">
        <w:t xml:space="preserve"> В предпраздничные дни продолжительность рабочего дня уменьшается на 1 час.</w:t>
      </w:r>
    </w:p>
    <w:p w:rsidR="00F137C8" w:rsidRPr="00120419" w:rsidRDefault="00F137C8" w:rsidP="00696DB8">
      <w:pPr>
        <w:pStyle w:val="03"/>
      </w:pPr>
      <w:r w:rsidRPr="00120419">
        <w:t>Организатор</w:t>
      </w:r>
      <w:r w:rsidRPr="00120419">
        <w:rPr>
          <w:spacing w:val="-4"/>
        </w:rPr>
        <w:t xml:space="preserve"> заканчивает принимать заявки </w:t>
      </w:r>
      <w:r w:rsidR="00EA3011" w:rsidRPr="00120419">
        <w:rPr>
          <w:spacing w:val="-4"/>
        </w:rPr>
        <w:t>на участие в Запросе предложений</w:t>
      </w:r>
      <w:r w:rsidR="000B303D" w:rsidRPr="00120419">
        <w:rPr>
          <w:spacing w:val="-4"/>
        </w:rPr>
        <w:t>: время, дата и место указаны в Извещении</w:t>
      </w:r>
      <w:r w:rsidR="00EA3011" w:rsidRPr="00120419">
        <w:rPr>
          <w:spacing w:val="-4"/>
        </w:rPr>
        <w:t>.</w:t>
      </w:r>
      <w:r w:rsidR="003349C9" w:rsidRPr="00120419">
        <w:rPr>
          <w:b/>
        </w:rPr>
        <w:t xml:space="preserve"> </w:t>
      </w:r>
    </w:p>
    <w:p w:rsidR="00EA3011" w:rsidRPr="00E76F02" w:rsidRDefault="00EA3011" w:rsidP="00E76F02">
      <w:pPr>
        <w:pStyle w:val="afff2"/>
        <w:rPr>
          <w:b/>
          <w:spacing w:val="-4"/>
        </w:rPr>
      </w:pPr>
      <w:r w:rsidRPr="00E76F02">
        <w:rPr>
          <w:b/>
        </w:rPr>
        <w:t>Ответственность за несвоевременную подачу заявки на участие в Запросе предложений несет Участник.</w:t>
      </w:r>
    </w:p>
    <w:p w:rsidR="00F137C8" w:rsidRPr="00120419" w:rsidRDefault="00AD0056" w:rsidP="00E76F02">
      <w:pPr>
        <w:pStyle w:val="03"/>
      </w:pPr>
      <w:r w:rsidRPr="00120419">
        <w:t>Заявка на участие в запросе предложений, поступившая после истечения срока подачи заявок, независимо от причин опоздания, не рассматривается и возвращается Организатором по запросу участника процедур закупки</w:t>
      </w:r>
      <w:r w:rsidR="00F137C8" w:rsidRPr="00120419">
        <w:t>. Данное условие распространяется и на заявки, полученные Организатором по почте. В этом случае срок их подачи определяется по дате получения корреспонденции Организатором.</w:t>
      </w:r>
    </w:p>
    <w:p w:rsidR="00494E41" w:rsidRPr="00120419" w:rsidRDefault="00494E41" w:rsidP="00E76F02">
      <w:pPr>
        <w:pStyle w:val="03"/>
      </w:pPr>
      <w:r w:rsidRPr="00120419">
        <w:t xml:space="preserve">Полученные </w:t>
      </w:r>
      <w:r w:rsidR="00CB2E94" w:rsidRPr="00120419">
        <w:t xml:space="preserve">после окончания </w:t>
      </w:r>
      <w:r w:rsidR="0047387B" w:rsidRPr="00120419">
        <w:t>срока</w:t>
      </w:r>
      <w:r w:rsidR="00CB2E94" w:rsidRPr="00120419">
        <w:t xml:space="preserve"> </w:t>
      </w:r>
      <w:r w:rsidR="0047387B" w:rsidRPr="00120419">
        <w:t>подачи</w:t>
      </w:r>
      <w:r w:rsidRPr="00120419">
        <w:t xml:space="preserve"> заяв</w:t>
      </w:r>
      <w:r w:rsidR="0047387B" w:rsidRPr="00120419">
        <w:t>ок</w:t>
      </w:r>
      <w:r w:rsidRPr="00120419">
        <w:t xml:space="preserve"> на участие в запросе предложений конверты с заявками на участие в запросе предложений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w:t>
      </w:r>
      <w:r w:rsidR="008E47E3" w:rsidRPr="00120419">
        <w:t>. Такие конверты и такие заявки возвращаются Участнику в течение пяти рабочих дней с даты получения письменного запроса о возврате заявки.</w:t>
      </w:r>
    </w:p>
    <w:p w:rsidR="00F137C8" w:rsidRPr="00120419" w:rsidRDefault="00F137C8" w:rsidP="00E76F02">
      <w:pPr>
        <w:pStyle w:val="03"/>
      </w:pPr>
      <w:r w:rsidRPr="00120419">
        <w:t>Организатор зарегистрирует</w:t>
      </w:r>
      <w:r w:rsidR="004F15D1" w:rsidRPr="00120419">
        <w:t xml:space="preserve"> все поданные заявки и выдае</w:t>
      </w:r>
      <w:r w:rsidRPr="00120419">
        <w:t xml:space="preserve">т </w:t>
      </w:r>
      <w:r w:rsidRPr="00934F66">
        <w:rPr>
          <w:b/>
        </w:rPr>
        <w:t>расписку</w:t>
      </w:r>
      <w:r w:rsidRPr="00120419">
        <w:t xml:space="preserve"> о получении заявки </w:t>
      </w:r>
      <w:r w:rsidR="008677C0" w:rsidRPr="00120419">
        <w:t xml:space="preserve">на участие в Запросе предложений </w:t>
      </w:r>
      <w:r w:rsidRPr="00120419">
        <w:t>с указанием даты и времени получения лицу, доставившему конверт.</w:t>
      </w:r>
    </w:p>
    <w:p w:rsidR="00F137C8" w:rsidRPr="00120419" w:rsidRDefault="00F137C8" w:rsidP="00E76F02">
      <w:pPr>
        <w:pStyle w:val="03"/>
      </w:pPr>
      <w:r w:rsidRPr="00120419">
        <w:t>Организатор имеет право не принимать заявк</w:t>
      </w:r>
      <w:r w:rsidR="00EA4291" w:rsidRPr="00120419">
        <w:t>у</w:t>
      </w:r>
      <w:r w:rsidR="008677C0" w:rsidRPr="00F63A96">
        <w:rPr>
          <w:color w:val="000000"/>
        </w:rPr>
        <w:t xml:space="preserve"> </w:t>
      </w:r>
      <w:r w:rsidR="008677C0" w:rsidRPr="00F63A96">
        <w:t>на участие в Запросе предложений</w:t>
      </w:r>
      <w:r w:rsidRPr="00F63A96">
        <w:rPr>
          <w:color w:val="000000"/>
        </w:rPr>
        <w:t xml:space="preserve">, если </w:t>
      </w:r>
      <w:r w:rsidRPr="00120419">
        <w:t xml:space="preserve">внешний конверт не содержит необходимой информации в соответствии с требованиями </w:t>
      </w:r>
      <w:r w:rsidRPr="00120419">
        <w:rPr>
          <w:b/>
        </w:rPr>
        <w:t xml:space="preserve">п. </w:t>
      </w:r>
      <w:r w:rsidR="004802AD" w:rsidRPr="00120419">
        <w:rPr>
          <w:b/>
        </w:rPr>
        <w:t>2.5</w:t>
      </w:r>
      <w:r w:rsidRPr="00120419">
        <w:t>, если внешний конверт поврежден или ненадежно запечатан.</w:t>
      </w:r>
    </w:p>
    <w:p w:rsidR="00D93A81" w:rsidRPr="00F63A96" w:rsidRDefault="00D93A81" w:rsidP="00E76F02">
      <w:pPr>
        <w:pStyle w:val="03"/>
      </w:pPr>
      <w:r w:rsidRPr="00F63A96">
        <w:t>Ответственность за несвоевременную подачу Заявки на участие в Запросе предложений несет Участник.</w:t>
      </w:r>
    </w:p>
    <w:p w:rsidR="00571A33" w:rsidRPr="00F63A96" w:rsidRDefault="00571A33" w:rsidP="00E76F02">
      <w:pPr>
        <w:pStyle w:val="03"/>
      </w:pPr>
      <w:r w:rsidRPr="00F63A96">
        <w:t>В случае установления факта подачи одним участником процедур закупки двух и более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процедур закупки, поданные в отношении данного запрос</w:t>
      </w:r>
      <w:r w:rsidRPr="00F63A96">
        <w:rPr>
          <w:color w:val="000000"/>
        </w:rPr>
        <w:t>а предложений</w:t>
      </w:r>
      <w:r w:rsidRPr="00F63A96">
        <w:t>, не принимаются к рассмотрению.</w:t>
      </w:r>
    </w:p>
    <w:p w:rsidR="00F137C8" w:rsidRPr="005D1C22" w:rsidRDefault="00F137C8" w:rsidP="00E76F02">
      <w:pPr>
        <w:pStyle w:val="02"/>
      </w:pPr>
      <w:bookmarkStart w:id="142" w:name="_Toc98329560"/>
      <w:bookmarkStart w:id="143" w:name="_Toc108423675"/>
      <w:bookmarkStart w:id="144" w:name="_Toc114916492"/>
      <w:bookmarkStart w:id="145" w:name="_Toc114917013"/>
      <w:bookmarkStart w:id="146" w:name="_Toc115241698"/>
      <w:bookmarkStart w:id="147" w:name="_Toc115243335"/>
      <w:bookmarkStart w:id="148" w:name="_Toc396118623"/>
      <w:bookmarkStart w:id="149" w:name="_Toc396121531"/>
      <w:r w:rsidRPr="00F63A96">
        <w:t>Изменения в заявках</w:t>
      </w:r>
      <w:r w:rsidR="00720C07" w:rsidRPr="00F63A96">
        <w:t xml:space="preserve"> на участие</w:t>
      </w:r>
      <w:r w:rsidR="00720C07">
        <w:t xml:space="preserve"> в Запросе предложений</w:t>
      </w:r>
      <w:r w:rsidRPr="005D1C22">
        <w:t xml:space="preserve"> и их о</w:t>
      </w:r>
      <w:r w:rsidR="00AD1461">
        <w:t>т</w:t>
      </w:r>
      <w:r w:rsidRPr="005D1C22">
        <w:t>зыв</w:t>
      </w:r>
      <w:bookmarkEnd w:id="142"/>
      <w:bookmarkEnd w:id="143"/>
      <w:bookmarkEnd w:id="144"/>
      <w:bookmarkEnd w:id="145"/>
      <w:bookmarkEnd w:id="146"/>
      <w:bookmarkEnd w:id="147"/>
      <w:bookmarkEnd w:id="148"/>
      <w:bookmarkEnd w:id="149"/>
    </w:p>
    <w:p w:rsidR="00F137C8" w:rsidRPr="00120419" w:rsidRDefault="00F137C8" w:rsidP="00E76F02">
      <w:pPr>
        <w:pStyle w:val="03"/>
      </w:pPr>
      <w:r w:rsidRPr="005D1C22">
        <w:t xml:space="preserve">Участник </w:t>
      </w:r>
      <w:r w:rsidR="00720C07">
        <w:t xml:space="preserve">Запроса предложений </w:t>
      </w:r>
      <w:r w:rsidRPr="005D1C22">
        <w:t xml:space="preserve">может изменить, </w:t>
      </w:r>
      <w:r w:rsidRPr="007E0FB5">
        <w:t xml:space="preserve">дополнить или отозвать свою </w:t>
      </w:r>
      <w:r w:rsidRPr="00120419">
        <w:t xml:space="preserve">заявку </w:t>
      </w:r>
      <w:r w:rsidR="00720C07" w:rsidRPr="00120419">
        <w:t xml:space="preserve">на участие в Запросе предложений </w:t>
      </w:r>
      <w:r w:rsidRPr="00120419">
        <w:t xml:space="preserve">после ее подачи при условии, что Организатор получит письменное уведомление о замене, </w:t>
      </w:r>
      <w:r w:rsidRPr="00120419">
        <w:lastRenderedPageBreak/>
        <w:t xml:space="preserve">дополнении или отзыве заявки до истечения установленного срока окончания </w:t>
      </w:r>
      <w:r w:rsidR="0047387B" w:rsidRPr="00120419">
        <w:t>подачи</w:t>
      </w:r>
      <w:r w:rsidRPr="00120419">
        <w:t xml:space="preserve"> заявок. Никакие изменения и дополнения к заявкам </w:t>
      </w:r>
      <w:r w:rsidR="00720C07" w:rsidRPr="00120419">
        <w:t>на участие в Запросе предложений</w:t>
      </w:r>
      <w:r w:rsidRPr="00120419">
        <w:t xml:space="preserve"> после окончания срока их подачи не принимаются</w:t>
      </w:r>
      <w:r w:rsidR="00EA2829" w:rsidRPr="00120419">
        <w:t>.</w:t>
      </w:r>
    </w:p>
    <w:p w:rsidR="006D03DC" w:rsidRPr="00120419" w:rsidRDefault="006D03DC" w:rsidP="00E76F02">
      <w:pPr>
        <w:pStyle w:val="03"/>
      </w:pPr>
      <w:r w:rsidRPr="00120419">
        <w:t xml:space="preserve">В случае изменения заявки на участие в Запросе предложений Участник должен оформить новую заявку на участие в Запросе предложений в соответствии с требованиями документации о Запросе предложений, запечатать в конверты согласно п. </w:t>
      </w:r>
      <w:r w:rsidR="00E733F2" w:rsidRPr="00120419">
        <w:t>2.5</w:t>
      </w:r>
      <w:r w:rsidRPr="00120419">
        <w:t xml:space="preserve"> с дополнительной надписью </w:t>
      </w:r>
      <w:r w:rsidRPr="00120419">
        <w:rPr>
          <w:b/>
        </w:rPr>
        <w:t>«Взамен представленного ранее»</w:t>
      </w:r>
      <w:r w:rsidRPr="00120419">
        <w:t xml:space="preserve"> и указать дату этого представления. В этом случае представленные ранее конверты вскрываться не будут.</w:t>
      </w:r>
    </w:p>
    <w:p w:rsidR="006D03DC" w:rsidRPr="00120419" w:rsidRDefault="006D03DC" w:rsidP="00E76F02">
      <w:pPr>
        <w:pStyle w:val="afff5"/>
      </w:pPr>
      <w:r w:rsidRPr="00120419">
        <w:t xml:space="preserve">В случае дополнений к заявке на участие в Запросе предложений Участник должен оформить необходимое дополнение в соответствии с требованиями документации о Запросе предложений, запечатать в конверты согласно п. </w:t>
      </w:r>
      <w:r w:rsidR="00E733F2" w:rsidRPr="00120419">
        <w:t>2.5</w:t>
      </w:r>
      <w:r w:rsidRPr="00120419">
        <w:t xml:space="preserve"> с дополнительной надписью </w:t>
      </w:r>
      <w:r w:rsidRPr="00120419">
        <w:rPr>
          <w:b/>
        </w:rPr>
        <w:t>«В дополнение к</w:t>
      </w:r>
      <w:r w:rsidRPr="00120419">
        <w:t xml:space="preserve"> </w:t>
      </w:r>
      <w:r w:rsidRPr="00120419">
        <w:rPr>
          <w:b/>
        </w:rPr>
        <w:t>представленному ранее»</w:t>
      </w:r>
      <w:r w:rsidRPr="00120419">
        <w:t xml:space="preserve"> и указать дату этого представления. </w:t>
      </w:r>
    </w:p>
    <w:p w:rsidR="00525266" w:rsidRPr="00120419" w:rsidRDefault="00525266" w:rsidP="00E76F02">
      <w:pPr>
        <w:pStyle w:val="afff5"/>
      </w:pPr>
      <w:r w:rsidRPr="00120419">
        <w:t xml:space="preserve">Уведомление об отзыве заявки на участие в Запросе предложений может быть также направлено на адрес электронной почты, указанный в Извещении или телеграммой с последующим письменным подтверждением, оформленным за подписью Руководителя или Уполномоченного лица Участника и полученным не позднее срока окончания подачи заявок на участие в Запросе предложений. </w:t>
      </w:r>
    </w:p>
    <w:p w:rsidR="00F137C8" w:rsidRPr="00120419" w:rsidRDefault="00F137C8" w:rsidP="00E76F02">
      <w:pPr>
        <w:pStyle w:val="03"/>
      </w:pPr>
      <w:r w:rsidRPr="00120419">
        <w:t xml:space="preserve">Организатор вправе не возвращать заявки Участникам </w:t>
      </w:r>
      <w:r w:rsidR="00720C07" w:rsidRPr="00120419">
        <w:t xml:space="preserve">Запроса предложений </w:t>
      </w:r>
      <w:r w:rsidRPr="00120419">
        <w:t>в тех случаях, если Участник не направил уведомление об отзыве заявки или направил, но с нарушением установленных выше сроков.</w:t>
      </w:r>
    </w:p>
    <w:p w:rsidR="00571A33" w:rsidRPr="00120419" w:rsidRDefault="00571A33" w:rsidP="00E76F02">
      <w:pPr>
        <w:pStyle w:val="03"/>
      </w:pPr>
      <w:r w:rsidRPr="00120419">
        <w:t>Участник запроса предложений до даты подведения итогов запроса предложений имеет право снизить заявленную им цену, подав новое коммерческое предложение, оформленное в соответствии с требованиями п.</w:t>
      </w:r>
      <w:r w:rsidR="00A7727E" w:rsidRPr="00120419">
        <w:t xml:space="preserve"> 2.5</w:t>
      </w:r>
      <w:r w:rsidRPr="00120419">
        <w:t>.</w:t>
      </w:r>
    </w:p>
    <w:p w:rsidR="00F137C8" w:rsidRPr="00F63A96" w:rsidRDefault="00F137C8" w:rsidP="00E76F02">
      <w:pPr>
        <w:pStyle w:val="02"/>
      </w:pPr>
      <w:bookmarkStart w:id="150" w:name="_Toc98329561"/>
      <w:bookmarkStart w:id="151" w:name="_Toc108423676"/>
      <w:bookmarkStart w:id="152" w:name="_Toc114916493"/>
      <w:bookmarkStart w:id="153" w:name="_Toc114917014"/>
      <w:bookmarkStart w:id="154" w:name="_Toc115241699"/>
      <w:bookmarkStart w:id="155" w:name="_Toc115243336"/>
      <w:bookmarkStart w:id="156" w:name="_Toc396118624"/>
      <w:bookmarkStart w:id="157" w:name="_Toc396121532"/>
      <w:r w:rsidRPr="00120419">
        <w:t xml:space="preserve">Вскрытие конвертов с </w:t>
      </w:r>
      <w:bookmarkEnd w:id="150"/>
      <w:r w:rsidRPr="00120419">
        <w:t>заявками</w:t>
      </w:r>
      <w:bookmarkEnd w:id="151"/>
      <w:bookmarkEnd w:id="152"/>
      <w:bookmarkEnd w:id="153"/>
      <w:bookmarkEnd w:id="154"/>
      <w:bookmarkEnd w:id="155"/>
      <w:r w:rsidR="00720C07" w:rsidRPr="00120419">
        <w:t xml:space="preserve"> на участие в За</w:t>
      </w:r>
      <w:r w:rsidR="00720C07" w:rsidRPr="00F63A96">
        <w:t>просе предложений</w:t>
      </w:r>
      <w:bookmarkEnd w:id="156"/>
      <w:bookmarkEnd w:id="157"/>
    </w:p>
    <w:p w:rsidR="00F137C8" w:rsidRPr="00120419" w:rsidRDefault="00957F2B" w:rsidP="00E76F02">
      <w:pPr>
        <w:pStyle w:val="03"/>
      </w:pPr>
      <w:r w:rsidRPr="00120419">
        <w:t>Организатор проводит публичную процедуру вскрытие поступивших конвертов с заявками н</w:t>
      </w:r>
      <w:r w:rsidR="00470F3B" w:rsidRPr="00120419">
        <w:t>а участие в Запросе предложений:</w:t>
      </w:r>
      <w:r w:rsidRPr="00120419">
        <w:t xml:space="preserve"> </w:t>
      </w:r>
      <w:r w:rsidR="00C67BE5" w:rsidRPr="00120419">
        <w:t>время, дата и место указаны в Извещении.</w:t>
      </w:r>
    </w:p>
    <w:p w:rsidR="00A16B16" w:rsidRPr="00B630CB" w:rsidRDefault="00E834C6" w:rsidP="00E76F02">
      <w:pPr>
        <w:pStyle w:val="03"/>
      </w:pPr>
      <w:r w:rsidRPr="00B630CB">
        <w:t xml:space="preserve">Участники процедур закупки, подавшие заявки на участие в запросе предложений, или их представители вправе присутствовать при вскрытии заявок на участие в запросе предложений. </w:t>
      </w:r>
      <w:r w:rsidR="00A16B16" w:rsidRPr="00B630CB">
        <w:t xml:space="preserve">Для присутствия на данной процедуре Участникам рекомендуется </w:t>
      </w:r>
      <w:r w:rsidR="00647C95" w:rsidRPr="00B630CB">
        <w:t>за день до процедуры</w:t>
      </w:r>
      <w:r w:rsidR="00F17E65" w:rsidRPr="00B630CB">
        <w:t xml:space="preserve"> </w:t>
      </w:r>
      <w:r w:rsidR="00A16B16" w:rsidRPr="00B630CB">
        <w:t xml:space="preserve">связаться с </w:t>
      </w:r>
      <w:r w:rsidR="00F17E65" w:rsidRPr="00B630CB">
        <w:t xml:space="preserve">указанным выше контактным лицом </w:t>
      </w:r>
      <w:r w:rsidR="00A16B16" w:rsidRPr="00B630CB">
        <w:t>Организатора</w:t>
      </w:r>
      <w:r w:rsidR="00F17E65" w:rsidRPr="00B630CB">
        <w:t>. Предупредить о своем намерении и прибыть</w:t>
      </w:r>
      <w:r w:rsidR="004A66DE" w:rsidRPr="00B630CB">
        <w:t xml:space="preserve"> по вышеуказанному адресу за 15 минут до</w:t>
      </w:r>
      <w:r w:rsidR="00096108" w:rsidRPr="00B630CB">
        <w:t xml:space="preserve"> </w:t>
      </w:r>
      <w:r w:rsidR="004A66DE" w:rsidRPr="00B630CB">
        <w:t xml:space="preserve">начала процедуры вскрытия конвертов. </w:t>
      </w:r>
      <w:r w:rsidR="00A16B16" w:rsidRPr="00B630CB">
        <w:t>Для подтверждения права присутствия на процедуре вскрытия конвертов представителям Участников следует иметь при себе следующие документы:</w:t>
      </w:r>
    </w:p>
    <w:p w:rsidR="001B34B2" w:rsidRPr="00B630CB" w:rsidRDefault="001B34B2" w:rsidP="00E76F02">
      <w:pPr>
        <w:pStyle w:val="04"/>
      </w:pPr>
      <w:r w:rsidRPr="00B630CB">
        <w:t>направление на процедуру вскрытия конвертов с за</w:t>
      </w:r>
      <w:r w:rsidR="00720C07" w:rsidRPr="00B630CB">
        <w:t xml:space="preserve">явками на участие в Запросе предложений </w:t>
      </w:r>
      <w:r w:rsidRPr="00B630CB">
        <w:t>(Фор</w:t>
      </w:r>
      <w:r w:rsidR="004A66DE" w:rsidRPr="00B630CB">
        <w:t xml:space="preserve">ма </w:t>
      </w:r>
      <w:r w:rsidRPr="00B630CB">
        <w:t>1</w:t>
      </w:r>
      <w:r w:rsidR="00DB26C1">
        <w:t>7</w:t>
      </w:r>
      <w:r w:rsidRPr="00B630CB">
        <w:t>);</w:t>
      </w:r>
    </w:p>
    <w:p w:rsidR="00F137C8" w:rsidRPr="00B630CB" w:rsidRDefault="00F137C8" w:rsidP="00E76F02">
      <w:pPr>
        <w:pStyle w:val="04"/>
      </w:pPr>
      <w:r w:rsidRPr="00B630CB">
        <w:lastRenderedPageBreak/>
        <w:t xml:space="preserve">оригинал расписки Организатора </w:t>
      </w:r>
      <w:r w:rsidR="00720C07" w:rsidRPr="00B630CB">
        <w:t>Запроса предложений</w:t>
      </w:r>
      <w:r w:rsidRPr="00B630CB">
        <w:t xml:space="preserve"> в по</w:t>
      </w:r>
      <w:r w:rsidR="004A66DE" w:rsidRPr="00B630CB">
        <w:t>лучении кон</w:t>
      </w:r>
      <w:r w:rsidR="00AD18BC" w:rsidRPr="00B630CB">
        <w:t>верта с заявкой.</w:t>
      </w:r>
    </w:p>
    <w:p w:rsidR="00F137C8" w:rsidRPr="00B630CB" w:rsidRDefault="00F137C8" w:rsidP="00E76F02">
      <w:pPr>
        <w:pStyle w:val="03"/>
      </w:pPr>
      <w:r w:rsidRPr="00B630CB">
        <w:t xml:space="preserve">Присутствующие представители Участников </w:t>
      </w:r>
      <w:r w:rsidR="00720C07" w:rsidRPr="00B630CB">
        <w:t>Запроса предложений</w:t>
      </w:r>
      <w:r w:rsidRPr="00B630CB">
        <w:t xml:space="preserve"> регистрируются, а лист регистрации прикладывается к </w:t>
      </w:r>
      <w:r w:rsidR="00440538">
        <w:t>акту</w:t>
      </w:r>
      <w:r w:rsidRPr="00B630CB">
        <w:t xml:space="preserve"> вскрытия конвертов. Участники должны прибыть для регистрации не позднее, чем за </w:t>
      </w:r>
      <w:r w:rsidRPr="00B630CB">
        <w:rPr>
          <w:b/>
        </w:rPr>
        <w:t xml:space="preserve">15 минут </w:t>
      </w:r>
      <w:r w:rsidR="00856A20" w:rsidRPr="00B630CB">
        <w:t>до начала процедуры вскрытия конвертов с заявками</w:t>
      </w:r>
      <w:r w:rsidR="00AC106C" w:rsidRPr="00B630CB">
        <w:t xml:space="preserve"> на участие в Запросе предложений</w:t>
      </w:r>
      <w:r w:rsidRPr="00B630CB">
        <w:t>.</w:t>
      </w:r>
    </w:p>
    <w:p w:rsidR="00F137C8" w:rsidRPr="00B630CB" w:rsidRDefault="00F137C8" w:rsidP="00E76F02">
      <w:pPr>
        <w:pStyle w:val="03"/>
      </w:pPr>
      <w:r w:rsidRPr="00B630CB">
        <w:t>При вскрытии конвертов с заявками</w:t>
      </w:r>
      <w:r w:rsidR="00AC106C" w:rsidRPr="00B630CB">
        <w:t xml:space="preserve"> на участие в Запросе предложений</w:t>
      </w:r>
      <w:r w:rsidRPr="00B630CB">
        <w:t xml:space="preserve"> Организатор вскрывает каждый полученный конверт и оглашает следующие сведения:</w:t>
      </w:r>
      <w:r w:rsidR="003D31A3" w:rsidRPr="00B630CB">
        <w:t xml:space="preserve"> Вскрытие заявок на участие в запросе предл</w:t>
      </w:r>
      <w:r w:rsidR="00490DE6" w:rsidRPr="00B630CB">
        <w:t>ожений проводится Организатором</w:t>
      </w:r>
      <w:r w:rsidR="003D31A3" w:rsidRPr="00B630CB">
        <w:t xml:space="preserve">. При вскрытии заявок на участие в запросе предложений объявляются и заносятся в </w:t>
      </w:r>
      <w:r w:rsidR="00C42642">
        <w:t>акт</w:t>
      </w:r>
      <w:r w:rsidR="003D31A3" w:rsidRPr="00B630CB">
        <w:t xml:space="preserve"> вскрытия заявок на участие в запросе предложений следующие сведения:</w:t>
      </w:r>
      <w:r w:rsidRPr="00B630CB">
        <w:t xml:space="preserve"> </w:t>
      </w:r>
    </w:p>
    <w:p w:rsidR="00F137C8" w:rsidRPr="00B630CB" w:rsidRDefault="00490DE6" w:rsidP="00E76F02">
      <w:pPr>
        <w:pStyle w:val="04"/>
      </w:pPr>
      <w:r w:rsidRPr="00B630CB">
        <w:t>наименование (для юридического лица), фамилия, имя, отчество (для физического лица) и адрес места нахождения  каждого участника процедур закупки, заявка на участие в запросе предложений которого вскрывается</w:t>
      </w:r>
      <w:r w:rsidR="00F137C8" w:rsidRPr="00B630CB">
        <w:t xml:space="preserve">; </w:t>
      </w:r>
    </w:p>
    <w:p w:rsidR="00F137C8" w:rsidRPr="00B630CB" w:rsidRDefault="00EA2829" w:rsidP="00E76F02">
      <w:pPr>
        <w:pStyle w:val="04"/>
      </w:pPr>
      <w:r w:rsidRPr="00B630CB">
        <w:t>номер и название предмета запроса предложений</w:t>
      </w:r>
      <w:r w:rsidR="00F137C8" w:rsidRPr="00B630CB">
        <w:t xml:space="preserve">; </w:t>
      </w:r>
    </w:p>
    <w:p w:rsidR="00F137C8" w:rsidRDefault="00490DE6" w:rsidP="00E76F02">
      <w:pPr>
        <w:pStyle w:val="04"/>
      </w:pPr>
      <w:r w:rsidRPr="00B630CB">
        <w:t>предложение по цене договора (товаров, работ, усл</w:t>
      </w:r>
      <w:r w:rsidRPr="00F63A96">
        <w:t>уг, являющихся предметом закупки), содержащееся в заявке на участие в запросе предложений</w:t>
      </w:r>
      <w:r w:rsidR="00F137C8" w:rsidRPr="00F63A96">
        <w:t>;</w:t>
      </w:r>
    </w:p>
    <w:p w:rsidR="00970DBF" w:rsidRDefault="00970DBF" w:rsidP="00E76F02">
      <w:pPr>
        <w:pStyle w:val="04"/>
      </w:pPr>
      <w:r w:rsidRPr="00F63A96">
        <w:t>наличие или отсутствие необходимого обеспечения заявки;</w:t>
      </w:r>
    </w:p>
    <w:p w:rsidR="009626D9" w:rsidRPr="00F63A96" w:rsidRDefault="009626D9" w:rsidP="00E76F02">
      <w:pPr>
        <w:pStyle w:val="04"/>
      </w:pPr>
      <w:r w:rsidRPr="00F63A96">
        <w:t xml:space="preserve">наименование предлагаемых к выполнению работ; </w:t>
      </w:r>
    </w:p>
    <w:p w:rsidR="00F137C8" w:rsidRPr="00F63A96" w:rsidRDefault="00F137C8" w:rsidP="00E76F02">
      <w:pPr>
        <w:pStyle w:val="04"/>
      </w:pPr>
      <w:r w:rsidRPr="00F63A96">
        <w:t xml:space="preserve">иные сведения, которые Организатор </w:t>
      </w:r>
      <w:r w:rsidR="00AC106C" w:rsidRPr="00F63A96">
        <w:t>Запроса предложений</w:t>
      </w:r>
      <w:r w:rsidRPr="00F63A96">
        <w:t xml:space="preserve"> считает нужным огласить. </w:t>
      </w:r>
    </w:p>
    <w:p w:rsidR="00F137C8" w:rsidRPr="00B630CB" w:rsidRDefault="00F137C8" w:rsidP="00E76F02">
      <w:pPr>
        <w:pStyle w:val="03"/>
      </w:pPr>
      <w:r w:rsidRPr="005D1C22">
        <w:t xml:space="preserve">По желанию </w:t>
      </w:r>
      <w:r w:rsidRPr="00B630CB">
        <w:t xml:space="preserve">Организатора в числе иных сведений могут быть оглашены все другие сведения, которые Заказчик сочтет уместными, информация о скидках и любая другая информация, оглашение которой не наносит ущерба соблюдению законных коммерческих интересов Участников </w:t>
      </w:r>
      <w:r w:rsidR="00AC106C" w:rsidRPr="00B630CB">
        <w:t>Запроса предложений</w:t>
      </w:r>
      <w:r w:rsidRPr="00B630CB">
        <w:t>).</w:t>
      </w:r>
    </w:p>
    <w:p w:rsidR="00F137C8" w:rsidRPr="00F63A96" w:rsidRDefault="00F137C8" w:rsidP="00E76F02">
      <w:pPr>
        <w:pStyle w:val="03"/>
      </w:pPr>
      <w:r w:rsidRPr="00F63A96">
        <w:t xml:space="preserve">По ходу процедуры вскрытия конвертов с заявками Организатор </w:t>
      </w:r>
      <w:r w:rsidR="00AC106C" w:rsidRPr="00F63A96">
        <w:t>Запроса предложений</w:t>
      </w:r>
      <w:r w:rsidRPr="00F63A96">
        <w:t xml:space="preserve"> ведет </w:t>
      </w:r>
      <w:r w:rsidR="00C42642">
        <w:t>акт</w:t>
      </w:r>
      <w:r w:rsidR="00122102" w:rsidRPr="00B630CB">
        <w:t xml:space="preserve"> вскрытия заявок</w:t>
      </w:r>
      <w:r w:rsidRPr="00F63A96">
        <w:t xml:space="preserve">, в котором отражается вся оглашенная информация. </w:t>
      </w:r>
    </w:p>
    <w:p w:rsidR="00A6667D" w:rsidRPr="00B630CB" w:rsidRDefault="00A6667D" w:rsidP="00E76F02">
      <w:pPr>
        <w:pStyle w:val="03"/>
      </w:pPr>
      <w:r w:rsidRPr="00F63A96">
        <w:t xml:space="preserve">При проведении вскрытия заявок Организатор вправе запросить у представителей участников запроса предложений, присутствующих на процедуре </w:t>
      </w:r>
      <w:r w:rsidRPr="00B630CB">
        <w:t>вскрытия заявок, разъяснения положений поданных заявок на участие в запросе предложений.</w:t>
      </w:r>
    </w:p>
    <w:p w:rsidR="00F137C8" w:rsidRPr="00B630CB" w:rsidRDefault="00AC106C" w:rsidP="00E76F02">
      <w:pPr>
        <w:pStyle w:val="03"/>
      </w:pPr>
      <w:r w:rsidRPr="00B630CB">
        <w:t>З</w:t>
      </w:r>
      <w:r w:rsidR="00F137C8" w:rsidRPr="00B630CB">
        <w:t>аявки</w:t>
      </w:r>
      <w:r w:rsidRPr="00B630CB">
        <w:t xml:space="preserve"> на участие в Запросе предложений</w:t>
      </w:r>
      <w:r w:rsidR="00F137C8" w:rsidRPr="00B630CB">
        <w:t xml:space="preserve"> (и поправки к ним, высланные в соответствии с п. </w:t>
      </w:r>
      <w:r w:rsidR="00977EFA" w:rsidRPr="00B630CB">
        <w:t>2.7</w:t>
      </w:r>
      <w:r w:rsidR="00814A25" w:rsidRPr="00B630CB">
        <w:t>)</w:t>
      </w:r>
      <w:r w:rsidR="00F137C8" w:rsidRPr="00B630CB">
        <w:t xml:space="preserve">, </w:t>
      </w:r>
      <w:r w:rsidR="00814A25" w:rsidRPr="00B630CB">
        <w:t xml:space="preserve">которые поступили после срока окончания подачи заявок, </w:t>
      </w:r>
      <w:r w:rsidR="00F137C8" w:rsidRPr="00B630CB">
        <w:t xml:space="preserve">не принимаются для дальнейшей оценки независимо от обстоятельств. </w:t>
      </w:r>
    </w:p>
    <w:p w:rsidR="00F137C8" w:rsidRPr="00B630CB" w:rsidRDefault="00F137C8" w:rsidP="00E76F02">
      <w:pPr>
        <w:pStyle w:val="02"/>
      </w:pPr>
      <w:bookmarkStart w:id="158" w:name="_Toc98329562"/>
      <w:bookmarkStart w:id="159" w:name="_Toc108423677"/>
      <w:bookmarkStart w:id="160" w:name="_Toc114916494"/>
      <w:bookmarkStart w:id="161" w:name="_Toc114917015"/>
      <w:bookmarkStart w:id="162" w:name="_Toc115241700"/>
      <w:bookmarkStart w:id="163" w:name="_Toc115243337"/>
      <w:bookmarkStart w:id="164" w:name="_Toc396118625"/>
      <w:bookmarkStart w:id="165" w:name="_Toc396121533"/>
      <w:r w:rsidRPr="00B630CB">
        <w:t xml:space="preserve">Порядок </w:t>
      </w:r>
      <w:r w:rsidR="00122102" w:rsidRPr="00B630CB">
        <w:t xml:space="preserve">анализа, </w:t>
      </w:r>
      <w:r w:rsidRPr="00B630CB">
        <w:t xml:space="preserve">рассмотрения и оценки </w:t>
      </w:r>
      <w:bookmarkEnd w:id="158"/>
      <w:r w:rsidRPr="00B630CB">
        <w:t>заявок</w:t>
      </w:r>
      <w:bookmarkEnd w:id="159"/>
      <w:bookmarkEnd w:id="160"/>
      <w:bookmarkEnd w:id="161"/>
      <w:bookmarkEnd w:id="162"/>
      <w:bookmarkEnd w:id="163"/>
      <w:r w:rsidR="00E455A5" w:rsidRPr="00B630CB">
        <w:t xml:space="preserve"> на участие в Запросе предложений</w:t>
      </w:r>
      <w:bookmarkEnd w:id="164"/>
      <w:bookmarkEnd w:id="165"/>
    </w:p>
    <w:p w:rsidR="00122102" w:rsidRPr="00B630CB" w:rsidRDefault="00122102" w:rsidP="00E76F02">
      <w:pPr>
        <w:pStyle w:val="03"/>
      </w:pPr>
      <w:r w:rsidRPr="00B630CB">
        <w:t>Анализ, рассмотрение и оценка заявок на участие в запросе предложений могут проводиться одновременно или последовательно.</w:t>
      </w:r>
    </w:p>
    <w:p w:rsidR="00F137C8" w:rsidRPr="00B630CB" w:rsidRDefault="00F137C8" w:rsidP="00E76F02">
      <w:pPr>
        <w:pStyle w:val="03"/>
      </w:pPr>
      <w:r w:rsidRPr="00B630CB">
        <w:lastRenderedPageBreak/>
        <w:t xml:space="preserve">Оценка заявок осуществляется Организатором </w:t>
      </w:r>
      <w:r w:rsidR="00E455A5" w:rsidRPr="00B630CB">
        <w:t>Запроса предложений</w:t>
      </w:r>
      <w:r w:rsidRPr="00B630CB">
        <w:t xml:space="preserve"> </w:t>
      </w:r>
      <w:r w:rsidR="0033162F" w:rsidRPr="00B630CB">
        <w:t xml:space="preserve">ориентировочно </w:t>
      </w:r>
      <w:r w:rsidRPr="00B630CB">
        <w:t xml:space="preserve">в течение </w:t>
      </w:r>
      <w:r w:rsidR="004178AC">
        <w:rPr>
          <w:b/>
        </w:rPr>
        <w:t>1</w:t>
      </w:r>
      <w:r w:rsidR="001B34B2" w:rsidRPr="00B630CB">
        <w:rPr>
          <w:b/>
        </w:rPr>
        <w:t>0</w:t>
      </w:r>
      <w:r w:rsidR="001B34B2" w:rsidRPr="00B630CB">
        <w:t xml:space="preserve"> календарных дней</w:t>
      </w:r>
      <w:r w:rsidRPr="00B630CB">
        <w:t xml:space="preserve">.  </w:t>
      </w:r>
    </w:p>
    <w:p w:rsidR="000E4DB4" w:rsidRPr="00B630CB" w:rsidRDefault="000E4DB4" w:rsidP="00E76F02">
      <w:pPr>
        <w:pStyle w:val="03"/>
      </w:pPr>
      <w:r w:rsidRPr="00B630CB">
        <w:t>Порядок оценки</w:t>
      </w:r>
      <w:r w:rsidR="005B6EBD" w:rsidRPr="00B630CB">
        <w:t xml:space="preserve"> и сопоставления</w:t>
      </w:r>
      <w:r w:rsidR="005B6EBD" w:rsidRPr="00B630CB" w:rsidDel="005B6EBD">
        <w:t xml:space="preserve"> </w:t>
      </w:r>
      <w:r w:rsidRPr="00B630CB">
        <w:t>Заявок на участие в Запросе предложений -</w:t>
      </w:r>
      <w:r w:rsidR="003C09AF" w:rsidRPr="00B630CB">
        <w:t xml:space="preserve"> </w:t>
      </w:r>
      <w:r w:rsidRPr="00B630CB">
        <w:t>комиссией по подведению итогов запроса предложений с привлечением экспертов.</w:t>
      </w:r>
    </w:p>
    <w:p w:rsidR="00F137C8" w:rsidRPr="00B630CB" w:rsidRDefault="00F137C8" w:rsidP="00E76F02">
      <w:pPr>
        <w:pStyle w:val="03"/>
      </w:pPr>
      <w:r w:rsidRPr="00B630CB">
        <w:t xml:space="preserve">Организатор </w:t>
      </w:r>
      <w:r w:rsidR="00E455A5" w:rsidRPr="00B630CB">
        <w:t>Запроса предложений</w:t>
      </w:r>
      <w:r w:rsidRPr="00B630CB">
        <w:t xml:space="preserve"> </w:t>
      </w:r>
      <w:r w:rsidR="00265DB4" w:rsidRPr="00B630CB">
        <w:t>вправе привлекать к рассмотрению, оценке и сопоставлению заявок на участие в запросе предложений</w:t>
      </w:r>
      <w:r w:rsidRPr="00B630CB">
        <w:t xml:space="preserve"> независимых экспертов, специализированные отраслевые предприятия и специалистов профильных подразделений Заказчика.</w:t>
      </w:r>
    </w:p>
    <w:p w:rsidR="00F137C8" w:rsidRPr="00185A38" w:rsidRDefault="00F137C8" w:rsidP="00E76F02">
      <w:pPr>
        <w:pStyle w:val="03"/>
      </w:pPr>
      <w:r w:rsidRPr="00F7021D">
        <w:t xml:space="preserve">Общий порядок рассмотрения и оценки состоит из следующих этапов – </w:t>
      </w:r>
      <w:r w:rsidR="00F05F98" w:rsidRPr="00F7021D">
        <w:t xml:space="preserve">анализ, </w:t>
      </w:r>
      <w:r w:rsidR="00291340" w:rsidRPr="00F7021D">
        <w:t>рассмотрение</w:t>
      </w:r>
      <w:r w:rsidRPr="00F7021D">
        <w:t xml:space="preserve"> заявок и отбор на предмет соответствия Участника и поданной им заявки требованиям документации</w:t>
      </w:r>
      <w:r w:rsidR="00E455A5" w:rsidRPr="001737CB">
        <w:t xml:space="preserve"> на участие в Запросе предложений</w:t>
      </w:r>
      <w:r w:rsidRPr="001737CB">
        <w:t xml:space="preserve">, и последующая оценка </w:t>
      </w:r>
      <w:r w:rsidR="001737CB" w:rsidRPr="001737CB">
        <w:t xml:space="preserve">и сопоставление </w:t>
      </w:r>
      <w:r w:rsidRPr="001737CB">
        <w:t xml:space="preserve">заявок с целью определения </w:t>
      </w:r>
      <w:r w:rsidR="007D1F00" w:rsidRPr="001737CB">
        <w:t>Участника с лучшей заявкой</w:t>
      </w:r>
      <w:r w:rsidR="00185A38">
        <w:t xml:space="preserve"> </w:t>
      </w:r>
      <w:r w:rsidR="00185A38" w:rsidRPr="00185A38">
        <w:rPr>
          <w:rFonts w:ascii="new roman" w:hAnsi="new roman"/>
        </w:rPr>
        <w:t xml:space="preserve">(в соответствии с </w:t>
      </w:r>
      <w:r w:rsidR="00185A38" w:rsidRPr="00185A38">
        <w:rPr>
          <w:rFonts w:ascii="new roman" w:hAnsi="new roman"/>
          <w:b/>
        </w:rPr>
        <w:t>требованиями п. 2.9</w:t>
      </w:r>
      <w:r w:rsidR="00185A38" w:rsidRPr="00185A38">
        <w:rPr>
          <w:rFonts w:ascii="new roman" w:hAnsi="new roman"/>
        </w:rPr>
        <w:t xml:space="preserve"> и  Приложения к документации о запросе предложений </w:t>
      </w:r>
      <w:r w:rsidR="00185A38" w:rsidRPr="00185A38">
        <w:rPr>
          <w:rFonts w:ascii="new roman" w:hAnsi="new roman"/>
          <w:b/>
        </w:rPr>
        <w:t>«Методика анализа и оценки заявок участников запроса предложений»</w:t>
      </w:r>
      <w:r w:rsidR="00185A38" w:rsidRPr="00185A38">
        <w:rPr>
          <w:rFonts w:ascii="new roman" w:hAnsi="new roman"/>
        </w:rPr>
        <w:t>)</w:t>
      </w:r>
      <w:r w:rsidRPr="00185A38">
        <w:t xml:space="preserve">. </w:t>
      </w:r>
    </w:p>
    <w:p w:rsidR="00F137C8" w:rsidRPr="007C1C36" w:rsidRDefault="00F137C8" w:rsidP="00E76F02">
      <w:pPr>
        <w:pStyle w:val="03"/>
      </w:pPr>
      <w:r w:rsidRPr="007C1C36">
        <w:t xml:space="preserve">При проведении </w:t>
      </w:r>
      <w:r w:rsidR="001737CB">
        <w:t xml:space="preserve">анализа, </w:t>
      </w:r>
      <w:r w:rsidRPr="007C1C36">
        <w:t xml:space="preserve">рассмотрения и оценки заявок </w:t>
      </w:r>
      <w:r w:rsidR="00E455A5">
        <w:t>на участие в Запросе предложений</w:t>
      </w:r>
      <w:r w:rsidR="00E455A5" w:rsidRPr="007C1C36">
        <w:t xml:space="preserve"> </w:t>
      </w:r>
      <w:r w:rsidRPr="007C1C36">
        <w:t xml:space="preserve">Организатор может по своему усмотрению попросить Участника дать разъяснения по поводу его заявки. </w:t>
      </w:r>
      <w:r w:rsidRPr="00B630CB">
        <w:t>Просьба о разъяснении и ответ на нее должны подаваться в письменном виде, и при этом не должно поступать никаких просьб, предложений или разрешений на изменение содержания заявки, включая изменение цены. Отказ Участника от предоставления разъяснения</w:t>
      </w:r>
      <w:r w:rsidRPr="007C1C36">
        <w:t xml:space="preserve"> может послужить причиной отклонения его заявки. Все расходы, связанные с дополнительным предоставлением разъяснений по поводу заявки</w:t>
      </w:r>
      <w:r w:rsidR="00E455A5" w:rsidRPr="00E455A5">
        <w:t xml:space="preserve"> </w:t>
      </w:r>
      <w:r w:rsidR="00E455A5">
        <w:t>на участие в Запросе предложений</w:t>
      </w:r>
      <w:r w:rsidRPr="007C1C36">
        <w:t>, несет Участник.</w:t>
      </w:r>
    </w:p>
    <w:p w:rsidR="00F137C8" w:rsidRPr="007C1C36" w:rsidRDefault="00F137C8" w:rsidP="00E76F02">
      <w:pPr>
        <w:pStyle w:val="03"/>
      </w:pPr>
      <w:r w:rsidRPr="007C1C36">
        <w:t xml:space="preserve">В ходе </w:t>
      </w:r>
      <w:r w:rsidR="0049141A">
        <w:t>рассмотрения</w:t>
      </w:r>
      <w:r w:rsidR="0049141A" w:rsidRPr="007C1C36">
        <w:t xml:space="preserve"> </w:t>
      </w:r>
      <w:r w:rsidRPr="007C1C36">
        <w:t>документов, представленных в заявке Участника, Организатор имеет право запрашивать соответствующие органы государственной власти, а также юридически</w:t>
      </w:r>
      <w:r w:rsidR="007D1F00">
        <w:t>е</w:t>
      </w:r>
      <w:r w:rsidRPr="007C1C36">
        <w:t xml:space="preserve"> и физически</w:t>
      </w:r>
      <w:r w:rsidR="007D1F00">
        <w:t>е</w:t>
      </w:r>
      <w:r w:rsidRPr="007C1C36">
        <w:t xml:space="preserve"> лиц</w:t>
      </w:r>
      <w:r w:rsidR="007D1F00">
        <w:t>а</w:t>
      </w:r>
      <w:r w:rsidRPr="007C1C36">
        <w:t>, указанны</w:t>
      </w:r>
      <w:r w:rsidR="007D1F00">
        <w:t>е</w:t>
      </w:r>
      <w:r w:rsidRPr="007C1C36">
        <w:t xml:space="preserve"> в заявке</w:t>
      </w:r>
      <w:r w:rsidR="00E455A5" w:rsidRPr="00E455A5">
        <w:t xml:space="preserve"> </w:t>
      </w:r>
      <w:r w:rsidR="00E455A5">
        <w:t>на участие в Запросе предложений</w:t>
      </w:r>
      <w:r w:rsidRPr="007C1C36">
        <w:t>, на предмет достоверности содержащихся в данной заявке сведений.</w:t>
      </w:r>
      <w:r w:rsidR="001F5D63">
        <w:t xml:space="preserve"> </w:t>
      </w:r>
    </w:p>
    <w:p w:rsidR="00F137C8" w:rsidRPr="00F7021D" w:rsidRDefault="00F137C8" w:rsidP="00E76F02">
      <w:pPr>
        <w:pStyle w:val="03"/>
      </w:pPr>
      <w:r w:rsidRPr="007C1C36">
        <w:t xml:space="preserve">Организатор </w:t>
      </w:r>
      <w:r w:rsidR="00E455A5">
        <w:t>Запроса предложений</w:t>
      </w:r>
      <w:r w:rsidRPr="007C1C36">
        <w:t xml:space="preserve"> с письменного согласия Участника может исправить очевидные арифметические и грамматические ошибки</w:t>
      </w:r>
      <w:r w:rsidR="00D46E9E">
        <w:t xml:space="preserve"> в заявке участника</w:t>
      </w:r>
      <w:r w:rsidRPr="007C1C36">
        <w:t xml:space="preserve">. </w:t>
      </w:r>
      <w:r w:rsidR="00D46E9E" w:rsidRPr="00D46E9E">
        <w:t>При наличии расхождений между суммами, выраженными словами и цифрами, предпочтение отдается сумме, выраженной словами</w:t>
      </w:r>
      <w:r w:rsidRPr="00D46E9E">
        <w:t>.</w:t>
      </w:r>
      <w:r w:rsidRPr="007C1C36">
        <w:t xml:space="preserve"> Если имеется расхождение между единичной расценкой и </w:t>
      </w:r>
      <w:r w:rsidRPr="00F7021D">
        <w:t xml:space="preserve">общей суммой, полученной в результате умножения единичной расценки на количество, преимущество будет иметь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будет иметь общая сумма, а единичная расценка должна быть исправлена. Если Участник не согласится с исправлением очевидных ошибок, </w:t>
      </w:r>
      <w:bookmarkStart w:id="166" w:name="OLE_LINK19"/>
      <w:r w:rsidRPr="00F7021D">
        <w:t>его заявка будет отклонена.</w:t>
      </w:r>
    </w:p>
    <w:bookmarkEnd w:id="166"/>
    <w:p w:rsidR="00F137C8" w:rsidRDefault="00F137C8" w:rsidP="00E76F02">
      <w:pPr>
        <w:pStyle w:val="03"/>
      </w:pPr>
      <w:r w:rsidRPr="00F7021D">
        <w:t xml:space="preserve">Организатор </w:t>
      </w:r>
      <w:r w:rsidR="00E455A5" w:rsidRPr="00F7021D">
        <w:t>Запроса предложений</w:t>
      </w:r>
      <w:r w:rsidRPr="00F7021D">
        <w:t xml:space="preserve"> вправе не обращать внимания на мелкие недочеты, несоответствия и погрешности, которые не оказывают </w:t>
      </w:r>
      <w:r w:rsidR="00A97BE1">
        <w:lastRenderedPageBreak/>
        <w:t>с</w:t>
      </w:r>
      <w:r w:rsidR="00171766">
        <w:t>уще</w:t>
      </w:r>
      <w:r w:rsidRPr="00F7021D">
        <w:t>ственного в</w:t>
      </w:r>
      <w:r w:rsidR="00EA4291" w:rsidRPr="00F7021D">
        <w:t>л</w:t>
      </w:r>
      <w:r w:rsidRPr="00F7021D">
        <w:t>ияния на условия, предлагаемые Участником</w:t>
      </w:r>
      <w:r w:rsidRPr="00F7021D">
        <w:rPr>
          <w:i/>
        </w:rPr>
        <w:t xml:space="preserve"> </w:t>
      </w:r>
      <w:r w:rsidRPr="00F7021D">
        <w:t>и на возможности</w:t>
      </w:r>
      <w:r w:rsidRPr="007C1C36">
        <w:t xml:space="preserve"> Участника, связанные с </w:t>
      </w:r>
      <w:r w:rsidR="009E0315">
        <w:t>ис</w:t>
      </w:r>
      <w:r w:rsidRPr="007C1C36">
        <w:t>полнением обязательств по Договору.</w:t>
      </w:r>
    </w:p>
    <w:p w:rsidR="00F63A96" w:rsidRPr="00E71431" w:rsidRDefault="00F63A96" w:rsidP="00E76F02">
      <w:pPr>
        <w:pStyle w:val="03"/>
        <w:rPr>
          <w:b/>
        </w:rPr>
      </w:pPr>
      <w:bookmarkStart w:id="167" w:name="_Toc98329563"/>
      <w:bookmarkStart w:id="168" w:name="_Toc108423678"/>
      <w:bookmarkStart w:id="169" w:name="_Toc114916495"/>
      <w:bookmarkStart w:id="170" w:name="_Toc114917016"/>
      <w:bookmarkStart w:id="171" w:name="_Toc115241701"/>
      <w:bookmarkStart w:id="172" w:name="_Toc115243338"/>
      <w:r w:rsidRPr="00E71431">
        <w:rPr>
          <w:b/>
        </w:rPr>
        <w:t>Анализ и проверка информации об участниках запроса предложений</w:t>
      </w:r>
      <w:r w:rsidRPr="00E71431" w:rsidDel="00C96DCE">
        <w:rPr>
          <w:b/>
        </w:rPr>
        <w:t xml:space="preserve"> </w:t>
      </w:r>
    </w:p>
    <w:p w:rsidR="00F63A96" w:rsidRPr="00E71431" w:rsidRDefault="00F63A96" w:rsidP="00E76F02">
      <w:pPr>
        <w:pStyle w:val="04"/>
      </w:pPr>
      <w:r w:rsidRPr="00E71431">
        <w:t>Организатор проводит анализ заявки на участие в запросе предложений на соответствие формальным требованиям документации о запросе предложений, в том числе на:</w:t>
      </w:r>
    </w:p>
    <w:p w:rsidR="00F63A96" w:rsidRPr="0018544F" w:rsidRDefault="00F63A96" w:rsidP="00E76F02">
      <w:pPr>
        <w:pStyle w:val="010"/>
      </w:pPr>
      <w:r w:rsidRPr="00E71431">
        <w:t xml:space="preserve">соответствие предмета заявки на участие в запросе предложений предмету закупки, указанному в </w:t>
      </w:r>
      <w:r w:rsidRPr="00E71431">
        <w:rPr>
          <w:color w:val="000000"/>
        </w:rPr>
        <w:t xml:space="preserve">документации о запросе предложений, в том числе </w:t>
      </w:r>
      <w:r w:rsidRPr="00E71431">
        <w:t xml:space="preserve">по количественным </w:t>
      </w:r>
      <w:r w:rsidRPr="0018544F">
        <w:t>показателям (количество поставляемого товара, объем выполняемых работ, оказываемых услуг);</w:t>
      </w:r>
    </w:p>
    <w:p w:rsidR="00F63A96" w:rsidRPr="00B630CB" w:rsidRDefault="00F63A96" w:rsidP="00E76F02">
      <w:pPr>
        <w:pStyle w:val="010"/>
      </w:pPr>
      <w:r w:rsidRPr="0018544F">
        <w:t xml:space="preserve">наличие и надлежащее оформление </w:t>
      </w:r>
      <w:r w:rsidRPr="00B630CB">
        <w:t>документов, определенных документацией о запросе предложений;</w:t>
      </w:r>
    </w:p>
    <w:p w:rsidR="00F63A96" w:rsidRPr="00B630CB" w:rsidRDefault="00F63A96" w:rsidP="00E76F02">
      <w:pPr>
        <w:pStyle w:val="010"/>
      </w:pPr>
      <w:r w:rsidRPr="00B630CB">
        <w:t>наличие согласия участника закупки с условиями проекта договора, содержащегося в документации о запросе предложений;</w:t>
      </w:r>
    </w:p>
    <w:p w:rsidR="00F63A96" w:rsidRPr="00B630CB" w:rsidRDefault="00F63A96" w:rsidP="00E76F02">
      <w:pPr>
        <w:pStyle w:val="010"/>
      </w:pPr>
      <w:r w:rsidRPr="00B630CB">
        <w:t xml:space="preserve">не превышение предложения по цене договора (товаров, работ, услуг, являющихся предметом закупки), содержащегося в заявке на участие в запросе предложений, над </w:t>
      </w:r>
      <w:r w:rsidR="00855AE3" w:rsidRPr="00B630CB">
        <w:t>начальн</w:t>
      </w:r>
      <w:r w:rsidR="00420057" w:rsidRPr="00B630CB">
        <w:t>ой</w:t>
      </w:r>
      <w:r w:rsidRPr="00B630CB">
        <w:t xml:space="preserve"> (максимальной) ценой предмета запроса предложений (договора), установленной </w:t>
      </w:r>
      <w:r w:rsidR="00B75D3B" w:rsidRPr="00B630CB">
        <w:t>Инициатором</w:t>
      </w:r>
      <w:r w:rsidRPr="00B630CB">
        <w:t>.</w:t>
      </w:r>
    </w:p>
    <w:p w:rsidR="00F63A96" w:rsidRPr="00B630CB" w:rsidRDefault="00F63A96" w:rsidP="00E76F02">
      <w:pPr>
        <w:pStyle w:val="03"/>
      </w:pPr>
      <w:r w:rsidRPr="00B630CB">
        <w:t>Организатором проводится проверка информации об участниках запроса предложений, в том числе осуществляется оценка правоспособности, платежеспособности и деловой репутации участника.</w:t>
      </w:r>
    </w:p>
    <w:p w:rsidR="00F63A96" w:rsidRPr="00B630CB" w:rsidRDefault="00F63A96" w:rsidP="00E76F02">
      <w:pPr>
        <w:pStyle w:val="03"/>
      </w:pPr>
      <w:r w:rsidRPr="00B630CB">
        <w:t>Организатор вправе запросить участников запроса предложений о предоставлении разъяснений положений поданных ими заявок на участие в запросе предложений.</w:t>
      </w:r>
    </w:p>
    <w:p w:rsidR="00F63A96" w:rsidRPr="00B630CB" w:rsidRDefault="00F63A96" w:rsidP="00E76F02">
      <w:pPr>
        <w:pStyle w:val="03"/>
      </w:pPr>
      <w:r w:rsidRPr="00B630CB">
        <w:t xml:space="preserve">По результатам анализа заявок и проверки информации об участниках запроса предложений Организатор </w:t>
      </w:r>
      <w:r w:rsidRPr="00B630CB">
        <w:rPr>
          <w:b/>
        </w:rPr>
        <w:t>вправе</w:t>
      </w:r>
      <w:r w:rsidRPr="00B630CB">
        <w:t xml:space="preserve"> </w:t>
      </w:r>
      <w:r w:rsidRPr="00B630CB">
        <w:rPr>
          <w:b/>
        </w:rPr>
        <w:t>отклонить</w:t>
      </w:r>
      <w:r w:rsidRPr="00B630CB">
        <w:t xml:space="preserve"> Заявку на участие в Запросе предложений в следующих случаях:</w:t>
      </w:r>
    </w:p>
    <w:p w:rsidR="00F63A96" w:rsidRPr="00B630CB" w:rsidRDefault="00F63A96" w:rsidP="00E76F02">
      <w:pPr>
        <w:pStyle w:val="04"/>
      </w:pPr>
      <w:r w:rsidRPr="00B630CB">
        <w:t>Несоответствия предмета заявки на участие в запросе предложений предмету закупки, указанному в документации о запросе предложений, в том числе по количественным показателям (несоответствие количества поставляемого товара, объема выполняемых работ, оказываемых услуг)</w:t>
      </w:r>
      <w:r w:rsidR="00A82DD5" w:rsidRPr="00B630CB">
        <w:t>;</w:t>
      </w:r>
    </w:p>
    <w:p w:rsidR="00F63A96" w:rsidRDefault="00F63A96" w:rsidP="00E76F02">
      <w:pPr>
        <w:pStyle w:val="04"/>
      </w:pPr>
      <w:r w:rsidRPr="00B630CB">
        <w:t xml:space="preserve">Несоответствия срока действия заявки требованиям, установленным в </w:t>
      </w:r>
      <w:r w:rsidR="009F2565" w:rsidRPr="00B630CB">
        <w:t>Документации</w:t>
      </w:r>
      <w:r w:rsidRPr="00B630CB">
        <w:t xml:space="preserve"> о запросе предложений;</w:t>
      </w:r>
    </w:p>
    <w:p w:rsidR="00831E9E" w:rsidRPr="00B630CB" w:rsidRDefault="00831E9E" w:rsidP="00E76F02">
      <w:pPr>
        <w:pStyle w:val="04"/>
      </w:pPr>
      <w:r w:rsidRPr="00310125">
        <w:t>Отсутствия обеспечения заявки на участие в запросе предложений, если в документации о запросе предложений установлено данное требование.</w:t>
      </w:r>
    </w:p>
    <w:p w:rsidR="00F63A96" w:rsidRPr="00310125" w:rsidRDefault="00F63A96" w:rsidP="00E76F02">
      <w:pPr>
        <w:pStyle w:val="04"/>
      </w:pPr>
      <w:r w:rsidRPr="00B630CB">
        <w:t>Факсимильного воспроизведения подписи уполномоченного</w:t>
      </w:r>
      <w:r w:rsidRPr="00310125">
        <w:t xml:space="preserve"> лица для подписания документов заявки.</w:t>
      </w:r>
    </w:p>
    <w:p w:rsidR="00F63A96" w:rsidRPr="00B630CB" w:rsidRDefault="00F63A96" w:rsidP="00E76F02">
      <w:pPr>
        <w:pStyle w:val="04"/>
      </w:pPr>
      <w:r w:rsidRPr="00310125">
        <w:t xml:space="preserve">Отсутствия документов, определенных документацией о запросе предложений, либо наличия в таких </w:t>
      </w:r>
      <w:r w:rsidRPr="00B630CB">
        <w:t>документах недостоверных сведений об участнике запроса предложений</w:t>
      </w:r>
      <w:r w:rsidRPr="00B630CB" w:rsidDel="000853E2">
        <w:t xml:space="preserve"> </w:t>
      </w:r>
      <w:r w:rsidRPr="00B630CB">
        <w:t>или о</w:t>
      </w:r>
      <w:r w:rsidR="00E03DCE" w:rsidRPr="00B630CB">
        <w:t xml:space="preserve">б оказываемых </w:t>
      </w:r>
      <w:r w:rsidRPr="00B630CB">
        <w:t>услугах.</w:t>
      </w:r>
    </w:p>
    <w:p w:rsidR="00F63A96" w:rsidRPr="00B630CB" w:rsidRDefault="00F63A96" w:rsidP="00E76F02">
      <w:pPr>
        <w:pStyle w:val="04"/>
      </w:pPr>
      <w:r w:rsidRPr="00B630CB">
        <w:t>Несогласия участника запроса предложений</w:t>
      </w:r>
      <w:r w:rsidRPr="00B630CB" w:rsidDel="000853E2">
        <w:t xml:space="preserve"> </w:t>
      </w:r>
      <w:r w:rsidRPr="00B630CB">
        <w:t>с условиями проекта договора, содержащегося в документации о запросе предложений.</w:t>
      </w:r>
    </w:p>
    <w:p w:rsidR="00F63A96" w:rsidRPr="00B630CB" w:rsidRDefault="00F63A96" w:rsidP="00E76F02">
      <w:pPr>
        <w:pStyle w:val="04"/>
      </w:pPr>
      <w:r w:rsidRPr="00B630CB">
        <w:lastRenderedPageBreak/>
        <w:t xml:space="preserve">Наличия предложения о цене договора (товаров, работ, услуг, являющихся предметом закупки), превышающего начальную (максимальную) цену предмета запроса предложений (договора), установленную </w:t>
      </w:r>
      <w:r w:rsidR="003F2D04" w:rsidRPr="00B630CB">
        <w:t>Инициатором</w:t>
      </w:r>
      <w:r w:rsidRPr="00B630CB">
        <w:t>.</w:t>
      </w:r>
    </w:p>
    <w:p w:rsidR="00F63A96" w:rsidRPr="00310125" w:rsidRDefault="00F63A96" w:rsidP="00E76F02">
      <w:pPr>
        <w:pStyle w:val="04"/>
      </w:pPr>
      <w:r w:rsidRPr="00B630CB">
        <w:t>Не представления участником запроса предложений Организатору</w:t>
      </w:r>
      <w:r w:rsidRPr="00310125">
        <w:t xml:space="preserve"> письменных разъяснений положений поданной им заявки на участие в запросе предложений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F63A96" w:rsidRPr="00310125" w:rsidRDefault="00F63A96" w:rsidP="00E76F02">
      <w:pPr>
        <w:pStyle w:val="04"/>
      </w:pPr>
      <w:r w:rsidRPr="00310125">
        <w:t>Наличие сведений об участнике запроса предложений в реестрах недобросовестных поставщиков.</w:t>
      </w:r>
    </w:p>
    <w:p w:rsidR="00F63A96" w:rsidRPr="00310125" w:rsidRDefault="00F63A96" w:rsidP="00E76F02">
      <w:pPr>
        <w:pStyle w:val="04"/>
      </w:pPr>
      <w:r w:rsidRPr="00310125">
        <w:t>В случае выявления недостоверных сведений в представленной участником закупки заявке на участие в конкурентной закупке, несоответствия участника за</w:t>
      </w:r>
      <w:r w:rsidR="0074400D">
        <w:t xml:space="preserve">купки, </w:t>
      </w:r>
      <w:r w:rsidRPr="00310125">
        <w:t>несоответствия поставляемого товара, выполняемых работ, оказываемых услуг требованиям, установленным документацией о закупке к товарам, работам, услугам, являющихся предметом закупки.</w:t>
      </w:r>
    </w:p>
    <w:p w:rsidR="00F63A96" w:rsidRPr="00310125" w:rsidRDefault="00F63A96" w:rsidP="00143AA8">
      <w:pPr>
        <w:pStyle w:val="03"/>
      </w:pPr>
      <w:r w:rsidRPr="00310125">
        <w:t>В случае если по результатам анализа заявок на участие в запросе предложений и проверки информации об участниках запроса предложений</w:t>
      </w:r>
      <w:r w:rsidRPr="00310125" w:rsidDel="000853E2">
        <w:t xml:space="preserve"> </w:t>
      </w:r>
      <w:r w:rsidRPr="00310125">
        <w:t>Комиссией отклонены все заявки на участие в запросе предложений, Комиссия принимает решение о признании такого запроса</w:t>
      </w:r>
      <w:r w:rsidRPr="00310125">
        <w:rPr>
          <w:color w:val="000000"/>
        </w:rPr>
        <w:t xml:space="preserve"> предложений</w:t>
      </w:r>
      <w:r w:rsidRPr="00310125">
        <w:t xml:space="preserve"> несостоявшимся.</w:t>
      </w:r>
    </w:p>
    <w:p w:rsidR="00831E9E" w:rsidRPr="00B630CB" w:rsidRDefault="00F63A96" w:rsidP="00143AA8">
      <w:pPr>
        <w:pStyle w:val="03"/>
      </w:pPr>
      <w:r w:rsidRPr="00310125">
        <w:t xml:space="preserve">В случае если по результатам анализа заявок на участие в запросе предложений только одна заявка на участие в запросе предложений не была отклонена, то такая заявка на участие в </w:t>
      </w:r>
      <w:r w:rsidRPr="00B630CB">
        <w:t>запросе предложений рассматривается и оценивается в порядке, установленном документацией о запросе предложений.</w:t>
      </w:r>
    </w:p>
    <w:p w:rsidR="00F63A96" w:rsidRPr="00143AA8" w:rsidRDefault="00F63A96" w:rsidP="00143AA8">
      <w:pPr>
        <w:pStyle w:val="03"/>
        <w:rPr>
          <w:b/>
        </w:rPr>
      </w:pPr>
      <w:r w:rsidRPr="00143AA8">
        <w:rPr>
          <w:b/>
        </w:rPr>
        <w:t>Рассмотрение, оценка и сопоставление заявок на участие в Запросе предложений</w:t>
      </w:r>
    </w:p>
    <w:p w:rsidR="00F63A96" w:rsidRPr="00B630CB" w:rsidRDefault="00F63A96" w:rsidP="00143AA8">
      <w:pPr>
        <w:pStyle w:val="04"/>
      </w:pPr>
      <w:r w:rsidRPr="00B630CB">
        <w:t>В целях выявления лучших условий исполнения договора проводится рассмотрение и оценка заявок на участие в запросе предложений. В случае если было принято решение об отклонении заявок на участие в запросе предложений, рассматриваются и оцениваются только заявки на участие в запросе предложений, которые не были отклонены.</w:t>
      </w:r>
    </w:p>
    <w:p w:rsidR="00F63A96" w:rsidRPr="00B630CB" w:rsidRDefault="00F63A96" w:rsidP="00143AA8">
      <w:pPr>
        <w:pStyle w:val="04"/>
      </w:pPr>
      <w:r w:rsidRPr="00B630CB">
        <w:t xml:space="preserve">До этапа рассмотрения, оценки и сопоставления заявок допускаются только те заявки, которые не были отклонены в соответствии с </w:t>
      </w:r>
      <w:r w:rsidRPr="00B630CB">
        <w:rPr>
          <w:b/>
        </w:rPr>
        <w:t xml:space="preserve">п. </w:t>
      </w:r>
      <w:r w:rsidR="006A66F7" w:rsidRPr="00B630CB">
        <w:rPr>
          <w:b/>
        </w:rPr>
        <w:t>2.9</w:t>
      </w:r>
      <w:r w:rsidRPr="00B630CB">
        <w:rPr>
          <w:b/>
        </w:rPr>
        <w:t>.13</w:t>
      </w:r>
      <w:r w:rsidRPr="00B630CB">
        <w:t>. Организатор Запроса предложений оценивает, учитывая следующие критерии:</w:t>
      </w:r>
    </w:p>
    <w:p w:rsidR="00F63A96" w:rsidRPr="00B630CB" w:rsidRDefault="007B744F" w:rsidP="00143AA8">
      <w:pPr>
        <w:pStyle w:val="010"/>
      </w:pPr>
      <w:r w:rsidRPr="00B630CB">
        <w:t>к</w:t>
      </w:r>
      <w:r w:rsidR="00F63A96" w:rsidRPr="00B630CB">
        <w:t>оммерческое предложение, в том числе цена заявки и ее обоснованность;</w:t>
      </w:r>
    </w:p>
    <w:p w:rsidR="00F63A96" w:rsidRPr="00B630CB" w:rsidRDefault="007B744F" w:rsidP="00143AA8">
      <w:pPr>
        <w:pStyle w:val="010"/>
      </w:pPr>
      <w:r w:rsidRPr="00B630CB">
        <w:t>т</w:t>
      </w:r>
      <w:r w:rsidR="00F63A96" w:rsidRPr="00B630CB">
        <w:t>ехническое предложение, в том числе обоснованность общих организационных решений, система контроля качества и др.;</w:t>
      </w:r>
    </w:p>
    <w:p w:rsidR="00F63A96" w:rsidRPr="00B630CB" w:rsidRDefault="00F63A96" w:rsidP="00143AA8">
      <w:pPr>
        <w:pStyle w:val="010"/>
      </w:pPr>
      <w:r w:rsidRPr="00B630CB">
        <w:t xml:space="preserve">материально-технические возможности Участника; </w:t>
      </w:r>
    </w:p>
    <w:p w:rsidR="00F63A96" w:rsidRPr="00B630CB" w:rsidRDefault="00FA0A73" w:rsidP="00143AA8">
      <w:pPr>
        <w:pStyle w:val="010"/>
      </w:pPr>
      <w:r w:rsidRPr="00B630CB">
        <w:t>график</w:t>
      </w:r>
      <w:r w:rsidR="00F63A96" w:rsidRPr="00B630CB">
        <w:t xml:space="preserve"> </w:t>
      </w:r>
      <w:r w:rsidR="004300B2">
        <w:t>выполнения работ</w:t>
      </w:r>
      <w:r w:rsidR="00F63A96" w:rsidRPr="00B630CB">
        <w:t>;</w:t>
      </w:r>
    </w:p>
    <w:p w:rsidR="00F63A96" w:rsidRPr="00B630CB" w:rsidRDefault="004300B2" w:rsidP="00143AA8">
      <w:pPr>
        <w:pStyle w:val="010"/>
      </w:pPr>
      <w:r w:rsidRPr="003B391A">
        <w:t>полнота соответствия предлагаемых решений и работ техническим требованиям документации о Запросе предложений;</w:t>
      </w:r>
    </w:p>
    <w:p w:rsidR="00F63A96" w:rsidRPr="00B630CB" w:rsidRDefault="00F63A96" w:rsidP="00143AA8">
      <w:pPr>
        <w:pStyle w:val="010"/>
      </w:pPr>
      <w:r w:rsidRPr="00B630CB">
        <w:lastRenderedPageBreak/>
        <w:t xml:space="preserve">опыт </w:t>
      </w:r>
      <w:r w:rsidR="00426153" w:rsidRPr="00B630CB">
        <w:t>и объем оказан</w:t>
      </w:r>
      <w:r w:rsidRPr="00B630CB">
        <w:t xml:space="preserve">ия аналогичных </w:t>
      </w:r>
      <w:r w:rsidR="00426153" w:rsidRPr="00B630CB">
        <w:t>услуг</w:t>
      </w:r>
      <w:r w:rsidRPr="00B630CB">
        <w:t>;</w:t>
      </w:r>
    </w:p>
    <w:p w:rsidR="00F63A96" w:rsidRPr="00B630CB" w:rsidRDefault="005A0C10" w:rsidP="00143AA8">
      <w:pPr>
        <w:pStyle w:val="010"/>
      </w:pPr>
      <w:r w:rsidRPr="00B630CB">
        <w:t xml:space="preserve">квалификация </w:t>
      </w:r>
      <w:r w:rsidR="004300B2">
        <w:t>ключевого персонала</w:t>
      </w:r>
      <w:r w:rsidRPr="00B630CB">
        <w:t xml:space="preserve"> </w:t>
      </w:r>
      <w:r w:rsidR="00F63A96" w:rsidRPr="00B630CB">
        <w:t xml:space="preserve">для </w:t>
      </w:r>
      <w:r w:rsidR="003F0C40" w:rsidRPr="00B630CB">
        <w:t>выполнения работ</w:t>
      </w:r>
      <w:r w:rsidR="00F63A96" w:rsidRPr="00B630CB">
        <w:t>;</w:t>
      </w:r>
    </w:p>
    <w:p w:rsidR="00814A25" w:rsidRPr="00B630CB" w:rsidRDefault="00814A25" w:rsidP="00143AA8">
      <w:pPr>
        <w:pStyle w:val="010"/>
      </w:pPr>
      <w:r w:rsidRPr="00B630CB">
        <w:t>сведения о деловой репутации;</w:t>
      </w:r>
    </w:p>
    <w:p w:rsidR="00814A25" w:rsidRPr="00B630CB" w:rsidRDefault="007B744F" w:rsidP="00143AA8">
      <w:pPr>
        <w:pStyle w:val="010"/>
      </w:pPr>
      <w:r w:rsidRPr="00B630CB">
        <w:t>фин</w:t>
      </w:r>
      <w:r w:rsidR="00F24DA7" w:rsidRPr="00B630CB">
        <w:t>ансовое положение;</w:t>
      </w:r>
    </w:p>
    <w:p w:rsidR="00F24DA7" w:rsidRDefault="004611DF" w:rsidP="00143AA8">
      <w:pPr>
        <w:pStyle w:val="010"/>
      </w:pPr>
      <w:r w:rsidRPr="00B630CB">
        <w:t>и</w:t>
      </w:r>
      <w:r w:rsidR="00F24DA7" w:rsidRPr="00B630CB">
        <w:t>нформация о цепочке собственников, включая бенефициаров</w:t>
      </w:r>
      <w:r w:rsidR="00F24DA7" w:rsidRPr="00A22A33">
        <w:t xml:space="preserve"> (в том числе ко</w:t>
      </w:r>
      <w:r w:rsidR="00F24DA7">
        <w:t>нечных);</w:t>
      </w:r>
    </w:p>
    <w:p w:rsidR="0087316A" w:rsidRDefault="004611DF" w:rsidP="00143AA8">
      <w:pPr>
        <w:pStyle w:val="010"/>
      </w:pPr>
      <w:r w:rsidRPr="00323050">
        <w:t>с</w:t>
      </w:r>
      <w:r w:rsidR="00F24DA7">
        <w:t xml:space="preserve">огласие на обработку и передачу персональных данных в </w:t>
      </w:r>
      <w:r w:rsidR="00F52B35">
        <w:t>ЧПОУ «Газпром техникум Новый Уренгой»</w:t>
      </w:r>
      <w:r w:rsidR="0087316A">
        <w:t>;</w:t>
      </w:r>
    </w:p>
    <w:p w:rsidR="00F24DA7" w:rsidRPr="0087316A" w:rsidRDefault="0087316A" w:rsidP="00143AA8">
      <w:pPr>
        <w:pStyle w:val="010"/>
      </w:pPr>
      <w:r w:rsidRPr="0087316A">
        <w:rPr>
          <w:iCs/>
        </w:rPr>
        <w:t>отсутстви</w:t>
      </w:r>
      <w:r w:rsidR="006A594E">
        <w:rPr>
          <w:iCs/>
        </w:rPr>
        <w:t>е</w:t>
      </w:r>
      <w:r w:rsidRPr="0087316A">
        <w:rPr>
          <w:iCs/>
        </w:rPr>
        <w:t xml:space="preserve"> у участника закупки судимости</w:t>
      </w:r>
      <w:r w:rsidR="00F24DA7" w:rsidRPr="0087316A">
        <w:t>.</w:t>
      </w:r>
    </w:p>
    <w:p w:rsidR="00F63A96" w:rsidRPr="007C1C36" w:rsidRDefault="00F63A96" w:rsidP="00143AA8">
      <w:pPr>
        <w:pStyle w:val="04"/>
      </w:pPr>
      <w:r w:rsidRPr="003B391A">
        <w:t>Оценка и сопоставление заявок на участие в Запросе предложений</w:t>
      </w:r>
      <w:r w:rsidRPr="007C1C36">
        <w:t xml:space="preserve"> будет </w:t>
      </w:r>
      <w:r w:rsidRPr="007C1C36">
        <w:rPr>
          <w:color w:val="000000"/>
        </w:rPr>
        <w:t>осуществляться</w:t>
      </w:r>
      <w:r w:rsidRPr="007C1C36">
        <w:t xml:space="preserve"> с целью </w:t>
      </w:r>
      <w:r w:rsidRPr="00B630CB">
        <w:t>определения наилучших для Заказчика</w:t>
      </w:r>
      <w:r w:rsidRPr="007C1C36">
        <w:t xml:space="preserve"> условий. </w:t>
      </w:r>
    </w:p>
    <w:p w:rsidR="003D36F9" w:rsidRPr="009D53AB" w:rsidRDefault="00F63A96" w:rsidP="00143AA8">
      <w:pPr>
        <w:pStyle w:val="04"/>
      </w:pPr>
      <w:r w:rsidRPr="007C1C36">
        <w:t xml:space="preserve">Данные, касающиеся </w:t>
      </w:r>
      <w:r w:rsidRPr="007C1C36">
        <w:rPr>
          <w:color w:val="000000"/>
        </w:rPr>
        <w:t xml:space="preserve">рассмотрения, разъяснения, </w:t>
      </w:r>
      <w:r w:rsidRPr="007C1C36">
        <w:t>оценки и сопоставления заявок</w:t>
      </w:r>
      <w:r w:rsidRPr="0008000F">
        <w:t xml:space="preserve"> </w:t>
      </w:r>
      <w:r>
        <w:t xml:space="preserve">на участие </w:t>
      </w:r>
      <w:r w:rsidRPr="009D53AB">
        <w:t>в Запросе предложений, не подлежат разглашению Участникам или иным лицам, которые официально не связаны с этим процессом.</w:t>
      </w:r>
    </w:p>
    <w:p w:rsidR="00F63A96" w:rsidRPr="009D53AB" w:rsidRDefault="00F63A96" w:rsidP="00143AA8">
      <w:pPr>
        <w:pStyle w:val="02"/>
      </w:pPr>
      <w:bookmarkStart w:id="173" w:name="_Toc396118626"/>
      <w:bookmarkStart w:id="174" w:name="_Toc396121534"/>
      <w:proofErr w:type="spellStart"/>
      <w:r w:rsidRPr="009D53AB">
        <w:t>Уторговывание</w:t>
      </w:r>
      <w:proofErr w:type="spellEnd"/>
      <w:r w:rsidRPr="009D53AB">
        <w:t xml:space="preserve"> цены заявки на участие в Запросе предложений</w:t>
      </w:r>
      <w:bookmarkEnd w:id="173"/>
      <w:bookmarkEnd w:id="174"/>
    </w:p>
    <w:p w:rsidR="00F63A96" w:rsidRPr="00B630CB" w:rsidRDefault="00F63A96" w:rsidP="00EA20C3">
      <w:pPr>
        <w:pStyle w:val="03"/>
      </w:pPr>
      <w:r w:rsidRPr="00B630CB">
        <w:t>Участник запроса предложений до даты подведения итогов запроса предложений имеет право снизить заявленную им цену, подав новое коммерческое предложение, оформленное в соответствии с требованиями п.</w:t>
      </w:r>
      <w:r w:rsidR="008E170E" w:rsidRPr="00B630CB">
        <w:t>2.5.</w:t>
      </w:r>
    </w:p>
    <w:p w:rsidR="00F63A96" w:rsidRPr="00B630CB" w:rsidRDefault="00F63A96" w:rsidP="00EA20C3">
      <w:pPr>
        <w:pStyle w:val="03"/>
      </w:pPr>
      <w:r w:rsidRPr="00B630CB">
        <w:t xml:space="preserve">Процедура </w:t>
      </w:r>
      <w:proofErr w:type="spellStart"/>
      <w:r w:rsidRPr="00B630CB">
        <w:t>уторговывания</w:t>
      </w:r>
      <w:proofErr w:type="spellEnd"/>
      <w:r w:rsidRPr="00B630CB">
        <w:t xml:space="preserve"> проводится по решению Организатора Запроса предложений в любой срок до подведения итогов Запроса предложений.</w:t>
      </w:r>
    </w:p>
    <w:p w:rsidR="00F63A96" w:rsidRPr="00BB419E" w:rsidRDefault="00F63A96" w:rsidP="00EA20C3">
      <w:pPr>
        <w:pStyle w:val="03"/>
      </w:pPr>
      <w:r w:rsidRPr="00B630CB">
        <w:t xml:space="preserve">В этом случае Организатор направляет Участникам приглашение к участию в </w:t>
      </w:r>
      <w:proofErr w:type="spellStart"/>
      <w:r w:rsidRPr="00B630CB">
        <w:t>уторговывании</w:t>
      </w:r>
      <w:proofErr w:type="spellEnd"/>
      <w:r w:rsidR="007C2FD6" w:rsidRPr="00B630CB">
        <w:t xml:space="preserve"> на адрес электронной почты</w:t>
      </w:r>
      <w:r w:rsidR="004F4F85" w:rsidRPr="00B630CB">
        <w:t xml:space="preserve"> Участника</w:t>
      </w:r>
      <w:r w:rsidR="007C2FD6">
        <w:t>, указанный в уведомлении о намерении принять участие</w:t>
      </w:r>
      <w:r w:rsidRPr="009D53AB">
        <w:t>, определяет дату</w:t>
      </w:r>
      <w:r w:rsidRPr="00BB419E">
        <w:t xml:space="preserve"> и время окончания подачи новых коммерческих предложений. Срок предоставления новых коммерческих предложений будет указан в приглашении к </w:t>
      </w:r>
      <w:proofErr w:type="spellStart"/>
      <w:r w:rsidRPr="00BB419E">
        <w:t>уторговыванию</w:t>
      </w:r>
      <w:proofErr w:type="spellEnd"/>
      <w:r w:rsidRPr="00BB419E">
        <w:t xml:space="preserve"> цены на участие в Запросе предложений.</w:t>
      </w:r>
    </w:p>
    <w:p w:rsidR="00F63A96" w:rsidRPr="00BB419E" w:rsidRDefault="00F63A96" w:rsidP="00EA20C3">
      <w:pPr>
        <w:pStyle w:val="03"/>
      </w:pPr>
      <w:r w:rsidRPr="00BB419E">
        <w:t xml:space="preserve">Участник Запроса предложений, приглашенный на процедуру </w:t>
      </w:r>
      <w:proofErr w:type="spellStart"/>
      <w:r w:rsidRPr="00BB419E">
        <w:t>уторговывания</w:t>
      </w:r>
      <w:proofErr w:type="spellEnd"/>
      <w:r w:rsidRPr="00BB419E">
        <w:t xml:space="preserve">, вправе не участвовать в ней. Информацию об участии или отказе от </w:t>
      </w:r>
      <w:proofErr w:type="spellStart"/>
      <w:r w:rsidRPr="00BB419E">
        <w:t>уторговывании</w:t>
      </w:r>
      <w:proofErr w:type="spellEnd"/>
      <w:r w:rsidRPr="00BB419E">
        <w:t xml:space="preserve"> Участник направляет </w:t>
      </w:r>
      <w:r w:rsidR="00AC0F30">
        <w:t>на адрес электронной почты, указанный в извещении</w:t>
      </w:r>
      <w:r w:rsidRPr="00BB419E">
        <w:t>. В этом случае его заявка остается действующей с ценой, объявленной на процедуре вскрытия конвертов с заявками на участие в Запросе предложений.</w:t>
      </w:r>
    </w:p>
    <w:p w:rsidR="00F63A96" w:rsidRPr="00786DAC" w:rsidRDefault="00F63A96" w:rsidP="00EA20C3">
      <w:pPr>
        <w:pStyle w:val="03"/>
      </w:pPr>
      <w:r w:rsidRPr="00BB419E">
        <w:t xml:space="preserve">На процедуру </w:t>
      </w:r>
      <w:proofErr w:type="spellStart"/>
      <w:r w:rsidRPr="00786DAC">
        <w:t>уторговывания</w:t>
      </w:r>
      <w:proofErr w:type="spellEnd"/>
      <w:r w:rsidRPr="00786DAC">
        <w:t xml:space="preserve"> лицо, уполномоченное участником Запроса предложений, представляет Организатору запечатанный конверт (оформленный в соответствии с требованиями п.</w:t>
      </w:r>
      <w:r w:rsidR="00B84D94" w:rsidRPr="00786DAC">
        <w:t xml:space="preserve"> </w:t>
      </w:r>
      <w:r w:rsidR="0013504A" w:rsidRPr="00786DAC">
        <w:t>2.5</w:t>
      </w:r>
      <w:r w:rsidRPr="00786DAC">
        <w:t xml:space="preserve">) с новым коммерческим предложением и обоснованием снижения цены заявки в срок, указанный в приглашении к участию в процедуре </w:t>
      </w:r>
      <w:proofErr w:type="spellStart"/>
      <w:r w:rsidRPr="00786DAC">
        <w:t>уторговывания</w:t>
      </w:r>
      <w:proofErr w:type="spellEnd"/>
      <w:r w:rsidRPr="00786DAC">
        <w:t xml:space="preserve">. </w:t>
      </w:r>
    </w:p>
    <w:p w:rsidR="00F63A96" w:rsidRPr="00BB419E" w:rsidRDefault="00F63A96" w:rsidP="00EA20C3">
      <w:pPr>
        <w:pStyle w:val="03"/>
      </w:pPr>
      <w:r w:rsidRPr="00786DAC">
        <w:t>Снижение цены заявки на участие в Запросе предложений не должно повлечь за собой изменение иных условий заявки. В противном случае</w:t>
      </w:r>
      <w:r w:rsidRPr="00BB419E">
        <w:t xml:space="preserve"> цена, заявленная участником Запроса предложений в ходе </w:t>
      </w:r>
      <w:proofErr w:type="spellStart"/>
      <w:r w:rsidRPr="00BB419E">
        <w:t>уторговывания</w:t>
      </w:r>
      <w:proofErr w:type="spellEnd"/>
      <w:r w:rsidRPr="00BB419E">
        <w:t xml:space="preserve">, не </w:t>
      </w:r>
      <w:r w:rsidRPr="00BB419E">
        <w:lastRenderedPageBreak/>
        <w:t xml:space="preserve">принимается к рассмотрению, а участник считается не участвовавшим в процедуре </w:t>
      </w:r>
      <w:proofErr w:type="spellStart"/>
      <w:r w:rsidRPr="00BB419E">
        <w:t>уторговывания</w:t>
      </w:r>
      <w:proofErr w:type="spellEnd"/>
      <w:r w:rsidRPr="00BB419E">
        <w:t>.</w:t>
      </w:r>
    </w:p>
    <w:p w:rsidR="00F63A96" w:rsidRPr="00F63A96" w:rsidRDefault="00F63A96" w:rsidP="00EA20C3">
      <w:pPr>
        <w:pStyle w:val="04"/>
      </w:pPr>
      <w:r w:rsidRPr="00BB419E">
        <w:t xml:space="preserve">Предложения участника Запроса предложений по повышению цены заявки не рассматриваются, такой участник считается не участвовавшим в </w:t>
      </w:r>
      <w:r w:rsidRPr="00F63A96">
        <w:t xml:space="preserve">процедуре </w:t>
      </w:r>
      <w:proofErr w:type="spellStart"/>
      <w:r w:rsidRPr="00F63A96">
        <w:t>уторговывания</w:t>
      </w:r>
      <w:proofErr w:type="spellEnd"/>
      <w:r w:rsidRPr="00F63A96">
        <w:t>. Изменение иных условий Заявки на участие в Запросе предложений не допускается!</w:t>
      </w:r>
    </w:p>
    <w:p w:rsidR="00D868D1" w:rsidRPr="00F63A96" w:rsidRDefault="00F63A96" w:rsidP="00EA20C3">
      <w:pPr>
        <w:pStyle w:val="03"/>
      </w:pPr>
      <w:r w:rsidRPr="00F63A96">
        <w:t xml:space="preserve">Коммерческие предложения участников, полученные в ходе процедуры </w:t>
      </w:r>
      <w:proofErr w:type="spellStart"/>
      <w:r w:rsidRPr="00F63A96">
        <w:t>уторговывания</w:t>
      </w:r>
      <w:proofErr w:type="spellEnd"/>
      <w:r w:rsidRPr="00F63A96">
        <w:t>, соответствующие установленным в документации о Запросе предложений требованиям, считаются окончательными для каждого участника.</w:t>
      </w:r>
    </w:p>
    <w:p w:rsidR="005430E5" w:rsidRPr="00EA20C3" w:rsidRDefault="00F137C8" w:rsidP="005430E5">
      <w:pPr>
        <w:pStyle w:val="02"/>
      </w:pPr>
      <w:bookmarkStart w:id="175" w:name="_Toc396118627"/>
      <w:bookmarkStart w:id="176" w:name="_Toc396121535"/>
      <w:r w:rsidRPr="00F63A96">
        <w:t xml:space="preserve">Контакты с Организатором </w:t>
      </w:r>
      <w:r w:rsidR="001754AC" w:rsidRPr="00F63A96">
        <w:t>Запроса предложений</w:t>
      </w:r>
      <w:r w:rsidRPr="00F63A96">
        <w:t xml:space="preserve"> и привл</w:t>
      </w:r>
      <w:bookmarkEnd w:id="167"/>
      <w:bookmarkEnd w:id="168"/>
      <w:bookmarkEnd w:id="169"/>
      <w:bookmarkEnd w:id="170"/>
      <w:bookmarkEnd w:id="171"/>
      <w:bookmarkEnd w:id="172"/>
      <w:r w:rsidR="00EA20C3">
        <w:t>е</w:t>
      </w:r>
      <w:r w:rsidR="005430E5" w:rsidRPr="00EA20C3">
        <w:rPr>
          <w:szCs w:val="28"/>
        </w:rPr>
        <w:t>каемыми экспертами</w:t>
      </w:r>
      <w:bookmarkEnd w:id="175"/>
      <w:bookmarkEnd w:id="176"/>
    </w:p>
    <w:p w:rsidR="00F137C8" w:rsidRPr="00786DAC" w:rsidRDefault="00F137C8" w:rsidP="00EA20C3">
      <w:pPr>
        <w:pStyle w:val="03"/>
      </w:pPr>
      <w:r w:rsidRPr="00F63A96">
        <w:t xml:space="preserve">С момента вскрытия </w:t>
      </w:r>
      <w:r w:rsidR="001A4641">
        <w:t>конвертов с заявками</w:t>
      </w:r>
      <w:r w:rsidRPr="00F63A96">
        <w:t xml:space="preserve"> и до момента уведомления о результатах </w:t>
      </w:r>
      <w:r w:rsidR="00CB7311" w:rsidRPr="00F63A96">
        <w:t>Запроса предложения</w:t>
      </w:r>
      <w:r w:rsidRPr="00F63A96">
        <w:t xml:space="preserve"> ни один из Участников не должен вступать в контакты с Организатором по каким-либо вопросам, связанным с условиями его заявки, а также с привлекаемыми Организатором экспертами и организациями по любым вопросам, за исключением случаев, </w:t>
      </w:r>
      <w:r w:rsidRPr="00786DAC">
        <w:t xml:space="preserve">указанных в </w:t>
      </w:r>
      <w:r w:rsidR="00953214" w:rsidRPr="00786DAC">
        <w:rPr>
          <w:b/>
        </w:rPr>
        <w:t>п.</w:t>
      </w:r>
      <w:r w:rsidR="00EF2688" w:rsidRPr="00786DAC">
        <w:rPr>
          <w:b/>
        </w:rPr>
        <w:t>2.9.6</w:t>
      </w:r>
      <w:r w:rsidRPr="00786DAC">
        <w:rPr>
          <w:b/>
        </w:rPr>
        <w:t>.</w:t>
      </w:r>
    </w:p>
    <w:p w:rsidR="007B1B3D" w:rsidRPr="00786DAC" w:rsidRDefault="007B1B3D" w:rsidP="00EA20C3">
      <w:pPr>
        <w:pStyle w:val="02"/>
      </w:pPr>
      <w:bookmarkStart w:id="177" w:name="_Toc98329565"/>
      <w:bookmarkStart w:id="178" w:name="_Toc108423680"/>
      <w:bookmarkStart w:id="179" w:name="_Toc114916497"/>
      <w:bookmarkStart w:id="180" w:name="_Toc114917018"/>
      <w:bookmarkStart w:id="181" w:name="_Toc115241703"/>
      <w:bookmarkStart w:id="182" w:name="_Toc115243340"/>
      <w:bookmarkStart w:id="183" w:name="_Toc396118628"/>
      <w:bookmarkStart w:id="184" w:name="_Toc396121536"/>
      <w:bookmarkStart w:id="185" w:name="_Toc98329564"/>
      <w:bookmarkStart w:id="186" w:name="_Toc108423679"/>
      <w:bookmarkStart w:id="187" w:name="_Toc114916496"/>
      <w:bookmarkStart w:id="188" w:name="_Toc114917017"/>
      <w:bookmarkStart w:id="189" w:name="_Toc115241702"/>
      <w:bookmarkStart w:id="190" w:name="_Toc115243339"/>
      <w:r w:rsidRPr="00786DAC">
        <w:t>Подтверждение квалификации Участника</w:t>
      </w:r>
      <w:bookmarkEnd w:id="177"/>
      <w:bookmarkEnd w:id="178"/>
      <w:bookmarkEnd w:id="179"/>
      <w:bookmarkEnd w:id="180"/>
      <w:bookmarkEnd w:id="181"/>
      <w:bookmarkEnd w:id="182"/>
      <w:bookmarkEnd w:id="183"/>
      <w:bookmarkEnd w:id="184"/>
    </w:p>
    <w:p w:rsidR="007B1B3D" w:rsidRPr="00786DAC" w:rsidRDefault="007B1B3D" w:rsidP="00EA20C3">
      <w:pPr>
        <w:pStyle w:val="03"/>
      </w:pPr>
      <w:r w:rsidRPr="00786DAC">
        <w:t xml:space="preserve">Перед принятием решения об Участнике с лучшей заявкой Организатор вправе </w:t>
      </w:r>
      <w:r w:rsidR="00372644" w:rsidRPr="00786DAC">
        <w:t>запросить у</w:t>
      </w:r>
      <w:r w:rsidRPr="00786DAC">
        <w:t xml:space="preserve"> Участника Запроса предложений письменного подтверждения соответствия требованиям к Участникам, установленным в документации о Запросе предложений, в соответствии с требованиями </w:t>
      </w:r>
      <w:r w:rsidR="0037466C" w:rsidRPr="00786DAC">
        <w:rPr>
          <w:b/>
        </w:rPr>
        <w:t>п.2.2.</w:t>
      </w:r>
      <w:r w:rsidRPr="00786DAC">
        <w:t xml:space="preserve"> </w:t>
      </w:r>
    </w:p>
    <w:p w:rsidR="007B1B3D" w:rsidRPr="00786DAC" w:rsidRDefault="007B1B3D" w:rsidP="00EA20C3">
      <w:pPr>
        <w:pStyle w:val="03"/>
      </w:pPr>
      <w:r w:rsidRPr="00786DAC">
        <w:t>При подтверждении квалификации Участника во внимание будут приниматься документы, подтверждающие квалификацию Участника, которые он представил в соответствии с требованиями документации о Запросе предложений, а также любая другая информация, которую Организатор считает необходимой и уместной.</w:t>
      </w:r>
    </w:p>
    <w:p w:rsidR="00F137C8" w:rsidRPr="00786DAC" w:rsidRDefault="00FB1891" w:rsidP="00EA20C3">
      <w:pPr>
        <w:pStyle w:val="02"/>
      </w:pPr>
      <w:bookmarkStart w:id="191" w:name="_Toc396118629"/>
      <w:bookmarkStart w:id="192" w:name="_Toc396121537"/>
      <w:r w:rsidRPr="00786DAC">
        <w:t>Подведение итогов</w:t>
      </w:r>
      <w:r w:rsidR="00F137C8" w:rsidRPr="00786DAC">
        <w:t xml:space="preserve"> </w:t>
      </w:r>
      <w:bookmarkEnd w:id="185"/>
      <w:bookmarkEnd w:id="186"/>
      <w:bookmarkEnd w:id="187"/>
      <w:bookmarkEnd w:id="188"/>
      <w:bookmarkEnd w:id="189"/>
      <w:bookmarkEnd w:id="190"/>
      <w:r w:rsidR="00CB7311" w:rsidRPr="00786DAC">
        <w:t>Запроса предложений</w:t>
      </w:r>
      <w:bookmarkEnd w:id="191"/>
      <w:bookmarkEnd w:id="192"/>
    </w:p>
    <w:p w:rsidR="00111580" w:rsidRPr="00786DAC" w:rsidRDefault="00111580" w:rsidP="00EA20C3">
      <w:pPr>
        <w:pStyle w:val="afff2"/>
      </w:pPr>
      <w:r w:rsidRPr="00786DAC">
        <w:t>Участник обязан представить Организатору обновленные данные, если после подачи заявки на участие в Запросе предложений произошли какие-либо изменения сведений, представленных ранее в составе заявки на участие в Запросе предложений Участника. В случае, если Организатору станет известно, что Участник не представил необходимую обновленную информацию, Организатор вправе отклонить такую заявку на участие в Запросе предложений</w:t>
      </w:r>
    </w:p>
    <w:p w:rsidR="00F137C8" w:rsidRPr="005E5901" w:rsidRDefault="00281457" w:rsidP="00EA20C3">
      <w:pPr>
        <w:pStyle w:val="03"/>
      </w:pPr>
      <w:r>
        <w:t>К</w:t>
      </w:r>
      <w:r w:rsidRPr="007C1C36">
        <w:t>омиссия</w:t>
      </w:r>
      <w:r>
        <w:t xml:space="preserve"> по подведению итогов Запросов предложений</w:t>
      </w:r>
      <w:r w:rsidRPr="007C1C36">
        <w:t xml:space="preserve"> на своем заседании принимает решение о</w:t>
      </w:r>
      <w:r>
        <w:t>б</w:t>
      </w:r>
      <w:r w:rsidRPr="007C1C36">
        <w:t xml:space="preserve"> </w:t>
      </w:r>
      <w:r>
        <w:t xml:space="preserve">Участнике с лучшей заявкой </w:t>
      </w:r>
      <w:r w:rsidRPr="007C1C36">
        <w:t xml:space="preserve">по результатам оценки и сопоставления заявок по степени предпочтительности для Заказчика. </w:t>
      </w:r>
      <w:r>
        <w:t>Участником с лучшей заявкой</w:t>
      </w:r>
      <w:r w:rsidRPr="007C1C36">
        <w:t xml:space="preserve"> признается Участник, заявка на участие которого по решению </w:t>
      </w:r>
      <w:r>
        <w:t>К</w:t>
      </w:r>
      <w:r w:rsidRPr="007C1C36">
        <w:t xml:space="preserve">омиссии содержит лучшие условия для Заказчика, при условии, что данная заявка по </w:t>
      </w:r>
      <w:r w:rsidRPr="005E5901">
        <w:t xml:space="preserve">существу отвечает требованиям документации о Запросе </w:t>
      </w:r>
      <w:r w:rsidRPr="005E5901">
        <w:lastRenderedPageBreak/>
        <w:t>предложений, и подавший ее Участник отвечает требованиям к правоспособности и квалификации для выполнения Договора.</w:t>
      </w:r>
    </w:p>
    <w:p w:rsidR="00F137C8" w:rsidRPr="005E5901" w:rsidRDefault="00F137C8" w:rsidP="00EA20C3">
      <w:pPr>
        <w:pStyle w:val="03"/>
      </w:pPr>
      <w:r w:rsidRPr="005E5901">
        <w:t xml:space="preserve">Решение </w:t>
      </w:r>
      <w:r w:rsidR="00F54DA5" w:rsidRPr="005E5901">
        <w:t>К</w:t>
      </w:r>
      <w:r w:rsidRPr="005E5901">
        <w:t xml:space="preserve">омиссии оформляется протоколом заседания </w:t>
      </w:r>
      <w:r w:rsidR="00F54DA5" w:rsidRPr="005E5901">
        <w:t>К</w:t>
      </w:r>
      <w:r w:rsidRPr="005E5901">
        <w:t xml:space="preserve">омиссии </w:t>
      </w:r>
      <w:r w:rsidR="00F54DA5" w:rsidRPr="005E5901">
        <w:t>по подведению итогов Запроса предложений</w:t>
      </w:r>
      <w:r w:rsidRPr="005E5901">
        <w:t>.</w:t>
      </w:r>
    </w:p>
    <w:p w:rsidR="00F137C8" w:rsidRPr="005E5901" w:rsidRDefault="00240DFF" w:rsidP="00EA20C3">
      <w:pPr>
        <w:pStyle w:val="03"/>
      </w:pPr>
      <w:r w:rsidRPr="005E5901">
        <w:t>Участник Запроса предложений после принятия решения о признании его заявки лучшей уведомляется о принятии такого решения</w:t>
      </w:r>
      <w:r w:rsidR="00F137C8" w:rsidRPr="005E5901">
        <w:t>.</w:t>
      </w:r>
    </w:p>
    <w:p w:rsidR="00F137C8" w:rsidRPr="00786DAC" w:rsidRDefault="00F137C8" w:rsidP="00EA20C3">
      <w:pPr>
        <w:pStyle w:val="03"/>
      </w:pPr>
      <w:r w:rsidRPr="005E5901">
        <w:t xml:space="preserve">В случае, если заявка </w:t>
      </w:r>
      <w:r w:rsidR="00F54DA5" w:rsidRPr="005E5901">
        <w:t xml:space="preserve">на участие в Запросе предложений </w:t>
      </w:r>
      <w:r w:rsidRPr="005E5901">
        <w:t xml:space="preserve">будет отклонена по любым причинам, указанным в </w:t>
      </w:r>
      <w:r w:rsidR="00F54DA5" w:rsidRPr="00786DAC">
        <w:t xml:space="preserve">настоящей </w:t>
      </w:r>
      <w:r w:rsidRPr="00786DAC">
        <w:t xml:space="preserve">документации, </w:t>
      </w:r>
      <w:r w:rsidR="00E9355F" w:rsidRPr="00786DAC">
        <w:t>Участник с лучшей заявкой</w:t>
      </w:r>
      <w:r w:rsidRPr="00786DAC">
        <w:t xml:space="preserve"> определяется решением </w:t>
      </w:r>
      <w:r w:rsidR="00F54DA5" w:rsidRPr="00786DAC">
        <w:t>К</w:t>
      </w:r>
      <w:r w:rsidRPr="00786DAC">
        <w:t xml:space="preserve">омиссии из числа оставшихся участников, либо все заявки могут быть отклонены и </w:t>
      </w:r>
      <w:r w:rsidR="00194F94" w:rsidRPr="00786DAC">
        <w:t>Организатор</w:t>
      </w:r>
      <w:r w:rsidRPr="00786DAC">
        <w:t xml:space="preserve"> может объявить новый </w:t>
      </w:r>
      <w:r w:rsidR="009B1D90" w:rsidRPr="00786DAC">
        <w:t>Запрос предложений</w:t>
      </w:r>
      <w:r w:rsidRPr="00786DAC">
        <w:t>.</w:t>
      </w:r>
    </w:p>
    <w:p w:rsidR="00F137C8" w:rsidRPr="00786DAC" w:rsidRDefault="00F137C8" w:rsidP="00EA20C3">
      <w:pPr>
        <w:pStyle w:val="03"/>
      </w:pPr>
      <w:r w:rsidRPr="00786DAC">
        <w:t xml:space="preserve">Организатор </w:t>
      </w:r>
      <w:r w:rsidR="009B1D90" w:rsidRPr="00786DAC">
        <w:t>Запроса предложений</w:t>
      </w:r>
      <w:r w:rsidRPr="00786DAC">
        <w:t xml:space="preserve"> по решению </w:t>
      </w:r>
      <w:r w:rsidR="00F54DA5" w:rsidRPr="00786DAC">
        <w:t>К</w:t>
      </w:r>
      <w:r w:rsidRPr="00786DAC">
        <w:t xml:space="preserve">омиссии вправе отклонить все заявки до признания одной из них выигравшей, если лучшая из них не удовлетворяет его требованиям, а также в связи с форс-мажорными обстоятельствами, не неся при этом никакой ответственности перед Участником или Участниками, которым такое действие может нанести ущерб. Уведомление об этом направляется всем Участникам </w:t>
      </w:r>
      <w:r w:rsidR="009B1D90" w:rsidRPr="00786DAC">
        <w:t>Запроса предложений</w:t>
      </w:r>
      <w:r w:rsidRPr="00786DAC">
        <w:t xml:space="preserve"> </w:t>
      </w:r>
      <w:r w:rsidR="001074DF" w:rsidRPr="00786DAC">
        <w:t xml:space="preserve">на адрес электронной почты, указанный в уведомление о намерении принять участие </w:t>
      </w:r>
      <w:r w:rsidRPr="00786DAC">
        <w:t xml:space="preserve">в течение </w:t>
      </w:r>
      <w:r w:rsidR="007E5853" w:rsidRPr="00786DAC">
        <w:rPr>
          <w:b/>
        </w:rPr>
        <w:t>2</w:t>
      </w:r>
      <w:r w:rsidRPr="00786DAC">
        <w:rPr>
          <w:b/>
        </w:rPr>
        <w:t xml:space="preserve"> дней</w:t>
      </w:r>
      <w:r w:rsidRPr="00786DAC">
        <w:t xml:space="preserve"> после принятия такого решения. </w:t>
      </w:r>
    </w:p>
    <w:p w:rsidR="00BE629A" w:rsidRPr="00786DAC" w:rsidRDefault="00BE629A" w:rsidP="00EA20C3">
      <w:pPr>
        <w:pStyle w:val="03"/>
      </w:pPr>
      <w:r w:rsidRPr="00786DAC">
        <w:t>Комиссия по подведению итогов Запроса предложений может принять следующие решения:</w:t>
      </w:r>
    </w:p>
    <w:p w:rsidR="00BE629A" w:rsidRPr="00786DAC" w:rsidRDefault="00BE629A" w:rsidP="00EA20C3">
      <w:pPr>
        <w:pStyle w:val="010"/>
      </w:pPr>
      <w:r w:rsidRPr="00786DAC">
        <w:t>о выборе лучшей Заявки на участие в Запросе предложений;</w:t>
      </w:r>
    </w:p>
    <w:p w:rsidR="00BE629A" w:rsidRPr="00786DAC" w:rsidRDefault="00BE629A" w:rsidP="00EA20C3">
      <w:pPr>
        <w:pStyle w:val="010"/>
      </w:pPr>
      <w:r w:rsidRPr="00786DAC">
        <w:t>об отклонении всех Заявок на участие в Запросе предложений и признании Запроса предложений несостоявшимся;</w:t>
      </w:r>
    </w:p>
    <w:p w:rsidR="00BE629A" w:rsidRPr="005E5901" w:rsidRDefault="00BE629A" w:rsidP="00EA20C3">
      <w:pPr>
        <w:pStyle w:val="010"/>
      </w:pPr>
      <w:r w:rsidRPr="005E5901">
        <w:t>об отказе от проведения Запроса предложений;</w:t>
      </w:r>
    </w:p>
    <w:p w:rsidR="00BE629A" w:rsidRPr="005E5901" w:rsidRDefault="00BE629A" w:rsidP="00EA20C3">
      <w:pPr>
        <w:pStyle w:val="010"/>
      </w:pPr>
      <w:r w:rsidRPr="005E5901">
        <w:t>о проведении дополнительной оценки Заявок на участие в Запросе предложений;</w:t>
      </w:r>
    </w:p>
    <w:p w:rsidR="00FB1891" w:rsidRPr="00F834C9" w:rsidRDefault="00BE629A" w:rsidP="00EA20C3">
      <w:pPr>
        <w:pStyle w:val="010"/>
      </w:pPr>
      <w:r w:rsidRPr="005E5901">
        <w:t xml:space="preserve">о проведении процедуры </w:t>
      </w:r>
      <w:proofErr w:type="spellStart"/>
      <w:r w:rsidRPr="005E5901">
        <w:t>уторговывания</w:t>
      </w:r>
      <w:proofErr w:type="spellEnd"/>
      <w:r w:rsidRPr="005E5901">
        <w:t xml:space="preserve"> цен заявок на участие в Запросе предложе</w:t>
      </w:r>
      <w:r w:rsidR="007E476F">
        <w:t>ний.</w:t>
      </w:r>
    </w:p>
    <w:p w:rsidR="003273A1" w:rsidRPr="005E5901" w:rsidRDefault="003273A1" w:rsidP="00EA20C3">
      <w:pPr>
        <w:pStyle w:val="03"/>
      </w:pPr>
      <w:r w:rsidRPr="005E5901">
        <w:t>Решение Комиссии по подведению итогов запроса предложений оформляется протоколом, в котором помимо общих сведений о закупке (наименования предмета и способа закупки, Организатора, Заказчика, номера и даты извещения о проведении закупки) должны содержаться следующие сведения:</w:t>
      </w:r>
    </w:p>
    <w:p w:rsidR="003273A1" w:rsidRPr="00786DAC" w:rsidRDefault="003273A1" w:rsidP="00EA20C3">
      <w:pPr>
        <w:pStyle w:val="010"/>
      </w:pPr>
      <w:r w:rsidRPr="005E5901">
        <w:t xml:space="preserve">о месте, дате, времени проведения </w:t>
      </w:r>
      <w:r w:rsidR="003D70B7">
        <w:t xml:space="preserve">процедуры </w:t>
      </w:r>
      <w:r w:rsidRPr="005E5901">
        <w:t xml:space="preserve">вскрытия заявок на участие в Запросе предложений, об участниках, представивших заявки на участие в Запросе предложений на </w:t>
      </w:r>
      <w:r w:rsidRPr="00786DAC">
        <w:t>процедуру вскрытия заявок на участие в Запросе предложений;</w:t>
      </w:r>
    </w:p>
    <w:p w:rsidR="003273A1" w:rsidRPr="00786DAC" w:rsidRDefault="003273A1" w:rsidP="00EA20C3">
      <w:pPr>
        <w:pStyle w:val="010"/>
      </w:pPr>
      <w:r w:rsidRPr="00786DAC">
        <w:t>о решении Организатора об отклонении заявок на участие в Запросе предложений с указанием положений документации о Запросе предложений, которым они не соответствуют, в случае принятия такого решения;</w:t>
      </w:r>
    </w:p>
    <w:p w:rsidR="003273A1" w:rsidRPr="00786DAC" w:rsidRDefault="003273A1" w:rsidP="00EA20C3">
      <w:pPr>
        <w:pStyle w:val="010"/>
      </w:pPr>
      <w:r w:rsidRPr="00786DAC">
        <w:t>о принятом</w:t>
      </w:r>
      <w:r w:rsidR="006B535B" w:rsidRPr="00786DAC">
        <w:t xml:space="preserve"> решении</w:t>
      </w:r>
      <w:r w:rsidRPr="00786DAC">
        <w:t xml:space="preserve"> на основании результатов рассмотрения и оценки заявок на участие в Запросе предложений;</w:t>
      </w:r>
    </w:p>
    <w:p w:rsidR="003273A1" w:rsidRPr="00786DAC" w:rsidRDefault="003273A1" w:rsidP="00EA20C3">
      <w:pPr>
        <w:pStyle w:val="010"/>
      </w:pPr>
      <w:r w:rsidRPr="00786DAC">
        <w:lastRenderedPageBreak/>
        <w:t>наименование (для юридических лиц), фамилия, имя, отчество (для физического лица) и почтовый адрес</w:t>
      </w:r>
      <w:r w:rsidR="003D70B7" w:rsidRPr="00786DAC">
        <w:t xml:space="preserve"> и цена предложения</w:t>
      </w:r>
      <w:r w:rsidRPr="00786DAC">
        <w:t xml:space="preserve"> участника, представившего заявку на участие в Запросе предло</w:t>
      </w:r>
      <w:r w:rsidR="003D70B7" w:rsidRPr="00786DAC">
        <w:t>жений, признанную лучшей.</w:t>
      </w:r>
    </w:p>
    <w:p w:rsidR="00A57EE4" w:rsidRPr="00786DAC" w:rsidRDefault="00A57EE4" w:rsidP="00EA20C3">
      <w:pPr>
        <w:pStyle w:val="03"/>
      </w:pPr>
      <w:r w:rsidRPr="00786DAC">
        <w:t xml:space="preserve">Рассмотрение предложений участников закупки и подведение итогов Запроса предложений планируется </w:t>
      </w:r>
      <w:r w:rsidR="005E5901" w:rsidRPr="00786DAC">
        <w:t>не позднее даты, указанной в Извещении о запросе предложений, по адресу Организатора, указанному в Извещении о запросе предложений</w:t>
      </w:r>
      <w:r w:rsidRPr="00786DAC">
        <w:t>.</w:t>
      </w:r>
    </w:p>
    <w:p w:rsidR="007B1B3D" w:rsidRPr="00786DAC" w:rsidRDefault="007B1B3D" w:rsidP="00EA20C3">
      <w:pPr>
        <w:pStyle w:val="02"/>
      </w:pPr>
      <w:bookmarkStart w:id="193" w:name="_Toc98329568"/>
      <w:bookmarkStart w:id="194" w:name="_Toc108423683"/>
      <w:bookmarkStart w:id="195" w:name="_Toc114916500"/>
      <w:bookmarkStart w:id="196" w:name="_Toc114917021"/>
      <w:bookmarkStart w:id="197" w:name="_Toc115241706"/>
      <w:bookmarkStart w:id="198" w:name="_Toc115243343"/>
      <w:bookmarkStart w:id="199" w:name="_Toc396118630"/>
      <w:bookmarkStart w:id="200" w:name="_Toc396121538"/>
      <w:bookmarkStart w:id="201" w:name="_Toc98329567"/>
      <w:bookmarkStart w:id="202" w:name="_Toc108423682"/>
      <w:bookmarkStart w:id="203" w:name="_Toc114916499"/>
      <w:bookmarkStart w:id="204" w:name="_Toc114917020"/>
      <w:bookmarkStart w:id="205" w:name="_Toc115241705"/>
      <w:bookmarkStart w:id="206" w:name="_Toc115243342"/>
      <w:r w:rsidRPr="00786DAC">
        <w:t xml:space="preserve">Уведомление Участников о результатах </w:t>
      </w:r>
      <w:bookmarkEnd w:id="193"/>
      <w:bookmarkEnd w:id="194"/>
      <w:bookmarkEnd w:id="195"/>
      <w:bookmarkEnd w:id="196"/>
      <w:bookmarkEnd w:id="197"/>
      <w:bookmarkEnd w:id="198"/>
      <w:r w:rsidRPr="00786DAC">
        <w:t>Запроса предложений</w:t>
      </w:r>
      <w:bookmarkEnd w:id="199"/>
      <w:bookmarkEnd w:id="200"/>
    </w:p>
    <w:p w:rsidR="007B1B3D" w:rsidRPr="00786DAC" w:rsidRDefault="00FB1891" w:rsidP="00EA20C3">
      <w:pPr>
        <w:pStyle w:val="03"/>
      </w:pPr>
      <w:r w:rsidRPr="00786DAC">
        <w:t>Организатор запроса предложений в письменной форме уведомляет участника, представившего заявку на участие в запросе предложений, признанную лучшей, о результатах запроса предложений</w:t>
      </w:r>
      <w:r w:rsidR="007B1B3D" w:rsidRPr="00786DAC">
        <w:t>.</w:t>
      </w:r>
    </w:p>
    <w:p w:rsidR="007B1B3D" w:rsidRPr="00786DAC" w:rsidRDefault="007B1B3D" w:rsidP="00EA20C3">
      <w:pPr>
        <w:pStyle w:val="03"/>
      </w:pPr>
      <w:r w:rsidRPr="00786DAC">
        <w:t xml:space="preserve">Организатор </w:t>
      </w:r>
      <w:r w:rsidR="00445D72" w:rsidRPr="00786DAC">
        <w:t>опубликовывает</w:t>
      </w:r>
      <w:r w:rsidR="002570F4" w:rsidRPr="00786DAC">
        <w:t xml:space="preserve"> </w:t>
      </w:r>
      <w:r w:rsidR="00445D72" w:rsidRPr="00786DAC">
        <w:t xml:space="preserve"> </w:t>
      </w:r>
      <w:r w:rsidR="002570F4" w:rsidRPr="00786DAC">
        <w:t xml:space="preserve">информацию о результатах Запроса предложений </w:t>
      </w:r>
      <w:r w:rsidR="00445D72" w:rsidRPr="00786DAC">
        <w:t xml:space="preserve">на </w:t>
      </w:r>
      <w:r w:rsidR="007E5853" w:rsidRPr="00786DAC">
        <w:t>официальном интернет-сайте</w:t>
      </w:r>
      <w:r w:rsidR="003C09AF" w:rsidRPr="00786DAC">
        <w:t xml:space="preserve"> </w:t>
      </w:r>
      <w:r w:rsidR="00F52B35">
        <w:t>ЧПОУ Газпром техникум Новый Уренгой»</w:t>
      </w:r>
      <w:r w:rsidRPr="00786DAC">
        <w:t>.</w:t>
      </w:r>
    </w:p>
    <w:p w:rsidR="00F137C8" w:rsidRPr="00786DAC" w:rsidRDefault="00F137C8" w:rsidP="00EA20C3">
      <w:pPr>
        <w:pStyle w:val="02"/>
      </w:pPr>
      <w:bookmarkStart w:id="207" w:name="_Toc396118631"/>
      <w:bookmarkStart w:id="208" w:name="_Toc396121539"/>
      <w:r w:rsidRPr="00786DAC">
        <w:t>Подписание Договор</w:t>
      </w:r>
      <w:bookmarkEnd w:id="201"/>
      <w:bookmarkEnd w:id="202"/>
      <w:bookmarkEnd w:id="203"/>
      <w:bookmarkEnd w:id="204"/>
      <w:bookmarkEnd w:id="205"/>
      <w:bookmarkEnd w:id="206"/>
      <w:r w:rsidR="00483138">
        <w:t>а</w:t>
      </w:r>
      <w:bookmarkEnd w:id="207"/>
      <w:bookmarkEnd w:id="208"/>
    </w:p>
    <w:p w:rsidR="006905E5" w:rsidRPr="00786DAC" w:rsidRDefault="006905E5" w:rsidP="00694DFC">
      <w:pPr>
        <w:pStyle w:val="03"/>
      </w:pPr>
      <w:r w:rsidRPr="00786DAC">
        <w:t xml:space="preserve">Договор заключается на основании протокола по подведению итогов запроса предложений на условиях, указанных в документации о запросе предложений, и в заявке, поданной участником запроса предложений, с которым заключается договор. Цена договора, заключаемого по итогам запроса предложений, не может превышать начальную (максимальную) цену договора (цену лота), установленную </w:t>
      </w:r>
      <w:r w:rsidR="003D70B7" w:rsidRPr="00786DAC">
        <w:t>Инициатором</w:t>
      </w:r>
      <w:r w:rsidRPr="00786DAC">
        <w:t xml:space="preserve"> при проведении запроса предложений, цену договора, указанную в заявке участника, с которым заключается договор, и может быть снижена по соглашению сторон.</w:t>
      </w:r>
    </w:p>
    <w:p w:rsidR="001C50DF" w:rsidRPr="00786DAC" w:rsidRDefault="000E1F28" w:rsidP="00694DFC">
      <w:pPr>
        <w:pStyle w:val="03"/>
      </w:pPr>
      <w:r w:rsidRPr="00786DAC">
        <w:t>Договор между Заказчиком и Участником с лучшей заявкой подписывается</w:t>
      </w:r>
      <w:r w:rsidR="00E86E3C">
        <w:t xml:space="preserve"> </w:t>
      </w:r>
      <w:r w:rsidRPr="00786DAC">
        <w:t xml:space="preserve">в течение </w:t>
      </w:r>
      <w:r w:rsidR="003D70B7" w:rsidRPr="00786DAC">
        <w:rPr>
          <w:b/>
        </w:rPr>
        <w:t>2</w:t>
      </w:r>
      <w:r w:rsidR="003C09AF" w:rsidRPr="00786DAC">
        <w:rPr>
          <w:b/>
        </w:rPr>
        <w:t>0</w:t>
      </w:r>
      <w:r w:rsidRPr="00786DAC">
        <w:rPr>
          <w:b/>
        </w:rPr>
        <w:t xml:space="preserve"> календарных дней</w:t>
      </w:r>
      <w:r w:rsidRPr="00786DAC">
        <w:t xml:space="preserve"> с момента уведомления Участника Запроса предложений о признании его заявки лучшей.</w:t>
      </w:r>
    </w:p>
    <w:p w:rsidR="00490392" w:rsidRPr="00786DAC" w:rsidRDefault="00490392" w:rsidP="00694DFC">
      <w:pPr>
        <w:pStyle w:val="03"/>
      </w:pPr>
      <w:r w:rsidRPr="00786DAC">
        <w:t xml:space="preserve">Участник, представивший Заявку на участие в Запросе предложений, признанную лучшей, </w:t>
      </w:r>
      <w:r w:rsidR="007E5853" w:rsidRPr="00786DAC">
        <w:rPr>
          <w:b/>
          <w:bCs/>
        </w:rPr>
        <w:t xml:space="preserve">в течение </w:t>
      </w:r>
      <w:r w:rsidR="00D730F2" w:rsidRPr="00786DAC">
        <w:rPr>
          <w:b/>
          <w:bCs/>
        </w:rPr>
        <w:t>10</w:t>
      </w:r>
      <w:r w:rsidRPr="00786DAC">
        <w:rPr>
          <w:b/>
          <w:bCs/>
        </w:rPr>
        <w:t xml:space="preserve"> календарных дней </w:t>
      </w:r>
      <w:r w:rsidRPr="00786DAC">
        <w:t xml:space="preserve">с даты уведомления о таком решении, должен представить Заказчику подписанный им текст договора на условиях, содержащихся в Документации о запросе предложений и </w:t>
      </w:r>
      <w:r w:rsidR="00FA00A5" w:rsidRPr="00786DAC">
        <w:t>представленной им заявке на участие в запросе предложений</w:t>
      </w:r>
      <w:r w:rsidR="00680145" w:rsidRPr="00786DAC">
        <w:t>, а также информацию о цепочке собственников, включая бенефициаров (в том числе конечных) с подтверждением соответствующими документами</w:t>
      </w:r>
      <w:r w:rsidRPr="00786DAC">
        <w:t>.</w:t>
      </w:r>
    </w:p>
    <w:p w:rsidR="00F137C8" w:rsidRPr="007E2ACC" w:rsidRDefault="00F137C8" w:rsidP="00694DFC">
      <w:pPr>
        <w:pStyle w:val="03"/>
      </w:pPr>
      <w:r w:rsidRPr="00786DAC">
        <w:t xml:space="preserve">Если Участник </w:t>
      </w:r>
      <w:r w:rsidR="00363AE1" w:rsidRPr="00786DAC">
        <w:t xml:space="preserve">Запроса предложений </w:t>
      </w:r>
      <w:r w:rsidRPr="00786DAC">
        <w:t xml:space="preserve">после признания его </w:t>
      </w:r>
      <w:r w:rsidR="000E1F28" w:rsidRPr="00786DAC">
        <w:t>заявки лучшей</w:t>
      </w:r>
      <w:r w:rsidRPr="00786DAC">
        <w:t xml:space="preserve"> откажется или не сможет подписать Договор в установленные</w:t>
      </w:r>
      <w:r w:rsidRPr="007E2ACC">
        <w:t xml:space="preserve"> сроки, это будет являться основанием для отказа от заключения Договора с таким Участником.</w:t>
      </w:r>
      <w:r w:rsidR="00453F26" w:rsidRPr="007E2ACC">
        <w:t xml:space="preserve"> В случае, если участник, представивший Заявку на участие в Запросе предложений, признанную лучшей, в срок, </w:t>
      </w:r>
      <w:r w:rsidR="00201D8D" w:rsidRPr="007E2ACC">
        <w:t>указанный в п</w:t>
      </w:r>
      <w:r w:rsidR="00201D8D" w:rsidRPr="006846A5">
        <w:rPr>
          <w:color w:val="FF0000"/>
        </w:rPr>
        <w:t>.</w:t>
      </w:r>
      <w:r w:rsidR="00D549E0" w:rsidRPr="00BF4569">
        <w:t>2.15</w:t>
      </w:r>
      <w:r w:rsidR="00201D8D" w:rsidRPr="00BF4569">
        <w:t>.3</w:t>
      </w:r>
      <w:r w:rsidR="00453F26" w:rsidRPr="00BF4569">
        <w:t>,</w:t>
      </w:r>
      <w:r w:rsidR="00453F26" w:rsidRPr="007E2ACC">
        <w:t xml:space="preserve"> не представил Заказчику подписанный договор, такой участник признается Заказчиком уклонившимся от заключения договора.</w:t>
      </w:r>
    </w:p>
    <w:p w:rsidR="00F137C8" w:rsidRPr="00786DAC" w:rsidRDefault="000E1F28" w:rsidP="00694DFC">
      <w:pPr>
        <w:pStyle w:val="03"/>
      </w:pPr>
      <w:r w:rsidRPr="007E2ACC">
        <w:lastRenderedPageBreak/>
        <w:t xml:space="preserve">Условия Договора определяются в соответствии с требованиями настоящей документации и условиями признанной лучшей заявки Участника Запроса предложений. Заказчик </w:t>
      </w:r>
      <w:r w:rsidRPr="00786DAC">
        <w:t>оставляет за собой право со своей стороны внести в разумном объеме в проект договора дополнительные (т.е. не оговоренные в документации и заявке Участника) желательные для Заказчика предложения и условия, которые Участник может принять или отклонить</w:t>
      </w:r>
      <w:r w:rsidR="003D70B7" w:rsidRPr="00786DAC">
        <w:t>.</w:t>
      </w:r>
    </w:p>
    <w:p w:rsidR="008E584A" w:rsidRPr="00FB3576" w:rsidRDefault="00813054" w:rsidP="00694DFC">
      <w:pPr>
        <w:pStyle w:val="03"/>
      </w:pPr>
      <w:r w:rsidRPr="00786DAC">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bookmarkStart w:id="209" w:name="_Toc339532570"/>
      <w:bookmarkStart w:id="210" w:name="_Toc98329589"/>
      <w:bookmarkStart w:id="211" w:name="_Toc108423690"/>
      <w:bookmarkStart w:id="212" w:name="_Toc114916006"/>
      <w:bookmarkStart w:id="213" w:name="_Toc114916507"/>
      <w:bookmarkStart w:id="214" w:name="_Toc114917028"/>
      <w:bookmarkStart w:id="215" w:name="_Toc115076142"/>
      <w:bookmarkStart w:id="216" w:name="_Toc115076271"/>
      <w:bookmarkStart w:id="217" w:name="_Toc115076350"/>
      <w:bookmarkStart w:id="218" w:name="_Toc115241713"/>
      <w:bookmarkStart w:id="219" w:name="_Toc115243350"/>
    </w:p>
    <w:p w:rsidR="00CD0F04" w:rsidRPr="00154826" w:rsidRDefault="00CD0F04" w:rsidP="00694DFC">
      <w:pPr>
        <w:pStyle w:val="02"/>
      </w:pPr>
      <w:bookmarkStart w:id="220" w:name="_Toc98329555"/>
      <w:bookmarkStart w:id="221" w:name="_Toc108423670"/>
      <w:bookmarkStart w:id="222" w:name="_Toc114916487"/>
      <w:bookmarkStart w:id="223" w:name="_Toc114917008"/>
      <w:bookmarkStart w:id="224" w:name="_Toc115241693"/>
      <w:bookmarkStart w:id="225" w:name="_Toc115243330"/>
      <w:bookmarkStart w:id="226" w:name="_Toc326525224"/>
      <w:bookmarkStart w:id="227" w:name="_Toc396118632"/>
      <w:bookmarkStart w:id="228" w:name="_Toc396121540"/>
      <w:bookmarkEnd w:id="209"/>
      <w:r w:rsidRPr="007E0FB5">
        <w:t xml:space="preserve">Обеспечение </w:t>
      </w:r>
      <w:r w:rsidRPr="00154826">
        <w:t>заявки</w:t>
      </w:r>
      <w:bookmarkEnd w:id="220"/>
      <w:bookmarkEnd w:id="221"/>
      <w:bookmarkEnd w:id="222"/>
      <w:bookmarkEnd w:id="223"/>
      <w:bookmarkEnd w:id="224"/>
      <w:bookmarkEnd w:id="225"/>
      <w:r w:rsidRPr="00154826">
        <w:t xml:space="preserve"> на участие в Запросе предложений</w:t>
      </w:r>
      <w:bookmarkEnd w:id="226"/>
      <w:bookmarkEnd w:id="227"/>
      <w:bookmarkEnd w:id="228"/>
    </w:p>
    <w:p w:rsidR="00CD0F04" w:rsidRPr="00154826" w:rsidRDefault="0035479D" w:rsidP="00694DFC">
      <w:pPr>
        <w:pStyle w:val="afff2"/>
      </w:pPr>
      <w:r>
        <w:t>Обеспечение заявки на участие в Запросе предложения не установлено.</w:t>
      </w:r>
    </w:p>
    <w:p w:rsidR="00EE7D5D" w:rsidRPr="00154826" w:rsidRDefault="00EE7D5D" w:rsidP="00694DFC">
      <w:pPr>
        <w:pStyle w:val="02"/>
      </w:pPr>
      <w:bookmarkStart w:id="229" w:name="_Toc98329569"/>
      <w:bookmarkStart w:id="230" w:name="_Toc108423684"/>
      <w:bookmarkStart w:id="231" w:name="_Toc114916501"/>
      <w:bookmarkStart w:id="232" w:name="_Toc114917022"/>
      <w:bookmarkStart w:id="233" w:name="_Toc115241707"/>
      <w:bookmarkStart w:id="234" w:name="_Toc115243344"/>
      <w:bookmarkStart w:id="235" w:name="_Toc326525238"/>
      <w:bookmarkStart w:id="236" w:name="_Toc396118633"/>
      <w:bookmarkStart w:id="237" w:name="_Toc396121541"/>
      <w:r w:rsidRPr="00154826">
        <w:t>Обеспечение по Договору</w:t>
      </w:r>
      <w:bookmarkEnd w:id="229"/>
      <w:bookmarkEnd w:id="230"/>
      <w:bookmarkEnd w:id="231"/>
      <w:bookmarkEnd w:id="232"/>
      <w:bookmarkEnd w:id="233"/>
      <w:bookmarkEnd w:id="234"/>
      <w:bookmarkEnd w:id="235"/>
      <w:r w:rsidRPr="00154826">
        <w:t xml:space="preserve"> (подтверждение кредитоспособности)</w:t>
      </w:r>
      <w:bookmarkEnd w:id="236"/>
      <w:bookmarkEnd w:id="237"/>
      <w:r w:rsidRPr="00154826">
        <w:t xml:space="preserve"> </w:t>
      </w:r>
    </w:p>
    <w:p w:rsidR="00EE7D5D" w:rsidRPr="00154826" w:rsidRDefault="00EE7D5D" w:rsidP="00694DFC">
      <w:pPr>
        <w:pStyle w:val="afff2"/>
      </w:pPr>
      <w:r w:rsidRPr="00154826">
        <w:t>Подтверждение кредитоспособности (Форма 1</w:t>
      </w:r>
      <w:r w:rsidR="001460CE" w:rsidRPr="00154826">
        <w:t>6</w:t>
      </w:r>
      <w:r w:rsidRPr="00154826">
        <w:t>). Подтверждение кредитоспособности должно быть выдано одним из банков-гарантов Российской Федерации. Подтверждение кредитоспособности должно однозначно свидетельствовать об устойчивости, платежеспособности Участника и о возможности предоставления ему тем же банком, в случае признания его заявки наилучшей, двух гарантий:</w:t>
      </w:r>
    </w:p>
    <w:p w:rsidR="00EE7D5D" w:rsidRPr="00154826" w:rsidRDefault="00EE7D5D" w:rsidP="00694DFC">
      <w:pPr>
        <w:pStyle w:val="010"/>
      </w:pPr>
      <w:r w:rsidRPr="00154826">
        <w:t xml:space="preserve">гарантии выполнения условий Договора </w:t>
      </w:r>
      <w:r w:rsidR="0035479D">
        <w:t>не установлены</w:t>
      </w:r>
      <w:r w:rsidRPr="00154826">
        <w:t>;</w:t>
      </w:r>
    </w:p>
    <w:p w:rsidR="00036BB7" w:rsidRPr="00036BB7" w:rsidRDefault="00EE7D5D" w:rsidP="00036BB7">
      <w:pPr>
        <w:pStyle w:val="010"/>
      </w:pPr>
      <w:r w:rsidRPr="00FF12A7">
        <w:t>гарантии вы</w:t>
      </w:r>
      <w:r w:rsidR="0035479D">
        <w:t>полнения обязательств участника</w:t>
      </w:r>
      <w:r w:rsidRPr="00FF12A7">
        <w:t xml:space="preserve"> </w:t>
      </w:r>
      <w:r w:rsidR="0035479D">
        <w:t>не установлены;</w:t>
      </w:r>
    </w:p>
    <w:p w:rsidR="008D13D0" w:rsidRPr="008D13D0" w:rsidRDefault="00DA2198" w:rsidP="008D13D0">
      <w:pPr>
        <w:pStyle w:val="01"/>
      </w:pPr>
      <w:r>
        <w:br w:type="page"/>
      </w:r>
      <w:bookmarkStart w:id="238" w:name="_Toc396118634"/>
      <w:bookmarkStart w:id="239" w:name="_Toc396121542"/>
      <w:r w:rsidR="00694DFC" w:rsidRPr="007C1C36">
        <w:lastRenderedPageBreak/>
        <w:t xml:space="preserve">Раздел III. Формы </w:t>
      </w:r>
      <w:bookmarkEnd w:id="210"/>
      <w:r w:rsidR="00694DFC">
        <w:t>з</w:t>
      </w:r>
      <w:r w:rsidR="00694DFC" w:rsidRPr="007C1C36">
        <w:t>аявки</w:t>
      </w:r>
      <w:bookmarkEnd w:id="211"/>
      <w:bookmarkEnd w:id="212"/>
      <w:bookmarkEnd w:id="213"/>
      <w:bookmarkEnd w:id="214"/>
      <w:bookmarkEnd w:id="215"/>
      <w:bookmarkEnd w:id="216"/>
      <w:bookmarkEnd w:id="217"/>
      <w:bookmarkEnd w:id="218"/>
      <w:bookmarkEnd w:id="219"/>
      <w:r w:rsidR="00694DFC">
        <w:t xml:space="preserve"> на участие в запросе </w:t>
      </w:r>
      <w:r w:rsidR="00694DFC" w:rsidRPr="007E2ACC">
        <w:t>предложений</w:t>
      </w:r>
      <w:bookmarkEnd w:id="238"/>
      <w:bookmarkEnd w:id="239"/>
    </w:p>
    <w:p w:rsidR="00F137C8" w:rsidRPr="007E2ACC" w:rsidRDefault="00196667" w:rsidP="00694DFC">
      <w:pPr>
        <w:pStyle w:val="02"/>
      </w:pPr>
      <w:bookmarkStart w:id="240" w:name="_Toc98329590"/>
      <w:bookmarkStart w:id="241" w:name="_Toc108423691"/>
      <w:bookmarkStart w:id="242" w:name="_Toc114916508"/>
      <w:bookmarkStart w:id="243" w:name="_Toc114917029"/>
      <w:bookmarkStart w:id="244" w:name="_Toc115241714"/>
      <w:bookmarkStart w:id="245" w:name="_Toc115243351"/>
      <w:bookmarkStart w:id="246" w:name="_Toc396118635"/>
      <w:bookmarkStart w:id="247" w:name="_Toc396121543"/>
      <w:r w:rsidRPr="007E2ACC">
        <w:t xml:space="preserve">Письмо о подаче </w:t>
      </w:r>
      <w:r w:rsidR="00B41E2A" w:rsidRPr="007E2ACC">
        <w:t>З</w:t>
      </w:r>
      <w:r w:rsidR="00F137C8" w:rsidRPr="007E2ACC">
        <w:t>аявк</w:t>
      </w:r>
      <w:r w:rsidR="00C46F89">
        <w:t>и</w:t>
      </w:r>
      <w:r w:rsidR="00F137C8" w:rsidRPr="007E2ACC">
        <w:t xml:space="preserve"> на участие в </w:t>
      </w:r>
      <w:bookmarkEnd w:id="240"/>
      <w:bookmarkEnd w:id="241"/>
      <w:bookmarkEnd w:id="242"/>
      <w:bookmarkEnd w:id="243"/>
      <w:bookmarkEnd w:id="244"/>
      <w:bookmarkEnd w:id="245"/>
      <w:r w:rsidR="00B41E2A" w:rsidRPr="007E2ACC">
        <w:t>Запросе предложений</w:t>
      </w:r>
      <w:r w:rsidR="009C1BCF">
        <w:t xml:space="preserve"> (Форма</w:t>
      </w:r>
      <w:r w:rsidR="00B75416">
        <w:t xml:space="preserve"> </w:t>
      </w:r>
      <w:r w:rsidR="009C1BCF">
        <w:t>1)</w:t>
      </w:r>
      <w:bookmarkEnd w:id="246"/>
      <w:bookmarkEnd w:id="247"/>
    </w:p>
    <w:p w:rsidR="00B57B01" w:rsidRPr="003134A2" w:rsidRDefault="00B57B01" w:rsidP="003134A2">
      <w:pPr>
        <w:pStyle w:val="144"/>
        <w:rPr>
          <w:b/>
          <w:u w:val="single"/>
        </w:rPr>
      </w:pPr>
      <w:r w:rsidRPr="003134A2">
        <w:rPr>
          <w:b/>
          <w:u w:val="single"/>
        </w:rPr>
        <w:t>Фирменный бланк Участника!</w:t>
      </w:r>
    </w:p>
    <w:p w:rsidR="00E11AF4" w:rsidRPr="007E2ACC" w:rsidRDefault="00E11AF4" w:rsidP="003134A2">
      <w:pPr>
        <w:pStyle w:val="144"/>
      </w:pPr>
    </w:p>
    <w:p w:rsidR="0026427D" w:rsidRPr="003134A2" w:rsidRDefault="0026427D" w:rsidP="003134A2">
      <w:pPr>
        <w:pStyle w:val="144"/>
        <w:rPr>
          <w:b/>
        </w:rPr>
      </w:pPr>
      <w:r w:rsidRPr="003134A2">
        <w:rPr>
          <w:b/>
        </w:rPr>
        <w:t>ПИСЬМО О ПОДАЧЕ</w:t>
      </w:r>
      <w:r w:rsidR="00196667" w:rsidRPr="003134A2">
        <w:rPr>
          <w:b/>
        </w:rPr>
        <w:t xml:space="preserve"> </w:t>
      </w:r>
      <w:r w:rsidR="00F137C8" w:rsidRPr="003134A2">
        <w:rPr>
          <w:b/>
        </w:rPr>
        <w:t>ЗАЯВК</w:t>
      </w:r>
      <w:r w:rsidRPr="003134A2">
        <w:rPr>
          <w:b/>
        </w:rPr>
        <w:t>И</w:t>
      </w:r>
      <w:r w:rsidR="00B41E2A" w:rsidRPr="003134A2">
        <w:rPr>
          <w:b/>
        </w:rPr>
        <w:t xml:space="preserve"> </w:t>
      </w:r>
    </w:p>
    <w:p w:rsidR="00F137C8" w:rsidRPr="003134A2" w:rsidRDefault="00B41E2A" w:rsidP="003134A2">
      <w:pPr>
        <w:pStyle w:val="144"/>
        <w:rPr>
          <w:b/>
        </w:rPr>
      </w:pPr>
      <w:r w:rsidRPr="003134A2">
        <w:rPr>
          <w:b/>
        </w:rPr>
        <w:t>НА УЧАСТИЕ В ЗАПРОСЕ ПРЕДЛОЖЕНИЙ</w:t>
      </w:r>
    </w:p>
    <w:p w:rsidR="008D13D0" w:rsidRPr="007E2ACC" w:rsidRDefault="008D13D0" w:rsidP="003134A2">
      <w:pPr>
        <w:pStyle w:val="144"/>
      </w:pPr>
    </w:p>
    <w:p w:rsidR="00F137C8" w:rsidRPr="007E2ACC" w:rsidRDefault="00F137C8" w:rsidP="003134A2">
      <w:pPr>
        <w:pStyle w:val="afff3"/>
      </w:pPr>
      <w:r w:rsidRPr="007E2ACC">
        <w:t>Дата:_______</w:t>
      </w:r>
    </w:p>
    <w:p w:rsidR="00844B84" w:rsidRPr="007E2ACC" w:rsidRDefault="00844B84" w:rsidP="003134A2">
      <w:pPr>
        <w:pStyle w:val="afff3"/>
      </w:pPr>
      <w:r w:rsidRPr="007E2ACC">
        <w:t>Наименование Участника_________________</w:t>
      </w:r>
    </w:p>
    <w:p w:rsidR="00844B84" w:rsidRPr="007C1C36" w:rsidRDefault="00844B84" w:rsidP="003134A2">
      <w:pPr>
        <w:pStyle w:val="afff3"/>
      </w:pPr>
      <w:r w:rsidRPr="007C1C36">
        <w:t xml:space="preserve">Номер и наименование </w:t>
      </w:r>
      <w:r w:rsidR="00B41E2A">
        <w:t>Запроса предложений</w:t>
      </w:r>
      <w:r w:rsidRPr="007C1C36">
        <w:t>:___________</w:t>
      </w:r>
    </w:p>
    <w:p w:rsidR="00F137C8" w:rsidRPr="007C1C36" w:rsidRDefault="00F137C8" w:rsidP="003134A2">
      <w:pPr>
        <w:pStyle w:val="afff3"/>
      </w:pPr>
      <w:r w:rsidRPr="007C1C36">
        <w:t xml:space="preserve">КОМУ: </w:t>
      </w:r>
      <w:r w:rsidR="00F52B35">
        <w:t>ЧПОУ «Газпром техникум Новый Уренгой»</w:t>
      </w:r>
    </w:p>
    <w:p w:rsidR="00111EFC" w:rsidRDefault="00111EFC" w:rsidP="003134A2">
      <w:pPr>
        <w:pStyle w:val="afffc"/>
        <w:rPr>
          <w:szCs w:val="28"/>
        </w:rPr>
      </w:pPr>
    </w:p>
    <w:p w:rsidR="00F137C8" w:rsidRPr="003134A2" w:rsidRDefault="00F137C8" w:rsidP="003134A2">
      <w:pPr>
        <w:pStyle w:val="144"/>
        <w:rPr>
          <w:b/>
        </w:rPr>
      </w:pPr>
      <w:r w:rsidRPr="003134A2">
        <w:rPr>
          <w:b/>
        </w:rPr>
        <w:t>Уважаемые господа!</w:t>
      </w:r>
    </w:p>
    <w:p w:rsidR="00380187" w:rsidRPr="003134A2" w:rsidRDefault="00C1367B" w:rsidP="003134A2">
      <w:pPr>
        <w:pStyle w:val="afff2"/>
      </w:pPr>
      <w:r w:rsidRPr="003134A2">
        <w:t xml:space="preserve">Изучив </w:t>
      </w:r>
      <w:r w:rsidR="002E08F2" w:rsidRPr="003134A2">
        <w:t xml:space="preserve">Извещение № __________________ </w:t>
      </w:r>
      <w:r w:rsidRPr="003134A2">
        <w:t xml:space="preserve">о проведении </w:t>
      </w:r>
      <w:r w:rsidR="00B41E2A" w:rsidRPr="003134A2">
        <w:t>Запроса предложений</w:t>
      </w:r>
      <w:r w:rsidRPr="003134A2">
        <w:t>, опубликованное</w:t>
      </w:r>
      <w:r w:rsidR="002E08F2" w:rsidRPr="003134A2">
        <w:t>, на официаль</w:t>
      </w:r>
      <w:r w:rsidR="00DB5EB9" w:rsidRPr="003134A2">
        <w:t xml:space="preserve">ном Интернет–сайте </w:t>
      </w:r>
      <w:r w:rsidR="00F52B35">
        <w:t>ЧПОУ «Газпром техникум Новый Уренгой»</w:t>
      </w:r>
      <w:r w:rsidR="0035479D">
        <w:t xml:space="preserve"> </w:t>
      </w:r>
      <w:proofErr w:type="spellStart"/>
      <w:r w:rsidR="00DB5EB9" w:rsidRPr="003134A2">
        <w:t>www</w:t>
      </w:r>
      <w:proofErr w:type="spellEnd"/>
      <w:r w:rsidR="00DB5EB9" w:rsidRPr="003134A2">
        <w:t>.</w:t>
      </w:r>
      <w:proofErr w:type="spellStart"/>
      <w:r w:rsidR="0035479D">
        <w:rPr>
          <w:lang w:val="en-US"/>
        </w:rPr>
        <w:t>ntgp</w:t>
      </w:r>
      <w:proofErr w:type="spellEnd"/>
      <w:r w:rsidR="002E08F2" w:rsidRPr="003134A2">
        <w:t>.</w:t>
      </w:r>
      <w:proofErr w:type="spellStart"/>
      <w:r w:rsidR="0035479D">
        <w:rPr>
          <w:lang w:val="en-US"/>
        </w:rPr>
        <w:t>edu</w:t>
      </w:r>
      <w:proofErr w:type="spellEnd"/>
      <w:r w:rsidR="0035479D" w:rsidRPr="0035479D">
        <w:t>.</w:t>
      </w:r>
      <w:proofErr w:type="spellStart"/>
      <w:r w:rsidR="002E08F2" w:rsidRPr="003134A2">
        <w:t>ru</w:t>
      </w:r>
      <w:proofErr w:type="spellEnd"/>
      <w:r w:rsidR="002E08F2" w:rsidRPr="003134A2">
        <w:t>,</w:t>
      </w:r>
      <w:r w:rsidRPr="003134A2">
        <w:t xml:space="preserve"> и </w:t>
      </w:r>
      <w:r w:rsidR="007E2ACC" w:rsidRPr="003134A2">
        <w:t>Д</w:t>
      </w:r>
      <w:r w:rsidRPr="003134A2">
        <w:t xml:space="preserve">окументацию </w:t>
      </w:r>
      <w:r w:rsidR="00B41E2A" w:rsidRPr="003134A2">
        <w:t xml:space="preserve">о </w:t>
      </w:r>
      <w:r w:rsidR="007E2ACC" w:rsidRPr="003134A2">
        <w:t>з</w:t>
      </w:r>
      <w:r w:rsidR="00B41E2A" w:rsidRPr="003134A2">
        <w:t>апросе предложений</w:t>
      </w:r>
      <w:r w:rsidRPr="003134A2">
        <w:t xml:space="preserve"> [номер и наименование </w:t>
      </w:r>
      <w:r w:rsidR="00B41E2A" w:rsidRPr="003134A2">
        <w:t>Запроса предложений</w:t>
      </w:r>
      <w:r w:rsidRPr="003134A2">
        <w:t xml:space="preserve">], включая Дополнения </w:t>
      </w:r>
      <w:r w:rsidR="00A1570B" w:rsidRPr="003134A2">
        <w:t>№№</w:t>
      </w:r>
      <w:r w:rsidRPr="003134A2">
        <w:t xml:space="preserve"> [указать номера] (если таковые имели место), получение которых настоящим удостоверяется, </w:t>
      </w:r>
      <w:proofErr w:type="gramStart"/>
      <w:r w:rsidRPr="003134A2">
        <w:t>и</w:t>
      </w:r>
      <w:proofErr w:type="gramEnd"/>
      <w:r w:rsidRPr="003134A2">
        <w:t xml:space="preserve"> принимая установленные в них требования и условия </w:t>
      </w:r>
      <w:r w:rsidR="00B41E2A" w:rsidRPr="003134A2">
        <w:t>Запроса предложений</w:t>
      </w:r>
      <w:r w:rsidRPr="003134A2">
        <w:t xml:space="preserve">, включая все условия заключаемого по результатам </w:t>
      </w:r>
      <w:r w:rsidR="00B41E2A" w:rsidRPr="003134A2">
        <w:t>закупки</w:t>
      </w:r>
      <w:r w:rsidRPr="003134A2">
        <w:t xml:space="preserve"> Договора, мы, </w:t>
      </w:r>
      <w:proofErr w:type="gramStart"/>
      <w:r w:rsidRPr="003134A2">
        <w:t>нижеподписавшиеся</w:t>
      </w:r>
      <w:proofErr w:type="gramEnd"/>
      <w:r w:rsidRPr="003134A2">
        <w:t xml:space="preserve">, сообщаем о согласии участвовать в данном </w:t>
      </w:r>
      <w:r w:rsidR="00B41E2A" w:rsidRPr="003134A2">
        <w:t>Запросе предложений</w:t>
      </w:r>
      <w:r w:rsidRPr="003134A2">
        <w:t xml:space="preserve"> в соответствии с документацией </w:t>
      </w:r>
      <w:r w:rsidR="00B12E42" w:rsidRPr="003134A2">
        <w:t xml:space="preserve">и нашей заявкой </w:t>
      </w:r>
      <w:r w:rsidR="00B41E2A" w:rsidRPr="003134A2">
        <w:t xml:space="preserve">на участие в Запросе предложений </w:t>
      </w:r>
      <w:r w:rsidR="00B12E42" w:rsidRPr="003134A2">
        <w:t>на сумму</w:t>
      </w:r>
      <w:r w:rsidR="00380187" w:rsidRPr="003134A2">
        <w:t>:</w:t>
      </w:r>
    </w:p>
    <w:p w:rsidR="00BC0EDF" w:rsidRPr="00D119D2" w:rsidRDefault="00BC0EDF" w:rsidP="003134A2">
      <w:pPr>
        <w:pStyle w:val="144"/>
      </w:pPr>
      <w:r w:rsidRPr="00D119D2">
        <w:t>_________________________________________</w:t>
      </w:r>
      <w:r w:rsidR="003134A2">
        <w:t>___________________________</w:t>
      </w:r>
    </w:p>
    <w:p w:rsidR="00BC0EDF" w:rsidRPr="003134A2" w:rsidRDefault="00BC0EDF" w:rsidP="003134A2">
      <w:pPr>
        <w:ind w:firstLine="709"/>
        <w:jc w:val="center"/>
        <w:rPr>
          <w:b/>
          <w:i/>
        </w:rPr>
      </w:pPr>
      <w:r w:rsidRPr="003134A2">
        <w:rPr>
          <w:b/>
          <w:i/>
        </w:rPr>
        <w:t>цена Заявки на участие в Запросе предложений без НДС, руб.</w:t>
      </w:r>
    </w:p>
    <w:p w:rsidR="00380187" w:rsidRPr="00BC0EDF" w:rsidRDefault="00380187" w:rsidP="003134A2">
      <w:pPr>
        <w:pStyle w:val="144"/>
      </w:pPr>
      <w:r w:rsidRPr="00D119D2">
        <w:t>________________________________________</w:t>
      </w:r>
      <w:r w:rsidR="003134A2">
        <w:t>____________________________</w:t>
      </w:r>
    </w:p>
    <w:p w:rsidR="003134A2" w:rsidRDefault="00380187" w:rsidP="003134A2">
      <w:pPr>
        <w:ind w:firstLine="709"/>
        <w:jc w:val="center"/>
      </w:pPr>
      <w:r w:rsidRPr="00D119D2">
        <w:rPr>
          <w:b/>
          <w:i/>
        </w:rPr>
        <w:t>НДС (или НДС не облагается</w:t>
      </w:r>
      <w:r w:rsidRPr="00D119D2">
        <w:rPr>
          <w:rStyle w:val="ab"/>
          <w:b/>
          <w:i/>
        </w:rPr>
        <w:footnoteReference w:id="2"/>
      </w:r>
      <w:r w:rsidRPr="00D119D2">
        <w:rPr>
          <w:b/>
          <w:i/>
        </w:rPr>
        <w:t>), руб.</w:t>
      </w:r>
      <w:r w:rsidRPr="00D119D2">
        <w:t xml:space="preserve"> </w:t>
      </w:r>
    </w:p>
    <w:p w:rsidR="00380187" w:rsidRPr="00D119D2" w:rsidRDefault="00380187" w:rsidP="003134A2">
      <w:pPr>
        <w:pStyle w:val="144"/>
      </w:pPr>
      <w:r w:rsidRPr="00D119D2">
        <w:t>____________________________________________</w:t>
      </w:r>
      <w:r w:rsidR="003134A2">
        <w:t>________________________</w:t>
      </w:r>
    </w:p>
    <w:p w:rsidR="00380187" w:rsidRPr="00D119D2" w:rsidRDefault="00380187" w:rsidP="003134A2">
      <w:pPr>
        <w:ind w:firstLine="709"/>
        <w:jc w:val="center"/>
        <w:rPr>
          <w:b/>
          <w:i/>
          <w:sz w:val="22"/>
        </w:rPr>
      </w:pPr>
      <w:r w:rsidRPr="00D119D2">
        <w:rPr>
          <w:b/>
          <w:i/>
          <w:sz w:val="22"/>
        </w:rPr>
        <w:t>цена Заявки на участие в Запросе предложений с НДС (или НДС не облагается), руб.</w:t>
      </w:r>
    </w:p>
    <w:p w:rsidR="00C1367B" w:rsidRPr="003134A2" w:rsidRDefault="00C1367B" w:rsidP="00C1367B">
      <w:pPr>
        <w:tabs>
          <w:tab w:val="num" w:pos="0"/>
        </w:tabs>
        <w:spacing w:before="120"/>
        <w:ind w:firstLine="720"/>
        <w:jc w:val="both"/>
        <w:rPr>
          <w:sz w:val="28"/>
          <w:szCs w:val="20"/>
        </w:rPr>
      </w:pPr>
      <w:r w:rsidRPr="003134A2">
        <w:rPr>
          <w:sz w:val="28"/>
          <w:szCs w:val="20"/>
        </w:rPr>
        <w:t>Настоящим мы подаем нашу заявку</w:t>
      </w:r>
      <w:r w:rsidR="00B41E2A" w:rsidRPr="003134A2">
        <w:rPr>
          <w:sz w:val="28"/>
          <w:szCs w:val="20"/>
        </w:rPr>
        <w:t xml:space="preserve"> на участие Запроса предложений</w:t>
      </w:r>
      <w:r w:rsidRPr="003134A2">
        <w:rPr>
          <w:sz w:val="28"/>
          <w:szCs w:val="20"/>
        </w:rPr>
        <w:t>, которая включает Техническое и Коммерческое предложения.</w:t>
      </w:r>
    </w:p>
    <w:p w:rsidR="00C1367B" w:rsidRPr="003134A2" w:rsidRDefault="00C1367B" w:rsidP="00C1367B">
      <w:pPr>
        <w:tabs>
          <w:tab w:val="num" w:pos="0"/>
        </w:tabs>
        <w:spacing w:before="120"/>
        <w:ind w:firstLine="720"/>
        <w:jc w:val="both"/>
        <w:rPr>
          <w:sz w:val="28"/>
          <w:szCs w:val="20"/>
        </w:rPr>
      </w:pPr>
      <w:r w:rsidRPr="003134A2">
        <w:rPr>
          <w:sz w:val="28"/>
          <w:szCs w:val="20"/>
        </w:rPr>
        <w:lastRenderedPageBreak/>
        <w:t>Мы признаем, что Вы не обязаны принимать нашу заявку</w:t>
      </w:r>
      <w:r w:rsidR="00B41E2A" w:rsidRPr="003134A2">
        <w:rPr>
          <w:sz w:val="28"/>
          <w:szCs w:val="20"/>
        </w:rPr>
        <w:t xml:space="preserve"> на участие в Запросе предложений</w:t>
      </w:r>
      <w:r w:rsidRPr="003134A2">
        <w:rPr>
          <w:sz w:val="28"/>
          <w:szCs w:val="20"/>
        </w:rPr>
        <w:t xml:space="preserve"> или вообще какую-либо заявку, полученную Вами.</w:t>
      </w:r>
    </w:p>
    <w:p w:rsidR="00C1367B" w:rsidRPr="003134A2" w:rsidRDefault="00F141EC" w:rsidP="00C1367B">
      <w:pPr>
        <w:tabs>
          <w:tab w:val="num" w:pos="0"/>
        </w:tabs>
        <w:spacing w:before="120"/>
        <w:ind w:firstLine="720"/>
        <w:jc w:val="both"/>
        <w:rPr>
          <w:sz w:val="28"/>
          <w:szCs w:val="20"/>
        </w:rPr>
      </w:pPr>
      <w:r w:rsidRPr="003134A2">
        <w:rPr>
          <w:sz w:val="28"/>
          <w:szCs w:val="20"/>
        </w:rPr>
        <w:t>Настоящая Заявка на участие в Запросе предложений имеет правовой статус оферты и действует до «_____»__________ года (указывается окончание срока действия Заявки).</w:t>
      </w:r>
    </w:p>
    <w:p w:rsidR="00C1367B" w:rsidRPr="003134A2" w:rsidRDefault="00C1367B" w:rsidP="003134A2">
      <w:pPr>
        <w:tabs>
          <w:tab w:val="num" w:pos="0"/>
        </w:tabs>
        <w:spacing w:before="120"/>
        <w:ind w:firstLine="720"/>
        <w:jc w:val="both"/>
        <w:rPr>
          <w:sz w:val="28"/>
          <w:szCs w:val="20"/>
        </w:rPr>
      </w:pPr>
      <w:r w:rsidRPr="003134A2">
        <w:rPr>
          <w:sz w:val="28"/>
          <w:szCs w:val="20"/>
        </w:rPr>
        <w:t>Настоящим подтверждаем, что сделанные в данной заявке</w:t>
      </w:r>
      <w:r w:rsidR="00B41E2A" w:rsidRPr="003134A2">
        <w:rPr>
          <w:sz w:val="28"/>
          <w:szCs w:val="20"/>
        </w:rPr>
        <w:t xml:space="preserve"> на участие в Запросе предложений</w:t>
      </w:r>
      <w:r w:rsidRPr="003134A2">
        <w:rPr>
          <w:sz w:val="28"/>
          <w:szCs w:val="20"/>
        </w:rPr>
        <w:t xml:space="preserve">  заявления и предоставленные в приложенных заполненных формах сведения о нас являются полными, точными и верными во всех деталях.</w:t>
      </w:r>
    </w:p>
    <w:p w:rsidR="008A5EB0" w:rsidRPr="007C1C36" w:rsidRDefault="00C1367B" w:rsidP="003134A2">
      <w:pPr>
        <w:tabs>
          <w:tab w:val="num" w:pos="0"/>
        </w:tabs>
        <w:spacing w:before="120"/>
        <w:ind w:firstLine="720"/>
        <w:jc w:val="both"/>
        <w:rPr>
          <w:spacing w:val="-3"/>
          <w:sz w:val="28"/>
          <w:szCs w:val="28"/>
        </w:rPr>
      </w:pPr>
      <w:r w:rsidRPr="003134A2">
        <w:rPr>
          <w:sz w:val="28"/>
          <w:szCs w:val="20"/>
        </w:rPr>
        <w:t>Настоящая заявка дополняется следующими документами, включая неотъемлемые приложения в соответствии с описью:</w:t>
      </w:r>
    </w:p>
    <w:p w:rsidR="00C1367B" w:rsidRPr="003134A2" w:rsidRDefault="00C1367B" w:rsidP="003134A2">
      <w:pPr>
        <w:pStyle w:val="a2"/>
        <w:numPr>
          <w:ilvl w:val="0"/>
          <w:numId w:val="37"/>
        </w:numPr>
        <w:rPr>
          <w:szCs w:val="28"/>
        </w:rPr>
      </w:pPr>
      <w:r w:rsidRPr="003134A2">
        <w:rPr>
          <w:szCs w:val="28"/>
        </w:rPr>
        <w:t>Техническое предложение (Форма 2), на _______ листах.</w:t>
      </w:r>
    </w:p>
    <w:p w:rsidR="00A204DA" w:rsidRPr="003134A2" w:rsidRDefault="00C1367B" w:rsidP="003134A2">
      <w:pPr>
        <w:pStyle w:val="a2"/>
        <w:rPr>
          <w:szCs w:val="28"/>
        </w:rPr>
      </w:pPr>
      <w:r w:rsidRPr="003134A2">
        <w:rPr>
          <w:szCs w:val="28"/>
        </w:rPr>
        <w:t>Коммерческое предложение (Форма 3), на ______</w:t>
      </w:r>
      <w:r w:rsidR="007E2ACC" w:rsidRPr="003134A2">
        <w:rPr>
          <w:szCs w:val="28"/>
        </w:rPr>
        <w:t xml:space="preserve"> </w:t>
      </w:r>
      <w:r w:rsidRPr="003134A2">
        <w:rPr>
          <w:szCs w:val="28"/>
        </w:rPr>
        <w:t>листах.</w:t>
      </w:r>
    </w:p>
    <w:p w:rsidR="00A204DA" w:rsidRPr="003134A2" w:rsidRDefault="00A204DA" w:rsidP="003134A2">
      <w:pPr>
        <w:pStyle w:val="a2"/>
        <w:rPr>
          <w:szCs w:val="28"/>
        </w:rPr>
      </w:pPr>
      <w:r w:rsidRPr="003134A2">
        <w:rPr>
          <w:szCs w:val="28"/>
        </w:rPr>
        <w:t>Прочие документы согласно описи, на _________ листах.</w:t>
      </w:r>
    </w:p>
    <w:p w:rsidR="0026427D" w:rsidRDefault="0026427D" w:rsidP="00480A45">
      <w:pPr>
        <w:pStyle w:val="afffc"/>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5954"/>
        <w:gridCol w:w="1842"/>
      </w:tblGrid>
      <w:tr w:rsidR="00605047" w:rsidRPr="007E2ACC" w:rsidTr="007E2ACC">
        <w:trPr>
          <w:trHeight w:val="235"/>
        </w:trPr>
        <w:tc>
          <w:tcPr>
            <w:tcW w:w="2093" w:type="dxa"/>
          </w:tcPr>
          <w:p w:rsidR="00605047" w:rsidRPr="007E2ACC" w:rsidRDefault="003559F4" w:rsidP="003134A2">
            <w:pPr>
              <w:pStyle w:val="123"/>
            </w:pPr>
            <w:r>
              <w:t xml:space="preserve">Приложение </w:t>
            </w:r>
            <w:r w:rsidR="00243794">
              <w:t>1</w:t>
            </w:r>
          </w:p>
        </w:tc>
        <w:tc>
          <w:tcPr>
            <w:tcW w:w="5954" w:type="dxa"/>
          </w:tcPr>
          <w:p w:rsidR="00605047" w:rsidRPr="007E2ACC" w:rsidRDefault="000110CA" w:rsidP="003134A2">
            <w:pPr>
              <w:pStyle w:val="123"/>
            </w:pPr>
            <w:r w:rsidRPr="007E2ACC">
              <w:t>Техническое предложение (Форма 2)</w:t>
            </w:r>
          </w:p>
        </w:tc>
        <w:tc>
          <w:tcPr>
            <w:tcW w:w="1842" w:type="dxa"/>
          </w:tcPr>
          <w:p w:rsidR="00605047" w:rsidRPr="007E2ACC" w:rsidRDefault="00605047" w:rsidP="003134A2">
            <w:pPr>
              <w:pStyle w:val="123"/>
            </w:pPr>
            <w:r w:rsidRPr="007E2ACC">
              <w:t>на __ листах;</w:t>
            </w:r>
          </w:p>
        </w:tc>
      </w:tr>
      <w:tr w:rsidR="00605047" w:rsidRPr="007E2ACC" w:rsidTr="007E2ACC">
        <w:tc>
          <w:tcPr>
            <w:tcW w:w="2093" w:type="dxa"/>
          </w:tcPr>
          <w:p w:rsidR="00605047" w:rsidRPr="00C84048" w:rsidRDefault="00605047" w:rsidP="003134A2">
            <w:pPr>
              <w:pStyle w:val="123"/>
            </w:pPr>
            <w:r w:rsidRPr="00C84048">
              <w:t xml:space="preserve">Приложение </w:t>
            </w:r>
            <w:r w:rsidR="00243794" w:rsidRPr="00C84048">
              <w:t>2</w:t>
            </w:r>
          </w:p>
        </w:tc>
        <w:tc>
          <w:tcPr>
            <w:tcW w:w="5954" w:type="dxa"/>
          </w:tcPr>
          <w:p w:rsidR="00605047" w:rsidRPr="00C84048" w:rsidRDefault="000110CA" w:rsidP="003134A2">
            <w:pPr>
              <w:pStyle w:val="123"/>
            </w:pPr>
            <w:r w:rsidRPr="00C84048">
              <w:t>Коммерческое предложение (Форма 3)</w:t>
            </w:r>
          </w:p>
        </w:tc>
        <w:tc>
          <w:tcPr>
            <w:tcW w:w="1842" w:type="dxa"/>
          </w:tcPr>
          <w:p w:rsidR="00605047" w:rsidRPr="007E2ACC" w:rsidRDefault="00605047" w:rsidP="003134A2">
            <w:pPr>
              <w:pStyle w:val="123"/>
            </w:pPr>
            <w:r w:rsidRPr="007E2ACC">
              <w:t>на __ листах;</w:t>
            </w:r>
          </w:p>
        </w:tc>
      </w:tr>
      <w:tr w:rsidR="00605047" w:rsidRPr="007E2ACC" w:rsidTr="007E2ACC">
        <w:tc>
          <w:tcPr>
            <w:tcW w:w="2093" w:type="dxa"/>
          </w:tcPr>
          <w:p w:rsidR="00605047" w:rsidRPr="00C84048" w:rsidRDefault="00605047" w:rsidP="003134A2">
            <w:pPr>
              <w:pStyle w:val="123"/>
            </w:pPr>
            <w:r w:rsidRPr="00C84048">
              <w:t xml:space="preserve">Приложение </w:t>
            </w:r>
            <w:r w:rsidR="00243794" w:rsidRPr="00C84048">
              <w:t>3</w:t>
            </w:r>
          </w:p>
        </w:tc>
        <w:tc>
          <w:tcPr>
            <w:tcW w:w="5954" w:type="dxa"/>
          </w:tcPr>
          <w:p w:rsidR="00605047" w:rsidRPr="00C84048" w:rsidRDefault="00605047" w:rsidP="003134A2">
            <w:pPr>
              <w:pStyle w:val="123"/>
            </w:pPr>
            <w:r w:rsidRPr="00C84048">
              <w:t xml:space="preserve">Анкета Участника (Форма </w:t>
            </w:r>
            <w:r w:rsidR="000110CA" w:rsidRPr="00C84048">
              <w:t>4</w:t>
            </w:r>
            <w:r w:rsidRPr="00C84048">
              <w:t>)</w:t>
            </w:r>
          </w:p>
        </w:tc>
        <w:tc>
          <w:tcPr>
            <w:tcW w:w="1842" w:type="dxa"/>
          </w:tcPr>
          <w:p w:rsidR="00605047" w:rsidRPr="007E2ACC" w:rsidRDefault="00605047" w:rsidP="003134A2">
            <w:pPr>
              <w:pStyle w:val="123"/>
            </w:pPr>
            <w:r w:rsidRPr="007E2ACC">
              <w:t>на __ листах;</w:t>
            </w:r>
          </w:p>
        </w:tc>
      </w:tr>
      <w:tr w:rsidR="00605047" w:rsidRPr="007E2ACC" w:rsidTr="007E2ACC">
        <w:tc>
          <w:tcPr>
            <w:tcW w:w="2093" w:type="dxa"/>
          </w:tcPr>
          <w:p w:rsidR="00605047" w:rsidRPr="00C84048" w:rsidRDefault="00605047" w:rsidP="003134A2">
            <w:pPr>
              <w:pStyle w:val="123"/>
            </w:pPr>
            <w:r w:rsidRPr="00C84048">
              <w:t xml:space="preserve">Приложение </w:t>
            </w:r>
            <w:r w:rsidR="00243794" w:rsidRPr="00C84048">
              <w:t>4</w:t>
            </w:r>
          </w:p>
        </w:tc>
        <w:tc>
          <w:tcPr>
            <w:tcW w:w="5954" w:type="dxa"/>
          </w:tcPr>
          <w:p w:rsidR="00605047" w:rsidRPr="00C84048" w:rsidRDefault="000110CA" w:rsidP="003134A2">
            <w:pPr>
              <w:pStyle w:val="123"/>
            </w:pPr>
            <w:r w:rsidRPr="00C84048">
              <w:t xml:space="preserve">Опыт </w:t>
            </w:r>
            <w:r w:rsidR="00041CA7" w:rsidRPr="00C84048">
              <w:t xml:space="preserve">и </w:t>
            </w:r>
            <w:proofErr w:type="spellStart"/>
            <w:r w:rsidR="00041CA7" w:rsidRPr="00C84048">
              <w:t>о</w:t>
            </w:r>
            <w:r w:rsidR="00BD7EA9" w:rsidRPr="00C84048">
              <w:t>бьем</w:t>
            </w:r>
            <w:proofErr w:type="spellEnd"/>
            <w:r w:rsidR="00BD7EA9" w:rsidRPr="00C84048">
              <w:t xml:space="preserve"> оказания услуг</w:t>
            </w:r>
            <w:r w:rsidR="00605047" w:rsidRPr="00C84048">
              <w:t xml:space="preserve"> (Форма 5)</w:t>
            </w:r>
          </w:p>
        </w:tc>
        <w:tc>
          <w:tcPr>
            <w:tcW w:w="1842" w:type="dxa"/>
          </w:tcPr>
          <w:p w:rsidR="00605047" w:rsidRPr="007E2ACC" w:rsidRDefault="00605047" w:rsidP="003134A2">
            <w:pPr>
              <w:pStyle w:val="123"/>
            </w:pPr>
            <w:r w:rsidRPr="007E2ACC">
              <w:t>на __ листах;</w:t>
            </w:r>
          </w:p>
        </w:tc>
      </w:tr>
      <w:tr w:rsidR="00605047" w:rsidRPr="007E2ACC" w:rsidTr="007E2ACC">
        <w:tc>
          <w:tcPr>
            <w:tcW w:w="2093" w:type="dxa"/>
          </w:tcPr>
          <w:p w:rsidR="00605047" w:rsidRPr="00C84048" w:rsidRDefault="00605047" w:rsidP="003134A2">
            <w:pPr>
              <w:pStyle w:val="123"/>
            </w:pPr>
            <w:r w:rsidRPr="00C84048">
              <w:t xml:space="preserve">Приложение </w:t>
            </w:r>
            <w:r w:rsidR="00243794" w:rsidRPr="00C84048">
              <w:t>5</w:t>
            </w:r>
          </w:p>
        </w:tc>
        <w:tc>
          <w:tcPr>
            <w:tcW w:w="5954" w:type="dxa"/>
          </w:tcPr>
          <w:p w:rsidR="00605047" w:rsidRPr="00C84048" w:rsidRDefault="000110CA" w:rsidP="003134A2">
            <w:pPr>
              <w:pStyle w:val="123"/>
            </w:pPr>
            <w:r w:rsidRPr="00C84048">
              <w:t>М</w:t>
            </w:r>
            <w:r w:rsidR="00605047" w:rsidRPr="00C84048">
              <w:t>атериально-технически</w:t>
            </w:r>
            <w:r w:rsidRPr="00C84048">
              <w:t>е</w:t>
            </w:r>
            <w:r w:rsidR="00605047" w:rsidRPr="00C84048">
              <w:t xml:space="preserve"> </w:t>
            </w:r>
            <w:r w:rsidRPr="00C84048">
              <w:t>возможности</w:t>
            </w:r>
            <w:r w:rsidR="00605047" w:rsidRPr="00C84048">
              <w:t xml:space="preserve"> Участника (Форма 6)</w:t>
            </w:r>
          </w:p>
        </w:tc>
        <w:tc>
          <w:tcPr>
            <w:tcW w:w="1842" w:type="dxa"/>
          </w:tcPr>
          <w:p w:rsidR="00605047" w:rsidRPr="007E2ACC" w:rsidRDefault="00605047" w:rsidP="003134A2">
            <w:pPr>
              <w:pStyle w:val="123"/>
            </w:pPr>
            <w:r w:rsidRPr="007E2ACC">
              <w:t>на __ листах;</w:t>
            </w:r>
          </w:p>
        </w:tc>
      </w:tr>
      <w:tr w:rsidR="00605047" w:rsidRPr="007E2ACC" w:rsidTr="007E2ACC">
        <w:tc>
          <w:tcPr>
            <w:tcW w:w="2093" w:type="dxa"/>
          </w:tcPr>
          <w:p w:rsidR="00605047" w:rsidRPr="00C84048" w:rsidRDefault="00605047" w:rsidP="003134A2">
            <w:pPr>
              <w:pStyle w:val="123"/>
            </w:pPr>
            <w:r w:rsidRPr="00C84048">
              <w:t xml:space="preserve">Приложение </w:t>
            </w:r>
            <w:r w:rsidR="00243794" w:rsidRPr="00C84048">
              <w:t>6</w:t>
            </w:r>
          </w:p>
        </w:tc>
        <w:tc>
          <w:tcPr>
            <w:tcW w:w="5954" w:type="dxa"/>
          </w:tcPr>
          <w:p w:rsidR="00605047" w:rsidRPr="00C84048" w:rsidRDefault="000110CA" w:rsidP="003134A2">
            <w:pPr>
              <w:pStyle w:val="123"/>
            </w:pPr>
            <w:r w:rsidRPr="00C84048">
              <w:t>К</w:t>
            </w:r>
            <w:r w:rsidR="00605047" w:rsidRPr="00C84048">
              <w:t>адровы</w:t>
            </w:r>
            <w:r w:rsidRPr="00C84048">
              <w:t>е возможности</w:t>
            </w:r>
            <w:r w:rsidR="00605047" w:rsidRPr="00C84048">
              <w:t xml:space="preserve"> Участника (Форма 7)</w:t>
            </w:r>
          </w:p>
        </w:tc>
        <w:tc>
          <w:tcPr>
            <w:tcW w:w="1842" w:type="dxa"/>
          </w:tcPr>
          <w:p w:rsidR="00605047" w:rsidRPr="007E2ACC" w:rsidRDefault="00605047" w:rsidP="003134A2">
            <w:pPr>
              <w:pStyle w:val="123"/>
            </w:pPr>
            <w:r w:rsidRPr="007E2ACC">
              <w:t>на __ листах;</w:t>
            </w:r>
          </w:p>
        </w:tc>
      </w:tr>
      <w:tr w:rsidR="00605047" w:rsidRPr="007E2ACC" w:rsidTr="007E2ACC">
        <w:tc>
          <w:tcPr>
            <w:tcW w:w="2093" w:type="dxa"/>
          </w:tcPr>
          <w:p w:rsidR="00605047" w:rsidRPr="00C84048" w:rsidRDefault="00605047" w:rsidP="003134A2">
            <w:pPr>
              <w:pStyle w:val="123"/>
            </w:pPr>
            <w:r w:rsidRPr="00C84048">
              <w:t xml:space="preserve">Приложение </w:t>
            </w:r>
            <w:r w:rsidR="00243794" w:rsidRPr="00C84048">
              <w:t>7</w:t>
            </w:r>
          </w:p>
        </w:tc>
        <w:tc>
          <w:tcPr>
            <w:tcW w:w="5954" w:type="dxa"/>
          </w:tcPr>
          <w:p w:rsidR="00605047" w:rsidRPr="00C84048" w:rsidRDefault="000110CA" w:rsidP="003134A2">
            <w:pPr>
              <w:pStyle w:val="123"/>
            </w:pPr>
            <w:r w:rsidRPr="00C84048">
              <w:t>Финансовое положение Участника</w:t>
            </w:r>
            <w:r w:rsidR="00605047" w:rsidRPr="00C84048">
              <w:t xml:space="preserve"> (Форма 8)</w:t>
            </w:r>
          </w:p>
        </w:tc>
        <w:tc>
          <w:tcPr>
            <w:tcW w:w="1842" w:type="dxa"/>
          </w:tcPr>
          <w:p w:rsidR="00605047" w:rsidRPr="007E2ACC" w:rsidRDefault="00605047" w:rsidP="003134A2">
            <w:pPr>
              <w:pStyle w:val="123"/>
            </w:pPr>
            <w:r w:rsidRPr="007E2ACC">
              <w:t>на __ листах;</w:t>
            </w:r>
          </w:p>
        </w:tc>
      </w:tr>
      <w:tr w:rsidR="00605047" w:rsidRPr="007E2ACC" w:rsidTr="007E2ACC">
        <w:tc>
          <w:tcPr>
            <w:tcW w:w="2093" w:type="dxa"/>
          </w:tcPr>
          <w:p w:rsidR="00605047" w:rsidRPr="00C84048" w:rsidRDefault="00605047" w:rsidP="003134A2">
            <w:pPr>
              <w:pStyle w:val="123"/>
            </w:pPr>
            <w:r w:rsidRPr="00C84048">
              <w:t xml:space="preserve">Приложение </w:t>
            </w:r>
            <w:r w:rsidR="00243794" w:rsidRPr="00C84048">
              <w:t>8</w:t>
            </w:r>
          </w:p>
        </w:tc>
        <w:tc>
          <w:tcPr>
            <w:tcW w:w="5954" w:type="dxa"/>
          </w:tcPr>
          <w:p w:rsidR="00605047" w:rsidRPr="00C84048" w:rsidRDefault="000110CA" w:rsidP="003134A2">
            <w:pPr>
              <w:pStyle w:val="123"/>
            </w:pPr>
            <w:r w:rsidRPr="00C84048">
              <w:t>Деловая репутация</w:t>
            </w:r>
            <w:r w:rsidR="00605047" w:rsidRPr="00C84048">
              <w:t xml:space="preserve"> (Форма 9)</w:t>
            </w:r>
          </w:p>
        </w:tc>
        <w:tc>
          <w:tcPr>
            <w:tcW w:w="1842" w:type="dxa"/>
          </w:tcPr>
          <w:p w:rsidR="00605047" w:rsidRPr="007E2ACC" w:rsidRDefault="00605047" w:rsidP="003134A2">
            <w:pPr>
              <w:pStyle w:val="123"/>
            </w:pPr>
            <w:r w:rsidRPr="007E2ACC">
              <w:t>на __ листах;</w:t>
            </w:r>
          </w:p>
        </w:tc>
      </w:tr>
      <w:tr w:rsidR="00605047" w:rsidRPr="007E2ACC" w:rsidTr="007E2ACC">
        <w:tc>
          <w:tcPr>
            <w:tcW w:w="2093" w:type="dxa"/>
          </w:tcPr>
          <w:p w:rsidR="00605047" w:rsidRPr="00C84048" w:rsidRDefault="00605047" w:rsidP="003134A2">
            <w:pPr>
              <w:pStyle w:val="123"/>
            </w:pPr>
            <w:r w:rsidRPr="00C84048">
              <w:t xml:space="preserve">Приложение </w:t>
            </w:r>
            <w:r w:rsidR="00243794" w:rsidRPr="00C84048">
              <w:t>9</w:t>
            </w:r>
          </w:p>
        </w:tc>
        <w:tc>
          <w:tcPr>
            <w:tcW w:w="5954" w:type="dxa"/>
          </w:tcPr>
          <w:p w:rsidR="00605047" w:rsidRPr="00C84048" w:rsidRDefault="00605047" w:rsidP="003134A2">
            <w:pPr>
              <w:pStyle w:val="123"/>
            </w:pPr>
            <w:r w:rsidRPr="00C84048">
              <w:t>Информация о цепочке собственников, включая бенефициаров (в том числе конечных) (Форма 1</w:t>
            </w:r>
            <w:r w:rsidR="004561F8" w:rsidRPr="00C84048">
              <w:t>0</w:t>
            </w:r>
            <w:r w:rsidRPr="00C84048">
              <w:t>)</w:t>
            </w:r>
          </w:p>
        </w:tc>
        <w:tc>
          <w:tcPr>
            <w:tcW w:w="1842" w:type="dxa"/>
          </w:tcPr>
          <w:p w:rsidR="00605047" w:rsidRPr="007E2ACC" w:rsidRDefault="00605047" w:rsidP="003134A2">
            <w:pPr>
              <w:pStyle w:val="123"/>
            </w:pPr>
            <w:r w:rsidRPr="007E2ACC">
              <w:t>на __ листах;</w:t>
            </w:r>
          </w:p>
        </w:tc>
      </w:tr>
      <w:tr w:rsidR="00036516" w:rsidRPr="007E2ACC" w:rsidTr="007E2ACC">
        <w:tc>
          <w:tcPr>
            <w:tcW w:w="2093" w:type="dxa"/>
          </w:tcPr>
          <w:p w:rsidR="00036516" w:rsidRPr="00C84048" w:rsidRDefault="00036516" w:rsidP="003134A2">
            <w:pPr>
              <w:pStyle w:val="123"/>
            </w:pPr>
            <w:r w:rsidRPr="00C84048">
              <w:t>Приложение 1</w:t>
            </w:r>
            <w:r w:rsidR="00434DDE">
              <w:t>0</w:t>
            </w:r>
          </w:p>
        </w:tc>
        <w:tc>
          <w:tcPr>
            <w:tcW w:w="5954" w:type="dxa"/>
          </w:tcPr>
          <w:p w:rsidR="00036516" w:rsidRPr="00C84048" w:rsidRDefault="00C12899" w:rsidP="0035479D">
            <w:pPr>
              <w:pStyle w:val="123"/>
            </w:pPr>
            <w:r w:rsidRPr="00C84048">
              <w:t xml:space="preserve">Согласие на обработку и передачу персональных данных в </w:t>
            </w:r>
            <w:r w:rsidR="00115B42">
              <w:t>ЧПОУ «Газпром техникум Новый Уренгой»</w:t>
            </w:r>
            <w:r w:rsidRPr="00C84048">
              <w:t xml:space="preserve"> </w:t>
            </w:r>
            <w:r w:rsidR="00434DDE">
              <w:t xml:space="preserve"> </w:t>
            </w:r>
            <w:r w:rsidR="00036516" w:rsidRPr="00C84048">
              <w:t xml:space="preserve">(Форма </w:t>
            </w:r>
            <w:r w:rsidR="00BD7EA9" w:rsidRPr="00C84048">
              <w:t>1</w:t>
            </w:r>
            <w:r w:rsidR="00AE3846">
              <w:t>1</w:t>
            </w:r>
            <w:r w:rsidR="00BD7EA9" w:rsidRPr="00C84048">
              <w:t>)</w:t>
            </w:r>
          </w:p>
        </w:tc>
        <w:tc>
          <w:tcPr>
            <w:tcW w:w="1842" w:type="dxa"/>
          </w:tcPr>
          <w:p w:rsidR="00036516" w:rsidRPr="007E2ACC" w:rsidRDefault="00036516" w:rsidP="003134A2">
            <w:pPr>
              <w:pStyle w:val="123"/>
            </w:pPr>
            <w:r w:rsidRPr="007E2ACC">
              <w:t>на __ листах;</w:t>
            </w:r>
          </w:p>
        </w:tc>
      </w:tr>
      <w:tr w:rsidR="006C07FA" w:rsidRPr="007E2ACC" w:rsidTr="007E2ACC">
        <w:tc>
          <w:tcPr>
            <w:tcW w:w="2093" w:type="dxa"/>
          </w:tcPr>
          <w:p w:rsidR="006C07FA" w:rsidRPr="00C84048" w:rsidRDefault="006C07FA" w:rsidP="003134A2">
            <w:pPr>
              <w:pStyle w:val="123"/>
            </w:pPr>
            <w:r w:rsidRPr="00C84048">
              <w:t>Приложение 1</w:t>
            </w:r>
            <w:r w:rsidR="00434DDE">
              <w:t>1</w:t>
            </w:r>
          </w:p>
        </w:tc>
        <w:tc>
          <w:tcPr>
            <w:tcW w:w="5954" w:type="dxa"/>
          </w:tcPr>
          <w:p w:rsidR="006C07FA" w:rsidRPr="00C84048" w:rsidRDefault="006C07FA" w:rsidP="003134A2">
            <w:pPr>
              <w:pStyle w:val="123"/>
            </w:pPr>
            <w:r w:rsidRPr="007E2ACC">
              <w:t>Сведения о субподрядчиках (Форма 1</w:t>
            </w:r>
            <w:r w:rsidR="00434DDE">
              <w:t>2</w:t>
            </w:r>
            <w:r w:rsidRPr="007E2ACC">
              <w:t>)</w:t>
            </w:r>
          </w:p>
        </w:tc>
        <w:tc>
          <w:tcPr>
            <w:tcW w:w="1842" w:type="dxa"/>
          </w:tcPr>
          <w:p w:rsidR="006C07FA" w:rsidRPr="007E2ACC" w:rsidRDefault="006C07FA" w:rsidP="003134A2">
            <w:pPr>
              <w:pStyle w:val="123"/>
            </w:pPr>
            <w:r w:rsidRPr="007E2ACC">
              <w:t>на __ листах;</w:t>
            </w:r>
          </w:p>
        </w:tc>
      </w:tr>
      <w:tr w:rsidR="00434DDE" w:rsidRPr="007E2ACC" w:rsidTr="007E2ACC">
        <w:tc>
          <w:tcPr>
            <w:tcW w:w="2093" w:type="dxa"/>
          </w:tcPr>
          <w:p w:rsidR="00434DDE" w:rsidRPr="00C84048" w:rsidRDefault="00434DDE" w:rsidP="003134A2">
            <w:pPr>
              <w:pStyle w:val="123"/>
            </w:pPr>
            <w:r w:rsidRPr="00C84048">
              <w:t>Приложение 1</w:t>
            </w:r>
            <w:r>
              <w:t>2</w:t>
            </w:r>
          </w:p>
        </w:tc>
        <w:tc>
          <w:tcPr>
            <w:tcW w:w="5954" w:type="dxa"/>
          </w:tcPr>
          <w:p w:rsidR="00434DDE" w:rsidRPr="007E2ACC" w:rsidRDefault="00434DDE" w:rsidP="003134A2">
            <w:pPr>
              <w:pStyle w:val="123"/>
            </w:pPr>
            <w:r w:rsidRPr="00FB3868">
              <w:t>Образец п</w:t>
            </w:r>
            <w:r w:rsidRPr="003134A2">
              <w:t>исьма об отсутствии у участника закупки судимости</w:t>
            </w:r>
            <w:r w:rsidRPr="00FB3868">
              <w:t xml:space="preserve"> (Форма</w:t>
            </w:r>
            <w:r>
              <w:t xml:space="preserve"> 13)</w:t>
            </w:r>
          </w:p>
        </w:tc>
        <w:tc>
          <w:tcPr>
            <w:tcW w:w="1842" w:type="dxa"/>
          </w:tcPr>
          <w:p w:rsidR="00434DDE" w:rsidRPr="007E2ACC" w:rsidRDefault="00434DDE" w:rsidP="003134A2">
            <w:pPr>
              <w:pStyle w:val="123"/>
            </w:pPr>
          </w:p>
        </w:tc>
      </w:tr>
      <w:tr w:rsidR="00036516" w:rsidRPr="007E2ACC" w:rsidTr="007E2ACC">
        <w:tc>
          <w:tcPr>
            <w:tcW w:w="2093" w:type="dxa"/>
          </w:tcPr>
          <w:p w:rsidR="00036516" w:rsidRPr="00C84048" w:rsidRDefault="00EB0D64" w:rsidP="003134A2">
            <w:pPr>
              <w:pStyle w:val="123"/>
            </w:pPr>
            <w:r w:rsidRPr="00C84048">
              <w:t xml:space="preserve">П </w:t>
            </w:r>
            <w:r w:rsidR="00852B78" w:rsidRPr="00C84048">
              <w:t>2.2</w:t>
            </w:r>
            <w:r w:rsidRPr="00C84048">
              <w:t xml:space="preserve">.3 </w:t>
            </w:r>
            <w:r w:rsidR="00852B78" w:rsidRPr="00C84048">
              <w:t>и п. 2.2</w:t>
            </w:r>
            <w:r w:rsidRPr="00C84048">
              <w:t>.5</w:t>
            </w:r>
          </w:p>
        </w:tc>
        <w:tc>
          <w:tcPr>
            <w:tcW w:w="5954" w:type="dxa"/>
          </w:tcPr>
          <w:p w:rsidR="00036516" w:rsidRPr="00C84048" w:rsidRDefault="00036516" w:rsidP="003134A2">
            <w:pPr>
              <w:pStyle w:val="123"/>
            </w:pPr>
            <w:r w:rsidRPr="00C84048">
              <w:t xml:space="preserve"> Документы, подтверждающие </w:t>
            </w:r>
            <w:r w:rsidR="00EB0D64" w:rsidRPr="00C84048">
              <w:t>квалификацию и правоспособность</w:t>
            </w:r>
          </w:p>
        </w:tc>
        <w:tc>
          <w:tcPr>
            <w:tcW w:w="1842" w:type="dxa"/>
          </w:tcPr>
          <w:p w:rsidR="00036516" w:rsidRPr="007E2ACC" w:rsidRDefault="00036516" w:rsidP="003134A2">
            <w:pPr>
              <w:pStyle w:val="123"/>
            </w:pPr>
          </w:p>
        </w:tc>
      </w:tr>
      <w:tr w:rsidR="00CB2C82" w:rsidRPr="007E2ACC" w:rsidTr="00F53B83">
        <w:tc>
          <w:tcPr>
            <w:tcW w:w="2093" w:type="dxa"/>
          </w:tcPr>
          <w:p w:rsidR="00CB2C82" w:rsidRPr="00C84048" w:rsidRDefault="00CB2C82" w:rsidP="003134A2">
            <w:pPr>
              <w:pStyle w:val="123"/>
            </w:pPr>
            <w:r w:rsidRPr="00C84048">
              <w:t>Приложение 1</w:t>
            </w:r>
            <w:r>
              <w:t>3</w:t>
            </w:r>
          </w:p>
        </w:tc>
        <w:tc>
          <w:tcPr>
            <w:tcW w:w="5954" w:type="dxa"/>
          </w:tcPr>
          <w:p w:rsidR="00CB2C82" w:rsidRPr="00C84048" w:rsidRDefault="00CB2C82" w:rsidP="003134A2">
            <w:pPr>
              <w:pStyle w:val="123"/>
            </w:pPr>
            <w:r w:rsidRPr="00C84048">
              <w:t>Опись документов, содержащихся в Заявке на участие в Запросе предложений (Форма 1</w:t>
            </w:r>
            <w:r>
              <w:t>4</w:t>
            </w:r>
            <w:r w:rsidRPr="00C84048">
              <w:t>)</w:t>
            </w:r>
          </w:p>
        </w:tc>
        <w:tc>
          <w:tcPr>
            <w:tcW w:w="1842" w:type="dxa"/>
          </w:tcPr>
          <w:p w:rsidR="00CB2C82" w:rsidRPr="007E2ACC" w:rsidRDefault="00CB2C82" w:rsidP="003134A2">
            <w:pPr>
              <w:pStyle w:val="123"/>
            </w:pPr>
            <w:r w:rsidRPr="007E2ACC">
              <w:t>на __ листах;</w:t>
            </w:r>
          </w:p>
        </w:tc>
      </w:tr>
      <w:tr w:rsidR="00605047" w:rsidRPr="007E2ACC" w:rsidTr="007E2ACC">
        <w:tc>
          <w:tcPr>
            <w:tcW w:w="2093" w:type="dxa"/>
          </w:tcPr>
          <w:p w:rsidR="00605047" w:rsidRPr="007E2ACC" w:rsidRDefault="00605047" w:rsidP="003134A2">
            <w:pPr>
              <w:pStyle w:val="123"/>
            </w:pPr>
          </w:p>
        </w:tc>
        <w:tc>
          <w:tcPr>
            <w:tcW w:w="5954" w:type="dxa"/>
          </w:tcPr>
          <w:p w:rsidR="00605047" w:rsidRPr="007E2ACC" w:rsidRDefault="00605047" w:rsidP="003134A2">
            <w:pPr>
              <w:pStyle w:val="123"/>
            </w:pPr>
            <w:r w:rsidRPr="007E2ACC">
              <w:t>Прочие документы (перечислить)</w:t>
            </w:r>
          </w:p>
        </w:tc>
        <w:tc>
          <w:tcPr>
            <w:tcW w:w="1842" w:type="dxa"/>
          </w:tcPr>
          <w:p w:rsidR="00605047" w:rsidRPr="007E2ACC" w:rsidRDefault="00605047" w:rsidP="003134A2">
            <w:pPr>
              <w:pStyle w:val="123"/>
            </w:pPr>
            <w:r w:rsidRPr="007E2ACC">
              <w:t>на __ листах.</w:t>
            </w:r>
          </w:p>
        </w:tc>
      </w:tr>
    </w:tbl>
    <w:p w:rsidR="00605047" w:rsidRPr="007E2ACC" w:rsidRDefault="00605047" w:rsidP="00480A45">
      <w:pPr>
        <w:pStyle w:val="afffc"/>
      </w:pPr>
    </w:p>
    <w:p w:rsidR="00C1367B" w:rsidRPr="00C84048" w:rsidRDefault="00C1367B" w:rsidP="003134A2">
      <w:pPr>
        <w:pStyle w:val="afffc"/>
        <w:rPr>
          <w:spacing w:val="-3"/>
          <w:szCs w:val="28"/>
        </w:rPr>
      </w:pPr>
      <w:r w:rsidRPr="003134A2">
        <w:t>Датировано</w:t>
      </w:r>
      <w:r w:rsidRPr="00C84048">
        <w:rPr>
          <w:spacing w:val="-3"/>
          <w:szCs w:val="28"/>
        </w:rPr>
        <w:t>______________ числом _____________ месяца __________20</w:t>
      </w:r>
      <w:r w:rsidR="000D19DF" w:rsidRPr="00C84048">
        <w:rPr>
          <w:spacing w:val="-3"/>
          <w:szCs w:val="28"/>
        </w:rPr>
        <w:t>__</w:t>
      </w:r>
      <w:r w:rsidRPr="00C84048">
        <w:rPr>
          <w:spacing w:val="-3"/>
          <w:szCs w:val="28"/>
        </w:rPr>
        <w:t>г.</w:t>
      </w:r>
    </w:p>
    <w:p w:rsidR="00C1367B" w:rsidRPr="00C84048" w:rsidRDefault="00C1367B" w:rsidP="003134A2">
      <w:pPr>
        <w:pStyle w:val="afffc"/>
        <w:rPr>
          <w:spacing w:val="-3"/>
          <w:szCs w:val="28"/>
        </w:rPr>
      </w:pPr>
      <w:r w:rsidRPr="00C84048">
        <w:rPr>
          <w:spacing w:val="-3"/>
          <w:szCs w:val="28"/>
        </w:rPr>
        <w:t>_________________________</w:t>
      </w:r>
      <w:r w:rsidRPr="00C84048">
        <w:rPr>
          <w:spacing w:val="-3"/>
          <w:szCs w:val="28"/>
        </w:rPr>
        <w:tab/>
        <w:t>__________________________________</w:t>
      </w:r>
    </w:p>
    <w:p w:rsidR="00C1367B" w:rsidRPr="00C84048" w:rsidRDefault="00C1367B" w:rsidP="003134A2">
      <w:pPr>
        <w:pStyle w:val="afffc"/>
        <w:rPr>
          <w:i/>
          <w:szCs w:val="28"/>
        </w:rPr>
      </w:pPr>
      <w:r w:rsidRPr="00C84048">
        <w:rPr>
          <w:i/>
          <w:szCs w:val="28"/>
        </w:rPr>
        <w:t>[</w:t>
      </w:r>
      <w:r w:rsidRPr="003134A2">
        <w:rPr>
          <w:i/>
        </w:rPr>
        <w:t>Подпись</w:t>
      </w:r>
      <w:r w:rsidRPr="00C84048">
        <w:rPr>
          <w:i/>
          <w:szCs w:val="28"/>
        </w:rPr>
        <w:t>]</w:t>
      </w:r>
      <w:r w:rsidRPr="00C84048">
        <w:rPr>
          <w:i/>
          <w:szCs w:val="28"/>
        </w:rPr>
        <w:tab/>
        <w:t>Печать</w:t>
      </w:r>
      <w:r w:rsidRPr="00C84048">
        <w:rPr>
          <w:i/>
          <w:szCs w:val="28"/>
        </w:rPr>
        <w:tab/>
      </w:r>
      <w:r w:rsidRPr="00C84048">
        <w:rPr>
          <w:i/>
          <w:szCs w:val="28"/>
        </w:rPr>
        <w:tab/>
      </w:r>
      <w:r w:rsidRPr="00C84048">
        <w:rPr>
          <w:i/>
          <w:szCs w:val="28"/>
        </w:rPr>
        <w:tab/>
      </w:r>
      <w:r w:rsidRPr="00C84048">
        <w:rPr>
          <w:i/>
          <w:szCs w:val="28"/>
        </w:rPr>
        <w:tab/>
        <w:t>[Должность]</w:t>
      </w:r>
    </w:p>
    <w:p w:rsidR="003B48F9" w:rsidRPr="00E16716" w:rsidRDefault="00C1367B" w:rsidP="004A5E77">
      <w:pPr>
        <w:spacing w:before="60"/>
        <w:jc w:val="both"/>
        <w:rPr>
          <w:i/>
        </w:rPr>
      </w:pPr>
      <w:r w:rsidRPr="003134A2">
        <w:rPr>
          <w:bCs/>
          <w:sz w:val="28"/>
          <w:szCs w:val="20"/>
        </w:rPr>
        <w:t>Имеющий все полномочия подписать заявку</w:t>
      </w:r>
      <w:r w:rsidR="00B41E2A" w:rsidRPr="003134A2">
        <w:rPr>
          <w:bCs/>
          <w:sz w:val="28"/>
          <w:szCs w:val="20"/>
        </w:rPr>
        <w:t xml:space="preserve"> на участие в Запросе предложений</w:t>
      </w:r>
      <w:r w:rsidRPr="003134A2">
        <w:rPr>
          <w:bCs/>
          <w:sz w:val="28"/>
          <w:szCs w:val="20"/>
        </w:rPr>
        <w:t xml:space="preserve"> от имени и по поручению ________________________________</w:t>
      </w:r>
      <w:r w:rsidR="003134A2">
        <w:rPr>
          <w:bCs/>
          <w:sz w:val="28"/>
          <w:szCs w:val="20"/>
        </w:rPr>
        <w:t>_____</w:t>
      </w:r>
      <w:r w:rsidRPr="003134A2">
        <w:rPr>
          <w:bCs/>
          <w:sz w:val="28"/>
          <w:szCs w:val="20"/>
        </w:rPr>
        <w:t>______</w:t>
      </w:r>
      <w:r w:rsidR="003134A2">
        <w:rPr>
          <w:bCs/>
          <w:sz w:val="28"/>
          <w:szCs w:val="20"/>
        </w:rPr>
        <w:br/>
      </w:r>
      <w:r w:rsidRPr="00C84048">
        <w:rPr>
          <w:i/>
          <w:spacing w:val="-3"/>
          <w:sz w:val="28"/>
          <w:szCs w:val="28"/>
        </w:rPr>
        <w:t>[</w:t>
      </w:r>
      <w:r w:rsidRPr="003134A2">
        <w:rPr>
          <w:bCs/>
          <w:i/>
          <w:sz w:val="28"/>
          <w:szCs w:val="20"/>
        </w:rPr>
        <w:t xml:space="preserve">указать полное наименование и юридический адрес Участника </w:t>
      </w:r>
      <w:r w:rsidR="00B41E2A" w:rsidRPr="003134A2">
        <w:rPr>
          <w:bCs/>
          <w:i/>
          <w:sz w:val="28"/>
          <w:szCs w:val="20"/>
        </w:rPr>
        <w:t>Запроса предложений</w:t>
      </w:r>
      <w:r w:rsidRPr="003134A2">
        <w:rPr>
          <w:bCs/>
          <w:i/>
          <w:sz w:val="28"/>
          <w:szCs w:val="20"/>
        </w:rPr>
        <w:t>].</w:t>
      </w:r>
      <w:r w:rsidR="00F137C8" w:rsidRPr="00C84048">
        <w:rPr>
          <w:sz w:val="28"/>
          <w:szCs w:val="28"/>
        </w:rPr>
        <w:br w:type="page"/>
      </w:r>
      <w:bookmarkStart w:id="248" w:name="_Toc98329591"/>
      <w:bookmarkStart w:id="249" w:name="_Toc108423692"/>
      <w:bookmarkStart w:id="250" w:name="_Toc114916509"/>
      <w:bookmarkStart w:id="251" w:name="_Toc114917030"/>
      <w:bookmarkStart w:id="252" w:name="_Toc115241715"/>
      <w:bookmarkStart w:id="253" w:name="_Toc115243352"/>
    </w:p>
    <w:tbl>
      <w:tblPr>
        <w:tblW w:w="5000" w:type="pct"/>
        <w:tblLook w:val="04A0" w:firstRow="1" w:lastRow="0" w:firstColumn="1" w:lastColumn="0" w:noHBand="0" w:noVBand="1"/>
      </w:tblPr>
      <w:tblGrid>
        <w:gridCol w:w="3652"/>
        <w:gridCol w:w="6202"/>
      </w:tblGrid>
      <w:tr w:rsidR="00480A45" w:rsidRPr="0057455B" w:rsidTr="00063278">
        <w:tc>
          <w:tcPr>
            <w:tcW w:w="1853" w:type="pct"/>
          </w:tcPr>
          <w:p w:rsidR="00480A45" w:rsidRPr="0057455B" w:rsidRDefault="00480A45" w:rsidP="00063278">
            <w:pPr>
              <w:tabs>
                <w:tab w:val="left" w:pos="4286"/>
                <w:tab w:val="left" w:pos="5630"/>
                <w:tab w:val="left" w:leader="underscore" w:pos="6250"/>
                <w:tab w:val="left" w:leader="underscore" w:pos="6840"/>
                <w:tab w:val="left" w:leader="underscore" w:pos="8059"/>
              </w:tabs>
              <w:spacing w:before="60"/>
              <w:rPr>
                <w:szCs w:val="20"/>
              </w:rPr>
            </w:pPr>
          </w:p>
        </w:tc>
        <w:tc>
          <w:tcPr>
            <w:tcW w:w="3147" w:type="pct"/>
          </w:tcPr>
          <w:p w:rsidR="00480A45" w:rsidRPr="007D084B" w:rsidRDefault="00480A45" w:rsidP="00063278">
            <w:pPr>
              <w:pStyle w:val="afffa"/>
              <w:rPr>
                <w:szCs w:val="28"/>
              </w:rPr>
            </w:pPr>
            <w:r w:rsidRPr="007D084B">
              <w:t xml:space="preserve">Приложение № 1 к письму о подаче заявки на участие </w:t>
            </w:r>
            <w:r w:rsidRPr="007D084B">
              <w:br/>
              <w:t>в Запросе предложений № </w:t>
            </w:r>
            <w:r w:rsidR="002F7A38">
              <w:t>1000222682</w:t>
            </w:r>
          </w:p>
          <w:p w:rsidR="00480A45" w:rsidRPr="007D084B" w:rsidRDefault="00480A45" w:rsidP="00063278">
            <w:pPr>
              <w:pStyle w:val="afffa"/>
            </w:pPr>
          </w:p>
        </w:tc>
      </w:tr>
    </w:tbl>
    <w:p w:rsidR="003B48F9" w:rsidRPr="00480A45" w:rsidRDefault="00F137C8" w:rsidP="00A103EC">
      <w:pPr>
        <w:pStyle w:val="02"/>
      </w:pPr>
      <w:bookmarkStart w:id="254" w:name="_Toc396118636"/>
      <w:bookmarkStart w:id="255" w:name="_Toc396121544"/>
      <w:r w:rsidRPr="003D6378">
        <w:t>Техническое</w:t>
      </w:r>
      <w:r w:rsidRPr="007C1C36">
        <w:t xml:space="preserve"> </w:t>
      </w:r>
      <w:bookmarkEnd w:id="248"/>
      <w:r w:rsidRPr="007C1C36">
        <w:t>предложение</w:t>
      </w:r>
      <w:bookmarkEnd w:id="249"/>
      <w:bookmarkEnd w:id="250"/>
      <w:bookmarkEnd w:id="251"/>
      <w:bookmarkEnd w:id="252"/>
      <w:bookmarkEnd w:id="253"/>
      <w:r w:rsidR="009C1BCF">
        <w:t xml:space="preserve"> (Форма 2)</w:t>
      </w:r>
      <w:bookmarkEnd w:id="254"/>
      <w:bookmarkEnd w:id="255"/>
    </w:p>
    <w:p w:rsidR="00F137C8" w:rsidRPr="00480A45" w:rsidRDefault="00F137C8" w:rsidP="00480A45">
      <w:pPr>
        <w:pStyle w:val="144"/>
        <w:rPr>
          <w:b/>
        </w:rPr>
      </w:pPr>
      <w:r w:rsidRPr="00480A45">
        <w:rPr>
          <w:b/>
        </w:rPr>
        <w:t>Техническое предложение</w:t>
      </w:r>
    </w:p>
    <w:p w:rsidR="00F137C8" w:rsidRPr="00480A45" w:rsidRDefault="00F137C8" w:rsidP="00480A45">
      <w:pPr>
        <w:pStyle w:val="afff2"/>
      </w:pPr>
      <w:r w:rsidRPr="00480A45">
        <w:t xml:space="preserve">Мы, нижеподписавшиеся, сообщаем о своем согласии со всеми условиями Раздела «Заказ на </w:t>
      </w:r>
      <w:r w:rsidR="00217CBB" w:rsidRPr="00480A45">
        <w:t>Работы</w:t>
      </w:r>
      <w:r w:rsidRPr="00480A45">
        <w:t xml:space="preserve"> и Технические требования» документации</w:t>
      </w:r>
      <w:r w:rsidR="00933E1C" w:rsidRPr="00480A45">
        <w:t xml:space="preserve"> о Запросе предложений</w:t>
      </w:r>
      <w:r w:rsidRPr="00480A45">
        <w:t xml:space="preserve">. Положения </w:t>
      </w:r>
      <w:r w:rsidR="005B7BA8" w:rsidRPr="00480A45">
        <w:t>Тома 2 «Техническое задание» (Заказ на Работы и технические требования)</w:t>
      </w:r>
      <w:r w:rsidR="001B74AB" w:rsidRPr="00480A45">
        <w:t xml:space="preserve"> </w:t>
      </w:r>
      <w:r w:rsidRPr="00480A45">
        <w:t>документации</w:t>
      </w:r>
      <w:r w:rsidR="00522486" w:rsidRPr="00480A45">
        <w:t xml:space="preserve"> о Запросе предложений</w:t>
      </w:r>
      <w:r w:rsidRPr="00480A45">
        <w:t xml:space="preserve"> нами изучены и являются понятными по всем разделам.</w:t>
      </w:r>
    </w:p>
    <w:p w:rsidR="00F137C8" w:rsidRDefault="00F137C8" w:rsidP="00480A45">
      <w:pPr>
        <w:pStyle w:val="afff2"/>
      </w:pPr>
      <w:r w:rsidRPr="00480A45">
        <w:t>Мы обязуемся, в случае принятия нашей заявки</w:t>
      </w:r>
      <w:r w:rsidR="00522486" w:rsidRPr="00480A45">
        <w:t xml:space="preserve"> на участие в Запросе предложений</w:t>
      </w:r>
      <w:r w:rsidRPr="00480A45">
        <w:t xml:space="preserve">, </w:t>
      </w:r>
      <w:r w:rsidR="00F96AA4" w:rsidRPr="00480A45">
        <w:t xml:space="preserve">оказать услуги </w:t>
      </w:r>
      <w:r w:rsidRPr="00480A45">
        <w:t xml:space="preserve"> в объеме и в строгом соответствии с техническими условиями и параметрами, определенными в </w:t>
      </w:r>
      <w:r w:rsidR="005B7BA8" w:rsidRPr="00480A45">
        <w:t>Томе 2 «Техническое задание» (Заказ на Работы и технические требования)</w:t>
      </w:r>
      <w:r w:rsidRPr="00480A45">
        <w:t>, с учетом допустимых и обоснованных отклонений и уточнений, которые оговорены в документации</w:t>
      </w:r>
      <w:r w:rsidR="00522486" w:rsidRPr="00480A45">
        <w:t xml:space="preserve"> о Запросе предложений</w:t>
      </w:r>
      <w:r w:rsidR="0009138C" w:rsidRPr="00480A45">
        <w:t>.</w:t>
      </w:r>
    </w:p>
    <w:p w:rsidR="00480A45" w:rsidRPr="0020371D" w:rsidRDefault="00480A45" w:rsidP="00480A45">
      <w:pPr>
        <w:rPr>
          <w:b/>
        </w:rPr>
      </w:pPr>
    </w:p>
    <w:p w:rsidR="00217CBB" w:rsidRPr="0020371D" w:rsidRDefault="00217CBB" w:rsidP="00480A45">
      <w:pPr>
        <w:pStyle w:val="03"/>
        <w:rPr>
          <w:b/>
        </w:rPr>
      </w:pPr>
      <w:r w:rsidRPr="0020371D">
        <w:rPr>
          <w:b/>
        </w:rPr>
        <w:t xml:space="preserve">Описание подходов к выполнению работ </w:t>
      </w:r>
    </w:p>
    <w:p w:rsidR="00217CBB" w:rsidRPr="00063278" w:rsidRDefault="00217CBB" w:rsidP="00063278">
      <w:pPr>
        <w:pStyle w:val="afff2"/>
        <w:rPr>
          <w:u w:val="single"/>
        </w:rPr>
      </w:pPr>
      <w:r w:rsidRPr="00063278">
        <w:rPr>
          <w:u w:val="single"/>
        </w:rPr>
        <w:t>Примечание по заполнению:</w:t>
      </w:r>
    </w:p>
    <w:p w:rsidR="00217CBB" w:rsidRPr="00C70CA2" w:rsidRDefault="00217CBB" w:rsidP="00063278">
      <w:pPr>
        <w:pStyle w:val="afff2"/>
      </w:pPr>
      <w:r w:rsidRPr="007C1C36">
        <w:t xml:space="preserve">Участник </w:t>
      </w:r>
      <w:r>
        <w:t>Запроса предложений</w:t>
      </w:r>
      <w:r w:rsidRPr="007C1C36">
        <w:t xml:space="preserve"> должен </w:t>
      </w:r>
      <w:r w:rsidRPr="00C70CA2">
        <w:t xml:space="preserve">представить в составе своей заявки на участие в Запросе предложений описание предлагаемых методов и организации выполнения работ, являющихся стандартом, применяемым и/или предлагаемым Участником, а также описание предлагаемой технологии выполнения работ и системы управления качеством. Данные предложения должны соответствовать, а также учитывать требования к выполнению работ, указанные в </w:t>
      </w:r>
      <w:r w:rsidR="00EE235B">
        <w:t>Томе 2</w:t>
      </w:r>
      <w:r w:rsidR="00EE235B" w:rsidRPr="00447D34">
        <w:t xml:space="preserve"> </w:t>
      </w:r>
      <w:r w:rsidR="00EE235B">
        <w:t>«Техническое задание» (</w:t>
      </w:r>
      <w:r w:rsidR="00EE235B" w:rsidRPr="00447D34">
        <w:t>Заказ на Работы и технические требова</w:t>
      </w:r>
      <w:r w:rsidR="00EE235B">
        <w:t xml:space="preserve">ния) </w:t>
      </w:r>
      <w:r w:rsidRPr="00C70CA2">
        <w:t>настоящей документации. Предполагается, что данная форма будет подготовлена Участником Запроса предложений в произвольной форме в виде простого описания, включая, но не ограничиваясь:</w:t>
      </w:r>
    </w:p>
    <w:p w:rsidR="00217CBB" w:rsidRPr="00E00CA1" w:rsidRDefault="00217CBB" w:rsidP="00063278">
      <w:pPr>
        <w:pStyle w:val="04"/>
      </w:pPr>
      <w:r w:rsidRPr="00E00CA1">
        <w:rPr>
          <w:b/>
        </w:rPr>
        <w:t>Записка по организации выполнения работ</w:t>
      </w:r>
      <w:r w:rsidRPr="00E00CA1">
        <w:t xml:space="preserve"> должна содержать краткое описание принципов организации выполнения работ, а также:</w:t>
      </w:r>
    </w:p>
    <w:p w:rsidR="00217CBB" w:rsidRPr="00E10D7F" w:rsidRDefault="00217CBB" w:rsidP="00063278">
      <w:pPr>
        <w:pStyle w:val="010"/>
      </w:pPr>
      <w:r w:rsidRPr="008D60C6">
        <w:t xml:space="preserve">описание организационной схемы (структуры) управления </w:t>
      </w:r>
      <w:r>
        <w:t>работами;</w:t>
      </w:r>
    </w:p>
    <w:p w:rsidR="00217CBB" w:rsidRPr="00E10D7F" w:rsidRDefault="00217CBB" w:rsidP="00063278">
      <w:pPr>
        <w:pStyle w:val="010"/>
      </w:pPr>
      <w:r w:rsidRPr="00E10D7F">
        <w:t>описани</w:t>
      </w:r>
      <w:r>
        <w:t>е стандарта управления работами;</w:t>
      </w:r>
    </w:p>
    <w:p w:rsidR="00217CBB" w:rsidRPr="00E10D7F" w:rsidRDefault="00217CBB" w:rsidP="00063278">
      <w:pPr>
        <w:pStyle w:val="010"/>
      </w:pPr>
      <w:r w:rsidRPr="00E10D7F">
        <w:t>описание подходов к организации материально-технического обеспече</w:t>
      </w:r>
      <w:r>
        <w:t>ния работ;</w:t>
      </w:r>
    </w:p>
    <w:p w:rsidR="00217CBB" w:rsidRPr="008D60C6" w:rsidRDefault="00217CBB" w:rsidP="00063278">
      <w:pPr>
        <w:pStyle w:val="010"/>
      </w:pPr>
      <w:r w:rsidRPr="008D60C6">
        <w:t xml:space="preserve">мероприятия по соблюдению экологических требований на территории </w:t>
      </w:r>
      <w:r>
        <w:t>работ.</w:t>
      </w:r>
    </w:p>
    <w:p w:rsidR="00217CBB" w:rsidRPr="008D60C6" w:rsidRDefault="00217CBB" w:rsidP="00063278">
      <w:pPr>
        <w:pStyle w:val="010"/>
      </w:pPr>
      <w:r w:rsidRPr="008D60C6">
        <w:t>другое.</w:t>
      </w:r>
    </w:p>
    <w:p w:rsidR="00217CBB" w:rsidRPr="00E00CA1" w:rsidRDefault="00217CBB" w:rsidP="00063278">
      <w:pPr>
        <w:pStyle w:val="04"/>
      </w:pPr>
      <w:r w:rsidRPr="00E00CA1">
        <w:rPr>
          <w:b/>
        </w:rPr>
        <w:t>Записка по технологии выполнения работ</w:t>
      </w:r>
      <w:r w:rsidRPr="00E00CA1">
        <w:t xml:space="preserve"> должна содержать краткое описание технологических процессов по видам работ. К описаниям должны быть приложены необходимые схемы, диаграммы и другие материалы, </w:t>
      </w:r>
      <w:r w:rsidRPr="00E00CA1">
        <w:lastRenderedPageBreak/>
        <w:t>позволяющие правильно оценить предлагаемую технологию производства работ, а также:</w:t>
      </w:r>
    </w:p>
    <w:p w:rsidR="00217CBB" w:rsidRPr="00D65E9C" w:rsidRDefault="00217CBB" w:rsidP="00D65E9C">
      <w:pPr>
        <w:pStyle w:val="010"/>
      </w:pPr>
      <w:r w:rsidRPr="008D60C6">
        <w:t xml:space="preserve">ссылки </w:t>
      </w:r>
      <w:r w:rsidRPr="00C92EB7">
        <w:t xml:space="preserve">на </w:t>
      </w:r>
      <w:r w:rsidRPr="00D65E9C">
        <w:t>характеристики применяемых машин и оборудования;</w:t>
      </w:r>
    </w:p>
    <w:p w:rsidR="00217CBB" w:rsidRPr="00D65E9C" w:rsidRDefault="00217CBB" w:rsidP="00D65E9C">
      <w:pPr>
        <w:pStyle w:val="010"/>
      </w:pPr>
      <w:r w:rsidRPr="00D65E9C">
        <w:t>сведения о наличие у Участника необходимой автотехники;</w:t>
      </w:r>
    </w:p>
    <w:p w:rsidR="00217CBB" w:rsidRPr="00C92EB7" w:rsidRDefault="00217CBB" w:rsidP="00063278">
      <w:pPr>
        <w:pStyle w:val="010"/>
      </w:pPr>
      <w:r w:rsidRPr="00C92EB7">
        <w:t>описание мероприятий и специального оснащения для выполнения работ;</w:t>
      </w:r>
    </w:p>
    <w:p w:rsidR="00217CBB" w:rsidRPr="00E00CA1" w:rsidRDefault="00217CBB" w:rsidP="00063278">
      <w:pPr>
        <w:pStyle w:val="04"/>
      </w:pPr>
      <w:r w:rsidRPr="00063278">
        <w:rPr>
          <w:b/>
        </w:rPr>
        <w:t>Записка по управлению качеством</w:t>
      </w:r>
      <w:r w:rsidRPr="00E00CA1">
        <w:t xml:space="preserve"> должна содержать:</w:t>
      </w:r>
    </w:p>
    <w:p w:rsidR="00217CBB" w:rsidRPr="00E00CA1" w:rsidRDefault="00217CBB" w:rsidP="00063278">
      <w:pPr>
        <w:pStyle w:val="010"/>
      </w:pPr>
      <w:r w:rsidRPr="00E00CA1">
        <w:t>описание предлагаемой структуры и системы обеспечения качества описание существующей в фирме системы обеспечения качества;</w:t>
      </w:r>
    </w:p>
    <w:p w:rsidR="00217CBB" w:rsidRPr="00C70CA2" w:rsidRDefault="00217CBB" w:rsidP="00063278">
      <w:pPr>
        <w:pStyle w:val="010"/>
      </w:pPr>
      <w:r w:rsidRPr="00E00CA1">
        <w:t>предложения по контролю качества при выполнении работ, оснащение места работ контрольно-измерительными и специальными приборами, структуру служб контроля качеств</w:t>
      </w:r>
      <w:r w:rsidRPr="00C70CA2">
        <w:t>;</w:t>
      </w:r>
    </w:p>
    <w:p w:rsidR="00013771" w:rsidRPr="0020371D" w:rsidRDefault="00013771" w:rsidP="0020371D">
      <w:pPr>
        <w:pStyle w:val="03"/>
        <w:rPr>
          <w:b/>
        </w:rPr>
      </w:pPr>
      <w:r w:rsidRPr="0020371D">
        <w:rPr>
          <w:b/>
        </w:rPr>
        <w:t>Постатейные комментарии к техническим требованиям (</w:t>
      </w:r>
      <w:r w:rsidR="00FB00A2" w:rsidRPr="0020371D">
        <w:rPr>
          <w:b/>
        </w:rPr>
        <w:t>Том 2 «</w:t>
      </w:r>
      <w:r w:rsidR="00A77CD9" w:rsidRPr="0020371D">
        <w:rPr>
          <w:b/>
        </w:rPr>
        <w:t>Техническ</w:t>
      </w:r>
      <w:r w:rsidR="00DA7BAB" w:rsidRPr="0020371D">
        <w:rPr>
          <w:b/>
        </w:rPr>
        <w:t>ое</w:t>
      </w:r>
      <w:r w:rsidR="00A77CD9" w:rsidRPr="0020371D">
        <w:rPr>
          <w:b/>
        </w:rPr>
        <w:t xml:space="preserve"> </w:t>
      </w:r>
      <w:r w:rsidR="00DA7BAB" w:rsidRPr="0020371D">
        <w:rPr>
          <w:b/>
        </w:rPr>
        <w:t>задание</w:t>
      </w:r>
      <w:r w:rsidR="00FB00A2" w:rsidRPr="0020371D">
        <w:rPr>
          <w:b/>
        </w:rPr>
        <w:t>»</w:t>
      </w:r>
      <w:r w:rsidRPr="0020371D">
        <w:rPr>
          <w:b/>
        </w:rPr>
        <w:t>)</w:t>
      </w:r>
    </w:p>
    <w:p w:rsidR="00A54865" w:rsidRPr="00D65E9C" w:rsidRDefault="00A54865" w:rsidP="00D65E9C">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4141"/>
        <w:gridCol w:w="4949"/>
      </w:tblGrid>
      <w:tr w:rsidR="0020371D" w:rsidRPr="0003517D" w:rsidTr="0020371D">
        <w:tc>
          <w:tcPr>
            <w:tcW w:w="388" w:type="pct"/>
            <w:vAlign w:val="center"/>
          </w:tcPr>
          <w:p w:rsidR="0020371D" w:rsidRPr="0003517D" w:rsidRDefault="0020371D" w:rsidP="00515EE2">
            <w:pPr>
              <w:pStyle w:val="140"/>
              <w:rPr>
                <w:sz w:val="24"/>
                <w:szCs w:val="24"/>
              </w:rPr>
            </w:pPr>
            <w:r w:rsidRPr="0003517D">
              <w:t>№ п. тех. треб</w:t>
            </w:r>
            <w:r w:rsidRPr="0003517D">
              <w:rPr>
                <w:sz w:val="24"/>
                <w:szCs w:val="24"/>
              </w:rPr>
              <w:t>.</w:t>
            </w:r>
          </w:p>
        </w:tc>
        <w:tc>
          <w:tcPr>
            <w:tcW w:w="2101" w:type="pct"/>
            <w:vAlign w:val="center"/>
          </w:tcPr>
          <w:p w:rsidR="0020371D" w:rsidRPr="0003517D" w:rsidRDefault="0020371D" w:rsidP="00515EE2">
            <w:pPr>
              <w:pStyle w:val="140"/>
            </w:pPr>
            <w:r w:rsidRPr="0003517D">
              <w:t>Требования Заказчика</w:t>
            </w:r>
          </w:p>
        </w:tc>
        <w:tc>
          <w:tcPr>
            <w:tcW w:w="2511" w:type="pct"/>
            <w:vAlign w:val="center"/>
          </w:tcPr>
          <w:p w:rsidR="0020371D" w:rsidRPr="0003517D" w:rsidRDefault="0020371D" w:rsidP="00515EE2">
            <w:pPr>
              <w:pStyle w:val="140"/>
            </w:pPr>
            <w:r w:rsidRPr="0003517D">
              <w:t>Предложения Участника</w:t>
            </w:r>
          </w:p>
        </w:tc>
      </w:tr>
      <w:tr w:rsidR="0020371D" w:rsidRPr="0003517D" w:rsidTr="0020371D">
        <w:trPr>
          <w:trHeight w:val="327"/>
        </w:trPr>
        <w:tc>
          <w:tcPr>
            <w:tcW w:w="388" w:type="pct"/>
          </w:tcPr>
          <w:p w:rsidR="0020371D" w:rsidRPr="0003517D" w:rsidRDefault="0020371D" w:rsidP="00515EE2">
            <w:pPr>
              <w:pStyle w:val="142"/>
            </w:pPr>
          </w:p>
        </w:tc>
        <w:tc>
          <w:tcPr>
            <w:tcW w:w="2101" w:type="pct"/>
          </w:tcPr>
          <w:p w:rsidR="0020371D" w:rsidRPr="0003517D" w:rsidRDefault="0020371D" w:rsidP="00515EE2">
            <w:pPr>
              <w:pStyle w:val="142"/>
            </w:pPr>
          </w:p>
        </w:tc>
        <w:tc>
          <w:tcPr>
            <w:tcW w:w="2511" w:type="pct"/>
          </w:tcPr>
          <w:p w:rsidR="0020371D" w:rsidRPr="0003517D" w:rsidRDefault="0020371D" w:rsidP="00515EE2">
            <w:pPr>
              <w:pStyle w:val="142"/>
            </w:pPr>
          </w:p>
        </w:tc>
      </w:tr>
      <w:tr w:rsidR="0020371D" w:rsidRPr="0003517D" w:rsidTr="0020371D">
        <w:trPr>
          <w:trHeight w:val="310"/>
        </w:trPr>
        <w:tc>
          <w:tcPr>
            <w:tcW w:w="388" w:type="pct"/>
          </w:tcPr>
          <w:p w:rsidR="0020371D" w:rsidRPr="0003517D" w:rsidRDefault="0020371D" w:rsidP="00515EE2">
            <w:pPr>
              <w:pStyle w:val="142"/>
            </w:pPr>
          </w:p>
        </w:tc>
        <w:tc>
          <w:tcPr>
            <w:tcW w:w="2101" w:type="pct"/>
          </w:tcPr>
          <w:p w:rsidR="0020371D" w:rsidRPr="0003517D" w:rsidRDefault="0020371D" w:rsidP="00515EE2">
            <w:pPr>
              <w:pStyle w:val="142"/>
            </w:pPr>
          </w:p>
        </w:tc>
        <w:tc>
          <w:tcPr>
            <w:tcW w:w="2511" w:type="pct"/>
          </w:tcPr>
          <w:p w:rsidR="0020371D" w:rsidRPr="0003517D" w:rsidRDefault="0020371D" w:rsidP="00515EE2">
            <w:pPr>
              <w:pStyle w:val="142"/>
            </w:pPr>
          </w:p>
        </w:tc>
      </w:tr>
      <w:tr w:rsidR="0020371D" w:rsidRPr="0003517D" w:rsidTr="0020371D">
        <w:tc>
          <w:tcPr>
            <w:tcW w:w="388" w:type="pct"/>
          </w:tcPr>
          <w:p w:rsidR="0020371D" w:rsidRPr="0003517D" w:rsidRDefault="0020371D" w:rsidP="00515EE2">
            <w:pPr>
              <w:pStyle w:val="142"/>
            </w:pPr>
          </w:p>
        </w:tc>
        <w:tc>
          <w:tcPr>
            <w:tcW w:w="2101" w:type="pct"/>
          </w:tcPr>
          <w:p w:rsidR="0020371D" w:rsidRPr="0003517D" w:rsidRDefault="0020371D" w:rsidP="00515EE2">
            <w:pPr>
              <w:pStyle w:val="142"/>
            </w:pPr>
          </w:p>
        </w:tc>
        <w:tc>
          <w:tcPr>
            <w:tcW w:w="2511" w:type="pct"/>
          </w:tcPr>
          <w:p w:rsidR="0020371D" w:rsidRPr="0003517D" w:rsidRDefault="0020371D" w:rsidP="00515EE2">
            <w:pPr>
              <w:pStyle w:val="142"/>
            </w:pPr>
          </w:p>
        </w:tc>
      </w:tr>
    </w:tbl>
    <w:p w:rsidR="00F137C8" w:rsidRPr="0020371D" w:rsidRDefault="00F137C8" w:rsidP="0020371D">
      <w:pPr>
        <w:pStyle w:val="03"/>
        <w:rPr>
          <w:b/>
        </w:rPr>
      </w:pPr>
      <w:r w:rsidRPr="0020371D">
        <w:rPr>
          <w:b/>
        </w:rPr>
        <w:t xml:space="preserve">Сроки </w:t>
      </w:r>
      <w:r w:rsidR="009D3241" w:rsidRPr="0020371D">
        <w:rPr>
          <w:b/>
        </w:rPr>
        <w:t>выполнения работ</w:t>
      </w:r>
      <w:r w:rsidRPr="0020371D">
        <w:rPr>
          <w:b/>
        </w:rPr>
        <w:t xml:space="preserve"> </w:t>
      </w:r>
    </w:p>
    <w:p w:rsidR="00C70CA2" w:rsidRPr="0020371D" w:rsidRDefault="00C70CA2" w:rsidP="0020371D">
      <w:pPr>
        <w:jc w:val="center"/>
        <w:rPr>
          <w:b/>
          <w:sz w:val="28"/>
          <w:szCs w:val="28"/>
        </w:rPr>
      </w:pPr>
    </w:p>
    <w:p w:rsidR="00A505AA" w:rsidRPr="0020371D" w:rsidRDefault="00A505AA" w:rsidP="0020371D">
      <w:pPr>
        <w:jc w:val="center"/>
        <w:rPr>
          <w:b/>
          <w:sz w:val="28"/>
          <w:szCs w:val="28"/>
        </w:rPr>
      </w:pPr>
      <w:r w:rsidRPr="0020371D">
        <w:rPr>
          <w:b/>
          <w:sz w:val="28"/>
          <w:szCs w:val="28"/>
        </w:rPr>
        <w:t xml:space="preserve">График </w:t>
      </w:r>
      <w:r w:rsidR="00B85CB9" w:rsidRPr="0020371D">
        <w:rPr>
          <w:b/>
          <w:sz w:val="28"/>
          <w:szCs w:val="28"/>
        </w:rPr>
        <w:t>выполнения работ</w:t>
      </w:r>
      <w:r w:rsidRPr="0020371D">
        <w:rPr>
          <w:b/>
          <w:sz w:val="28"/>
          <w:szCs w:val="28"/>
        </w:rPr>
        <w:t xml:space="preserve"> </w:t>
      </w:r>
    </w:p>
    <w:p w:rsidR="00A505AA" w:rsidRPr="0020371D" w:rsidRDefault="00A505AA" w:rsidP="0020371D">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1"/>
        <w:gridCol w:w="812"/>
        <w:gridCol w:w="729"/>
        <w:gridCol w:w="731"/>
        <w:gridCol w:w="877"/>
        <w:gridCol w:w="729"/>
        <w:gridCol w:w="877"/>
        <w:gridCol w:w="877"/>
        <w:gridCol w:w="881"/>
      </w:tblGrid>
      <w:tr w:rsidR="0020371D" w:rsidRPr="0003517D" w:rsidTr="0020371D">
        <w:trPr>
          <w:cantSplit/>
          <w:trHeight w:val="448"/>
        </w:trPr>
        <w:tc>
          <w:tcPr>
            <w:tcW w:w="1695" w:type="pct"/>
            <w:vMerge w:val="restart"/>
            <w:vAlign w:val="center"/>
          </w:tcPr>
          <w:p w:rsidR="0020371D" w:rsidRPr="0003517D" w:rsidRDefault="0020371D" w:rsidP="00515EE2">
            <w:pPr>
              <w:pStyle w:val="140"/>
            </w:pPr>
            <w:r w:rsidRPr="0003517D">
              <w:t>Наименование услуг</w:t>
            </w:r>
          </w:p>
        </w:tc>
        <w:tc>
          <w:tcPr>
            <w:tcW w:w="3305" w:type="pct"/>
            <w:gridSpan w:val="8"/>
          </w:tcPr>
          <w:p w:rsidR="0020371D" w:rsidRPr="0003517D" w:rsidRDefault="0020371D" w:rsidP="00515EE2">
            <w:pPr>
              <w:pStyle w:val="125"/>
            </w:pPr>
            <w:r w:rsidRPr="0003517D">
              <w:t>Период выполнения работ</w:t>
            </w:r>
          </w:p>
        </w:tc>
      </w:tr>
      <w:tr w:rsidR="0020371D" w:rsidRPr="0003517D" w:rsidTr="0020371D">
        <w:trPr>
          <w:cantSplit/>
          <w:trHeight w:val="116"/>
        </w:trPr>
        <w:tc>
          <w:tcPr>
            <w:tcW w:w="1695" w:type="pct"/>
            <w:vMerge/>
            <w:tcBorders>
              <w:bottom w:val="single" w:sz="4" w:space="0" w:color="auto"/>
            </w:tcBorders>
          </w:tcPr>
          <w:p w:rsidR="0020371D" w:rsidRPr="0003517D" w:rsidRDefault="0020371D" w:rsidP="00515EE2">
            <w:pPr>
              <w:spacing w:before="80" w:line="240" w:lineRule="exact"/>
              <w:jc w:val="center"/>
            </w:pPr>
          </w:p>
        </w:tc>
        <w:tc>
          <w:tcPr>
            <w:tcW w:w="412" w:type="pct"/>
            <w:tcBorders>
              <w:bottom w:val="single" w:sz="4" w:space="0" w:color="auto"/>
            </w:tcBorders>
          </w:tcPr>
          <w:p w:rsidR="0020371D" w:rsidRPr="0003517D" w:rsidRDefault="0020371D" w:rsidP="00515EE2">
            <w:pPr>
              <w:pStyle w:val="127"/>
            </w:pPr>
            <w:r w:rsidRPr="0003517D">
              <w:t>1</w:t>
            </w:r>
          </w:p>
        </w:tc>
        <w:tc>
          <w:tcPr>
            <w:tcW w:w="370" w:type="pct"/>
            <w:tcBorders>
              <w:bottom w:val="single" w:sz="4" w:space="0" w:color="auto"/>
            </w:tcBorders>
          </w:tcPr>
          <w:p w:rsidR="0020371D" w:rsidRPr="0003517D" w:rsidRDefault="0020371D" w:rsidP="00515EE2">
            <w:pPr>
              <w:pStyle w:val="127"/>
            </w:pPr>
            <w:r w:rsidRPr="0003517D">
              <w:t>2</w:t>
            </w:r>
          </w:p>
        </w:tc>
        <w:tc>
          <w:tcPr>
            <w:tcW w:w="371" w:type="pct"/>
            <w:tcBorders>
              <w:bottom w:val="single" w:sz="4" w:space="0" w:color="auto"/>
            </w:tcBorders>
          </w:tcPr>
          <w:p w:rsidR="0020371D" w:rsidRPr="0003517D" w:rsidRDefault="0020371D" w:rsidP="00515EE2">
            <w:pPr>
              <w:pStyle w:val="127"/>
            </w:pPr>
            <w:r w:rsidRPr="0003517D">
              <w:t>3</w:t>
            </w:r>
          </w:p>
        </w:tc>
        <w:tc>
          <w:tcPr>
            <w:tcW w:w="445" w:type="pct"/>
            <w:tcBorders>
              <w:bottom w:val="single" w:sz="4" w:space="0" w:color="auto"/>
            </w:tcBorders>
          </w:tcPr>
          <w:p w:rsidR="0020371D" w:rsidRPr="0003517D" w:rsidRDefault="0020371D" w:rsidP="00515EE2">
            <w:pPr>
              <w:pStyle w:val="127"/>
            </w:pPr>
            <w:r w:rsidRPr="0003517D">
              <w:t>…</w:t>
            </w:r>
          </w:p>
        </w:tc>
        <w:tc>
          <w:tcPr>
            <w:tcW w:w="370" w:type="pct"/>
            <w:tcBorders>
              <w:bottom w:val="single" w:sz="4" w:space="0" w:color="auto"/>
            </w:tcBorders>
          </w:tcPr>
          <w:p w:rsidR="0020371D" w:rsidRPr="0003517D" w:rsidRDefault="0020371D" w:rsidP="00515EE2">
            <w:pPr>
              <w:pStyle w:val="127"/>
            </w:pPr>
            <w:r w:rsidRPr="0003517D">
              <w:t>…</w:t>
            </w:r>
          </w:p>
        </w:tc>
        <w:tc>
          <w:tcPr>
            <w:tcW w:w="445" w:type="pct"/>
            <w:tcBorders>
              <w:bottom w:val="single" w:sz="4" w:space="0" w:color="auto"/>
            </w:tcBorders>
          </w:tcPr>
          <w:p w:rsidR="0020371D" w:rsidRPr="0003517D" w:rsidRDefault="0020371D" w:rsidP="00515EE2">
            <w:pPr>
              <w:pStyle w:val="127"/>
            </w:pPr>
            <w:r w:rsidRPr="0003517D">
              <w:t>…</w:t>
            </w:r>
          </w:p>
        </w:tc>
        <w:tc>
          <w:tcPr>
            <w:tcW w:w="445" w:type="pct"/>
            <w:tcBorders>
              <w:bottom w:val="single" w:sz="4" w:space="0" w:color="auto"/>
            </w:tcBorders>
          </w:tcPr>
          <w:p w:rsidR="0020371D" w:rsidRPr="0003517D" w:rsidRDefault="0020371D" w:rsidP="00515EE2">
            <w:pPr>
              <w:pStyle w:val="127"/>
            </w:pPr>
            <w:r w:rsidRPr="0003517D">
              <w:t>…</w:t>
            </w:r>
          </w:p>
        </w:tc>
        <w:tc>
          <w:tcPr>
            <w:tcW w:w="447" w:type="pct"/>
            <w:tcBorders>
              <w:bottom w:val="single" w:sz="4" w:space="0" w:color="auto"/>
            </w:tcBorders>
          </w:tcPr>
          <w:p w:rsidR="0020371D" w:rsidRPr="0003517D" w:rsidRDefault="0020371D" w:rsidP="00515EE2">
            <w:pPr>
              <w:pStyle w:val="127"/>
            </w:pPr>
            <w:r w:rsidRPr="0003517D">
              <w:t>…</w:t>
            </w:r>
          </w:p>
        </w:tc>
      </w:tr>
      <w:tr w:rsidR="0020371D" w:rsidRPr="0003517D" w:rsidTr="0020371D">
        <w:trPr>
          <w:trHeight w:val="254"/>
        </w:trPr>
        <w:tc>
          <w:tcPr>
            <w:tcW w:w="1695" w:type="pct"/>
          </w:tcPr>
          <w:p w:rsidR="0020371D" w:rsidRPr="0003517D" w:rsidRDefault="0020371D" w:rsidP="00515EE2">
            <w:pPr>
              <w:pStyle w:val="123"/>
            </w:pPr>
          </w:p>
        </w:tc>
        <w:tc>
          <w:tcPr>
            <w:tcW w:w="412" w:type="pct"/>
          </w:tcPr>
          <w:p w:rsidR="0020371D" w:rsidRPr="0003517D" w:rsidRDefault="0020371D" w:rsidP="00515EE2">
            <w:pPr>
              <w:pStyle w:val="127"/>
            </w:pPr>
          </w:p>
        </w:tc>
        <w:tc>
          <w:tcPr>
            <w:tcW w:w="370" w:type="pct"/>
          </w:tcPr>
          <w:p w:rsidR="0020371D" w:rsidRPr="0003517D" w:rsidRDefault="0020371D" w:rsidP="00515EE2">
            <w:pPr>
              <w:pStyle w:val="127"/>
            </w:pPr>
          </w:p>
        </w:tc>
        <w:tc>
          <w:tcPr>
            <w:tcW w:w="371" w:type="pct"/>
          </w:tcPr>
          <w:p w:rsidR="0020371D" w:rsidRPr="0003517D" w:rsidRDefault="0020371D" w:rsidP="00515EE2">
            <w:pPr>
              <w:pStyle w:val="127"/>
            </w:pPr>
          </w:p>
        </w:tc>
        <w:tc>
          <w:tcPr>
            <w:tcW w:w="445" w:type="pct"/>
          </w:tcPr>
          <w:p w:rsidR="0020371D" w:rsidRPr="0003517D" w:rsidRDefault="0020371D" w:rsidP="00515EE2">
            <w:pPr>
              <w:pStyle w:val="127"/>
            </w:pPr>
          </w:p>
        </w:tc>
        <w:tc>
          <w:tcPr>
            <w:tcW w:w="370" w:type="pct"/>
          </w:tcPr>
          <w:p w:rsidR="0020371D" w:rsidRPr="0003517D" w:rsidRDefault="0020371D" w:rsidP="00515EE2">
            <w:pPr>
              <w:pStyle w:val="127"/>
            </w:pPr>
          </w:p>
        </w:tc>
        <w:tc>
          <w:tcPr>
            <w:tcW w:w="445" w:type="pct"/>
          </w:tcPr>
          <w:p w:rsidR="0020371D" w:rsidRPr="0003517D" w:rsidRDefault="0020371D" w:rsidP="00515EE2">
            <w:pPr>
              <w:pStyle w:val="127"/>
            </w:pPr>
          </w:p>
        </w:tc>
        <w:tc>
          <w:tcPr>
            <w:tcW w:w="445" w:type="pct"/>
          </w:tcPr>
          <w:p w:rsidR="0020371D" w:rsidRPr="0003517D" w:rsidRDefault="0020371D" w:rsidP="00515EE2">
            <w:pPr>
              <w:pStyle w:val="127"/>
            </w:pPr>
          </w:p>
        </w:tc>
        <w:tc>
          <w:tcPr>
            <w:tcW w:w="447" w:type="pct"/>
          </w:tcPr>
          <w:p w:rsidR="0020371D" w:rsidRPr="0003517D" w:rsidRDefault="0020371D" w:rsidP="00515EE2">
            <w:pPr>
              <w:pStyle w:val="127"/>
            </w:pPr>
          </w:p>
        </w:tc>
      </w:tr>
      <w:tr w:rsidR="0020371D" w:rsidRPr="0003517D" w:rsidTr="0020371D">
        <w:trPr>
          <w:trHeight w:val="254"/>
        </w:trPr>
        <w:tc>
          <w:tcPr>
            <w:tcW w:w="1695" w:type="pct"/>
            <w:vAlign w:val="center"/>
          </w:tcPr>
          <w:p w:rsidR="0020371D" w:rsidRPr="0003517D" w:rsidRDefault="0020371D" w:rsidP="00515EE2">
            <w:pPr>
              <w:pStyle w:val="123"/>
            </w:pPr>
          </w:p>
        </w:tc>
        <w:tc>
          <w:tcPr>
            <w:tcW w:w="412" w:type="pct"/>
          </w:tcPr>
          <w:p w:rsidR="0020371D" w:rsidRPr="0003517D" w:rsidRDefault="0020371D" w:rsidP="00515EE2">
            <w:pPr>
              <w:pStyle w:val="127"/>
            </w:pPr>
          </w:p>
        </w:tc>
        <w:tc>
          <w:tcPr>
            <w:tcW w:w="370" w:type="pct"/>
          </w:tcPr>
          <w:p w:rsidR="0020371D" w:rsidRPr="0003517D" w:rsidRDefault="0020371D" w:rsidP="00515EE2">
            <w:pPr>
              <w:pStyle w:val="127"/>
            </w:pPr>
          </w:p>
        </w:tc>
        <w:tc>
          <w:tcPr>
            <w:tcW w:w="371" w:type="pct"/>
          </w:tcPr>
          <w:p w:rsidR="0020371D" w:rsidRPr="0003517D" w:rsidRDefault="0020371D" w:rsidP="00515EE2">
            <w:pPr>
              <w:pStyle w:val="127"/>
            </w:pPr>
          </w:p>
        </w:tc>
        <w:tc>
          <w:tcPr>
            <w:tcW w:w="445" w:type="pct"/>
          </w:tcPr>
          <w:p w:rsidR="0020371D" w:rsidRPr="0003517D" w:rsidRDefault="0020371D" w:rsidP="00515EE2">
            <w:pPr>
              <w:pStyle w:val="127"/>
            </w:pPr>
          </w:p>
        </w:tc>
        <w:tc>
          <w:tcPr>
            <w:tcW w:w="370" w:type="pct"/>
          </w:tcPr>
          <w:p w:rsidR="0020371D" w:rsidRPr="0003517D" w:rsidRDefault="0020371D" w:rsidP="00515EE2">
            <w:pPr>
              <w:pStyle w:val="127"/>
            </w:pPr>
          </w:p>
        </w:tc>
        <w:tc>
          <w:tcPr>
            <w:tcW w:w="445" w:type="pct"/>
          </w:tcPr>
          <w:p w:rsidR="0020371D" w:rsidRPr="0003517D" w:rsidRDefault="0020371D" w:rsidP="00515EE2">
            <w:pPr>
              <w:pStyle w:val="127"/>
            </w:pPr>
          </w:p>
        </w:tc>
        <w:tc>
          <w:tcPr>
            <w:tcW w:w="445" w:type="pct"/>
          </w:tcPr>
          <w:p w:rsidR="0020371D" w:rsidRPr="0003517D" w:rsidRDefault="0020371D" w:rsidP="00515EE2">
            <w:pPr>
              <w:pStyle w:val="127"/>
            </w:pPr>
          </w:p>
        </w:tc>
        <w:tc>
          <w:tcPr>
            <w:tcW w:w="447" w:type="pct"/>
          </w:tcPr>
          <w:p w:rsidR="0020371D" w:rsidRPr="0003517D" w:rsidRDefault="0020371D" w:rsidP="00515EE2">
            <w:pPr>
              <w:pStyle w:val="127"/>
            </w:pPr>
          </w:p>
        </w:tc>
      </w:tr>
      <w:tr w:rsidR="0020371D" w:rsidRPr="0003517D" w:rsidTr="0020371D">
        <w:trPr>
          <w:trHeight w:val="254"/>
        </w:trPr>
        <w:tc>
          <w:tcPr>
            <w:tcW w:w="1695" w:type="pct"/>
            <w:vAlign w:val="center"/>
          </w:tcPr>
          <w:p w:rsidR="0020371D" w:rsidRPr="0003517D" w:rsidRDefault="0020371D" w:rsidP="00515EE2">
            <w:pPr>
              <w:pStyle w:val="123"/>
            </w:pPr>
            <w:r w:rsidRPr="0003517D">
              <w:t>…</w:t>
            </w:r>
          </w:p>
        </w:tc>
        <w:tc>
          <w:tcPr>
            <w:tcW w:w="412" w:type="pct"/>
          </w:tcPr>
          <w:p w:rsidR="0020371D" w:rsidRPr="0003517D" w:rsidRDefault="0020371D" w:rsidP="00515EE2">
            <w:pPr>
              <w:pStyle w:val="127"/>
            </w:pPr>
          </w:p>
        </w:tc>
        <w:tc>
          <w:tcPr>
            <w:tcW w:w="370" w:type="pct"/>
          </w:tcPr>
          <w:p w:rsidR="0020371D" w:rsidRPr="0003517D" w:rsidRDefault="0020371D" w:rsidP="00515EE2">
            <w:pPr>
              <w:pStyle w:val="127"/>
            </w:pPr>
          </w:p>
        </w:tc>
        <w:tc>
          <w:tcPr>
            <w:tcW w:w="371" w:type="pct"/>
          </w:tcPr>
          <w:p w:rsidR="0020371D" w:rsidRPr="0003517D" w:rsidRDefault="0020371D" w:rsidP="00515EE2">
            <w:pPr>
              <w:pStyle w:val="127"/>
            </w:pPr>
          </w:p>
        </w:tc>
        <w:tc>
          <w:tcPr>
            <w:tcW w:w="445" w:type="pct"/>
          </w:tcPr>
          <w:p w:rsidR="0020371D" w:rsidRPr="0003517D" w:rsidRDefault="0020371D" w:rsidP="00515EE2">
            <w:pPr>
              <w:pStyle w:val="127"/>
            </w:pPr>
          </w:p>
        </w:tc>
        <w:tc>
          <w:tcPr>
            <w:tcW w:w="370" w:type="pct"/>
          </w:tcPr>
          <w:p w:rsidR="0020371D" w:rsidRPr="0003517D" w:rsidRDefault="0020371D" w:rsidP="00515EE2">
            <w:pPr>
              <w:pStyle w:val="127"/>
            </w:pPr>
          </w:p>
        </w:tc>
        <w:tc>
          <w:tcPr>
            <w:tcW w:w="445" w:type="pct"/>
          </w:tcPr>
          <w:p w:rsidR="0020371D" w:rsidRPr="0003517D" w:rsidRDefault="0020371D" w:rsidP="00515EE2">
            <w:pPr>
              <w:pStyle w:val="127"/>
            </w:pPr>
          </w:p>
        </w:tc>
        <w:tc>
          <w:tcPr>
            <w:tcW w:w="445" w:type="pct"/>
          </w:tcPr>
          <w:p w:rsidR="0020371D" w:rsidRPr="0003517D" w:rsidRDefault="0020371D" w:rsidP="00515EE2">
            <w:pPr>
              <w:pStyle w:val="127"/>
            </w:pPr>
          </w:p>
        </w:tc>
        <w:tc>
          <w:tcPr>
            <w:tcW w:w="447" w:type="pct"/>
          </w:tcPr>
          <w:p w:rsidR="0020371D" w:rsidRPr="0003517D" w:rsidRDefault="0020371D" w:rsidP="00515EE2">
            <w:pPr>
              <w:pStyle w:val="127"/>
            </w:pPr>
          </w:p>
        </w:tc>
      </w:tr>
    </w:tbl>
    <w:p w:rsidR="0020371D" w:rsidRPr="00CE5B2C" w:rsidRDefault="0020371D" w:rsidP="0020371D">
      <w:pPr>
        <w:pStyle w:val="afffc"/>
      </w:pPr>
    </w:p>
    <w:tbl>
      <w:tblPr>
        <w:tblpPr w:leftFromText="180" w:rightFromText="180" w:vertAnchor="text" w:tblpY="1"/>
        <w:tblOverlap w:val="never"/>
        <w:tblW w:w="0" w:type="auto"/>
        <w:tblLook w:val="04A0" w:firstRow="1" w:lastRow="0" w:firstColumn="1" w:lastColumn="0" w:noHBand="0" w:noVBand="1"/>
      </w:tblPr>
      <w:tblGrid>
        <w:gridCol w:w="9854"/>
      </w:tblGrid>
      <w:tr w:rsidR="0020371D" w:rsidRPr="0057455B" w:rsidTr="00515EE2">
        <w:trPr>
          <w:cantSplit/>
        </w:trPr>
        <w:tc>
          <w:tcPr>
            <w:tcW w:w="0" w:type="auto"/>
          </w:tcPr>
          <w:tbl>
            <w:tblPr>
              <w:tblW w:w="0" w:type="auto"/>
              <w:tblLook w:val="04A0" w:firstRow="1" w:lastRow="0" w:firstColumn="1" w:lastColumn="0" w:noHBand="0" w:noVBand="1"/>
            </w:tblPr>
            <w:tblGrid>
              <w:gridCol w:w="3885"/>
              <w:gridCol w:w="1546"/>
              <w:gridCol w:w="294"/>
              <w:gridCol w:w="416"/>
              <w:gridCol w:w="294"/>
              <w:gridCol w:w="697"/>
              <w:gridCol w:w="294"/>
              <w:gridCol w:w="1111"/>
              <w:gridCol w:w="1101"/>
            </w:tblGrid>
            <w:tr w:rsidR="0020371D" w:rsidRPr="00C25291" w:rsidTr="00515EE2">
              <w:trPr>
                <w:cantSplit/>
              </w:trPr>
              <w:tc>
                <w:tcPr>
                  <w:tcW w:w="3936" w:type="dxa"/>
                </w:tcPr>
                <w:p w:rsidR="0020371D" w:rsidRPr="00C25291" w:rsidRDefault="0020371D" w:rsidP="00515EE2">
                  <w:pPr>
                    <w:pStyle w:val="afff9"/>
                    <w:framePr w:hSpace="180" w:wrap="around" w:vAnchor="text" w:hAnchor="text" w:y="1"/>
                    <w:suppressOverlap/>
                  </w:pPr>
                  <w:r w:rsidRPr="00C25291">
                    <w:t>Руководитель организации</w:t>
                  </w:r>
                </w:p>
              </w:tc>
              <w:tc>
                <w:tcPr>
                  <w:tcW w:w="1559" w:type="dxa"/>
                  <w:tcBorders>
                    <w:bottom w:val="single" w:sz="4" w:space="0" w:color="auto"/>
                  </w:tcBorders>
                </w:tcPr>
                <w:p w:rsidR="0020371D" w:rsidRPr="00C25291" w:rsidRDefault="0020371D" w:rsidP="00515EE2">
                  <w:pPr>
                    <w:framePr w:hSpace="180" w:wrap="around" w:vAnchor="text" w:hAnchor="text" w:y="1"/>
                    <w:tabs>
                      <w:tab w:val="left" w:pos="3562"/>
                      <w:tab w:val="left" w:leader="underscore" w:pos="5774"/>
                      <w:tab w:val="left" w:leader="underscore" w:pos="8218"/>
                    </w:tabs>
                    <w:suppressOverlap/>
                    <w:jc w:val="right"/>
                    <w:rPr>
                      <w:sz w:val="28"/>
                      <w:szCs w:val="28"/>
                    </w:rPr>
                  </w:pPr>
                </w:p>
              </w:tc>
              <w:tc>
                <w:tcPr>
                  <w:tcW w:w="283" w:type="dxa"/>
                </w:tcPr>
                <w:p w:rsidR="0020371D" w:rsidRPr="00C25291" w:rsidRDefault="0020371D" w:rsidP="00515EE2">
                  <w:pPr>
                    <w:pStyle w:val="afff9"/>
                    <w:framePr w:hSpace="180" w:wrap="around" w:vAnchor="text" w:hAnchor="text" w:y="1"/>
                    <w:suppressOverlap/>
                  </w:pPr>
                  <w:r w:rsidRPr="00C25291">
                    <w:t>/</w:t>
                  </w:r>
                </w:p>
              </w:tc>
              <w:tc>
                <w:tcPr>
                  <w:tcW w:w="2835" w:type="dxa"/>
                  <w:gridSpan w:val="5"/>
                  <w:tcBorders>
                    <w:bottom w:val="single" w:sz="4" w:space="0" w:color="auto"/>
                  </w:tcBorders>
                </w:tcPr>
                <w:p w:rsidR="0020371D" w:rsidRPr="00C25291" w:rsidRDefault="0020371D" w:rsidP="00515EE2">
                  <w:pPr>
                    <w:pStyle w:val="afff9"/>
                    <w:framePr w:hSpace="180" w:wrap="around" w:vAnchor="text" w:hAnchor="text" w:y="1"/>
                    <w:suppressOverlap/>
                  </w:pPr>
                </w:p>
              </w:tc>
              <w:tc>
                <w:tcPr>
                  <w:tcW w:w="1103" w:type="dxa"/>
                </w:tcPr>
                <w:p w:rsidR="0020371D" w:rsidRPr="00C25291" w:rsidRDefault="0020371D" w:rsidP="00515EE2">
                  <w:pPr>
                    <w:pStyle w:val="afff9"/>
                    <w:framePr w:hSpace="180" w:wrap="around" w:vAnchor="text" w:hAnchor="text" w:y="1"/>
                    <w:suppressOverlap/>
                  </w:pPr>
                  <w:r w:rsidRPr="00C25291">
                    <w:t>(ФИО)</w:t>
                  </w:r>
                </w:p>
              </w:tc>
            </w:tr>
            <w:tr w:rsidR="0020371D" w:rsidRPr="00C25291" w:rsidTr="00515EE2">
              <w:trPr>
                <w:cantSplit/>
              </w:trPr>
              <w:tc>
                <w:tcPr>
                  <w:tcW w:w="3936" w:type="dxa"/>
                </w:tcPr>
                <w:p w:rsidR="0020371D" w:rsidRPr="00C25291" w:rsidRDefault="0020371D" w:rsidP="00515EE2">
                  <w:pPr>
                    <w:pStyle w:val="afff9"/>
                    <w:framePr w:hSpace="180" w:wrap="around" w:vAnchor="text" w:hAnchor="text" w:y="1"/>
                    <w:suppressOverlap/>
                  </w:pPr>
                </w:p>
              </w:tc>
              <w:tc>
                <w:tcPr>
                  <w:tcW w:w="1559" w:type="dxa"/>
                </w:tcPr>
                <w:p w:rsidR="0020371D" w:rsidRPr="00C25291" w:rsidRDefault="0020371D" w:rsidP="00515EE2">
                  <w:pPr>
                    <w:pStyle w:val="101"/>
                    <w:framePr w:hSpace="180" w:wrap="around" w:vAnchor="text" w:hAnchor="text" w:y="1"/>
                    <w:suppressOverlap/>
                    <w:rPr>
                      <w:sz w:val="28"/>
                      <w:szCs w:val="28"/>
                    </w:rPr>
                  </w:pPr>
                  <w:r w:rsidRPr="00C25291">
                    <w:t>(подпись)</w:t>
                  </w:r>
                </w:p>
              </w:tc>
              <w:tc>
                <w:tcPr>
                  <w:tcW w:w="283" w:type="dxa"/>
                </w:tcPr>
                <w:p w:rsidR="0020371D" w:rsidRPr="00C25291" w:rsidRDefault="0020371D" w:rsidP="00515EE2">
                  <w:pPr>
                    <w:pStyle w:val="afff9"/>
                    <w:framePr w:hSpace="180" w:wrap="around" w:vAnchor="text" w:hAnchor="text" w:y="1"/>
                    <w:suppressOverlap/>
                  </w:pPr>
                </w:p>
              </w:tc>
              <w:tc>
                <w:tcPr>
                  <w:tcW w:w="2835" w:type="dxa"/>
                  <w:gridSpan w:val="5"/>
                </w:tcPr>
                <w:p w:rsidR="0020371D" w:rsidRPr="00C25291" w:rsidRDefault="0020371D" w:rsidP="00515EE2">
                  <w:pPr>
                    <w:pStyle w:val="afff9"/>
                    <w:framePr w:hSpace="180" w:wrap="around" w:vAnchor="text" w:hAnchor="text" w:y="1"/>
                    <w:suppressOverlap/>
                  </w:pPr>
                </w:p>
              </w:tc>
              <w:tc>
                <w:tcPr>
                  <w:tcW w:w="1103" w:type="dxa"/>
                </w:tcPr>
                <w:p w:rsidR="0020371D" w:rsidRPr="00C25291" w:rsidRDefault="0020371D" w:rsidP="00515EE2">
                  <w:pPr>
                    <w:pStyle w:val="afff9"/>
                    <w:framePr w:hSpace="180" w:wrap="around" w:vAnchor="text" w:hAnchor="text" w:y="1"/>
                    <w:suppressOverlap/>
                  </w:pPr>
                </w:p>
              </w:tc>
            </w:tr>
            <w:tr w:rsidR="0020371D" w:rsidRPr="00C25291" w:rsidTr="00515EE2">
              <w:trPr>
                <w:cantSplit/>
              </w:trPr>
              <w:tc>
                <w:tcPr>
                  <w:tcW w:w="3936" w:type="dxa"/>
                </w:tcPr>
                <w:p w:rsidR="0020371D" w:rsidRPr="00C25291" w:rsidRDefault="0020371D" w:rsidP="00515EE2">
                  <w:pPr>
                    <w:pStyle w:val="afff9"/>
                    <w:framePr w:hSpace="180" w:wrap="around" w:vAnchor="text" w:hAnchor="text" w:y="1"/>
                    <w:suppressOverlap/>
                  </w:pPr>
                  <w:r w:rsidRPr="00C25291">
                    <w:t>М.П.</w:t>
                  </w:r>
                </w:p>
              </w:tc>
              <w:tc>
                <w:tcPr>
                  <w:tcW w:w="1559" w:type="dxa"/>
                </w:tcPr>
                <w:p w:rsidR="0020371D" w:rsidRPr="00C25291" w:rsidRDefault="0020371D" w:rsidP="00515EE2">
                  <w:pPr>
                    <w:pStyle w:val="afff9"/>
                    <w:framePr w:hSpace="180" w:wrap="around" w:vAnchor="text" w:hAnchor="text" w:y="1"/>
                    <w:suppressOverlap/>
                    <w:jc w:val="center"/>
                    <w:rPr>
                      <w:i/>
                      <w:sz w:val="20"/>
                      <w:szCs w:val="20"/>
                    </w:rPr>
                  </w:pPr>
                  <w:r w:rsidRPr="00C25291">
                    <w:t>Дата</w:t>
                  </w:r>
                </w:p>
              </w:tc>
              <w:tc>
                <w:tcPr>
                  <w:tcW w:w="709" w:type="dxa"/>
                  <w:gridSpan w:val="2"/>
                  <w:tcBorders>
                    <w:bottom w:val="single" w:sz="4" w:space="0" w:color="auto"/>
                  </w:tcBorders>
                </w:tcPr>
                <w:p w:rsidR="0020371D" w:rsidRPr="00C25291" w:rsidRDefault="0020371D" w:rsidP="00515EE2">
                  <w:pPr>
                    <w:pStyle w:val="afff9"/>
                    <w:framePr w:hSpace="180" w:wrap="around" w:vAnchor="text" w:hAnchor="text" w:y="1"/>
                    <w:suppressOverlap/>
                  </w:pPr>
                </w:p>
              </w:tc>
              <w:tc>
                <w:tcPr>
                  <w:tcW w:w="283" w:type="dxa"/>
                </w:tcPr>
                <w:p w:rsidR="0020371D" w:rsidRPr="00C25291" w:rsidRDefault="0020371D" w:rsidP="00515EE2">
                  <w:pPr>
                    <w:pStyle w:val="afff9"/>
                    <w:framePr w:hSpace="180" w:wrap="around" w:vAnchor="text" w:hAnchor="text" w:y="1"/>
                    <w:suppressOverlap/>
                  </w:pPr>
                  <w:r w:rsidRPr="00C25291">
                    <w:t>/</w:t>
                  </w:r>
                </w:p>
              </w:tc>
              <w:tc>
                <w:tcPr>
                  <w:tcW w:w="709" w:type="dxa"/>
                  <w:tcBorders>
                    <w:bottom w:val="single" w:sz="4" w:space="0" w:color="auto"/>
                  </w:tcBorders>
                </w:tcPr>
                <w:p w:rsidR="0020371D" w:rsidRPr="00C25291" w:rsidRDefault="0020371D" w:rsidP="00515EE2">
                  <w:pPr>
                    <w:pStyle w:val="afff9"/>
                    <w:framePr w:hSpace="180" w:wrap="around" w:vAnchor="text" w:hAnchor="text" w:y="1"/>
                    <w:suppressOverlap/>
                  </w:pPr>
                </w:p>
              </w:tc>
              <w:tc>
                <w:tcPr>
                  <w:tcW w:w="283" w:type="dxa"/>
                </w:tcPr>
                <w:p w:rsidR="0020371D" w:rsidRPr="00C25291" w:rsidRDefault="0020371D" w:rsidP="00515EE2">
                  <w:pPr>
                    <w:pStyle w:val="afff9"/>
                    <w:framePr w:hSpace="180" w:wrap="around" w:vAnchor="text" w:hAnchor="text" w:y="1"/>
                    <w:suppressOverlap/>
                  </w:pPr>
                  <w:r w:rsidRPr="00C25291">
                    <w:t>/</w:t>
                  </w:r>
                </w:p>
              </w:tc>
              <w:tc>
                <w:tcPr>
                  <w:tcW w:w="1134" w:type="dxa"/>
                  <w:tcBorders>
                    <w:bottom w:val="single" w:sz="4" w:space="0" w:color="auto"/>
                  </w:tcBorders>
                </w:tcPr>
                <w:p w:rsidR="0020371D" w:rsidRPr="00C25291" w:rsidRDefault="0020371D" w:rsidP="00515EE2">
                  <w:pPr>
                    <w:pStyle w:val="afff9"/>
                    <w:framePr w:hSpace="180" w:wrap="around" w:vAnchor="text" w:hAnchor="text" w:y="1"/>
                    <w:suppressOverlap/>
                  </w:pPr>
                </w:p>
              </w:tc>
              <w:tc>
                <w:tcPr>
                  <w:tcW w:w="1103" w:type="dxa"/>
                </w:tcPr>
                <w:p w:rsidR="0020371D" w:rsidRPr="00C25291" w:rsidRDefault="0020371D" w:rsidP="00515EE2">
                  <w:pPr>
                    <w:pStyle w:val="afff9"/>
                    <w:framePr w:hSpace="180" w:wrap="around" w:vAnchor="text" w:hAnchor="text" w:y="1"/>
                    <w:suppressOverlap/>
                  </w:pPr>
                </w:p>
              </w:tc>
            </w:tr>
          </w:tbl>
          <w:p w:rsidR="0020371D" w:rsidRPr="0057455B" w:rsidRDefault="0020371D" w:rsidP="00515EE2">
            <w:pPr>
              <w:tabs>
                <w:tab w:val="left" w:pos="3562"/>
                <w:tab w:val="left" w:leader="underscore" w:pos="5774"/>
                <w:tab w:val="left" w:leader="underscore" w:pos="8218"/>
              </w:tabs>
              <w:jc w:val="both"/>
              <w:rPr>
                <w:sz w:val="28"/>
                <w:szCs w:val="28"/>
              </w:rPr>
            </w:pPr>
          </w:p>
        </w:tc>
      </w:tr>
    </w:tbl>
    <w:p w:rsidR="00F137C8" w:rsidRPr="004752B8" w:rsidRDefault="00F137C8" w:rsidP="00F137C8">
      <w:pPr>
        <w:jc w:val="both"/>
      </w:pPr>
    </w:p>
    <w:p w:rsidR="00F137C8" w:rsidRPr="008E7034" w:rsidRDefault="00F137C8" w:rsidP="00E249CB">
      <w:pPr>
        <w:pStyle w:val="31"/>
        <w:rPr>
          <w:rFonts w:ascii="Times New Roman" w:hAnsi="Times New Roman"/>
          <w:szCs w:val="24"/>
        </w:rPr>
        <w:sectPr w:rsidR="00F137C8" w:rsidRPr="008E7034" w:rsidSect="00AF130A">
          <w:headerReference w:type="default" r:id="rId11"/>
          <w:footerReference w:type="default" r:id="rId12"/>
          <w:headerReference w:type="first" r:id="rId13"/>
          <w:footerReference w:type="first" r:id="rId14"/>
          <w:pgSz w:w="11907" w:h="16840" w:code="9"/>
          <w:pgMar w:top="1134" w:right="851" w:bottom="1134" w:left="1418" w:header="567" w:footer="720" w:gutter="0"/>
          <w:pgBorders w:display="notFirstPage">
            <w:top w:val="single" w:sz="4" w:space="10" w:color="auto"/>
          </w:pgBorders>
          <w:pgNumType w:start="1"/>
          <w:cols w:space="720"/>
          <w:titlePg/>
          <w:docGrid w:linePitch="326"/>
        </w:sectPr>
      </w:pPr>
    </w:p>
    <w:tbl>
      <w:tblPr>
        <w:tblW w:w="5000" w:type="pct"/>
        <w:tblLook w:val="04A0" w:firstRow="1" w:lastRow="0" w:firstColumn="1" w:lastColumn="0" w:noHBand="0" w:noVBand="1"/>
      </w:tblPr>
      <w:tblGrid>
        <w:gridCol w:w="8813"/>
        <w:gridCol w:w="5969"/>
      </w:tblGrid>
      <w:tr w:rsidR="004A5E77" w:rsidRPr="0057455B" w:rsidTr="00515EE2">
        <w:tc>
          <w:tcPr>
            <w:tcW w:w="2981" w:type="pct"/>
          </w:tcPr>
          <w:p w:rsidR="004A5E77" w:rsidRPr="0057455B" w:rsidRDefault="004A5E77" w:rsidP="00515EE2">
            <w:pPr>
              <w:tabs>
                <w:tab w:val="left" w:pos="4286"/>
                <w:tab w:val="left" w:pos="5630"/>
                <w:tab w:val="left" w:leader="underscore" w:pos="6250"/>
                <w:tab w:val="left" w:leader="underscore" w:pos="6840"/>
                <w:tab w:val="left" w:leader="underscore" w:pos="8059"/>
              </w:tabs>
              <w:spacing w:before="60"/>
              <w:rPr>
                <w:szCs w:val="20"/>
              </w:rPr>
            </w:pPr>
            <w:bookmarkStart w:id="256" w:name="_Toc98329592"/>
            <w:bookmarkStart w:id="257" w:name="_Toc108423693"/>
            <w:bookmarkStart w:id="258" w:name="_Toc114916510"/>
            <w:bookmarkStart w:id="259" w:name="_Toc114917031"/>
            <w:bookmarkStart w:id="260" w:name="_Toc115241716"/>
            <w:bookmarkStart w:id="261" w:name="_Toc115243353"/>
          </w:p>
        </w:tc>
        <w:tc>
          <w:tcPr>
            <w:tcW w:w="2019" w:type="pct"/>
          </w:tcPr>
          <w:p w:rsidR="004A5E77" w:rsidRPr="00515EE2" w:rsidRDefault="004A5E77" w:rsidP="00F573CA">
            <w:pPr>
              <w:pStyle w:val="afffa"/>
              <w:rPr>
                <w:szCs w:val="28"/>
              </w:rPr>
            </w:pPr>
            <w:r w:rsidRPr="007D084B">
              <w:t xml:space="preserve">Приложение № </w:t>
            </w:r>
            <w:r>
              <w:t>2</w:t>
            </w:r>
            <w:r w:rsidRPr="007D084B">
              <w:t xml:space="preserve"> к письму о подаче заявки на участие </w:t>
            </w:r>
            <w:r w:rsidRPr="007D084B">
              <w:br/>
              <w:t>в Запросе предложений № </w:t>
            </w:r>
            <w:r w:rsidR="002F7A38">
              <w:t>1000222682</w:t>
            </w:r>
          </w:p>
        </w:tc>
      </w:tr>
    </w:tbl>
    <w:p w:rsidR="00A657F4" w:rsidRPr="00E402B1" w:rsidRDefault="009A3301" w:rsidP="00A657F4">
      <w:pPr>
        <w:pStyle w:val="02"/>
      </w:pPr>
      <w:bookmarkStart w:id="262" w:name="_Toc326525244"/>
      <w:bookmarkStart w:id="263" w:name="_Toc396118637"/>
      <w:bookmarkStart w:id="264" w:name="_Toc396121545"/>
      <w:bookmarkEnd w:id="256"/>
      <w:bookmarkEnd w:id="257"/>
      <w:bookmarkEnd w:id="258"/>
      <w:bookmarkEnd w:id="259"/>
      <w:bookmarkEnd w:id="260"/>
      <w:bookmarkEnd w:id="261"/>
      <w:r w:rsidRPr="006C5D68">
        <w:t>Коммерческое предложение</w:t>
      </w:r>
      <w:bookmarkEnd w:id="262"/>
      <w:r w:rsidRPr="009A3301">
        <w:t xml:space="preserve"> </w:t>
      </w:r>
      <w:r>
        <w:t>(Форма 3)</w:t>
      </w:r>
      <w:bookmarkEnd w:id="263"/>
      <w:bookmarkEnd w:id="264"/>
    </w:p>
    <w:p w:rsidR="009A3301" w:rsidRPr="00515EE2" w:rsidRDefault="009A3301" w:rsidP="00515EE2">
      <w:pPr>
        <w:pStyle w:val="03"/>
      </w:pPr>
      <w:r w:rsidRPr="00515EE2">
        <w:rPr>
          <w:b/>
        </w:rPr>
        <w:t>Таблица цен</w:t>
      </w:r>
    </w:p>
    <w:p w:rsidR="009A3301" w:rsidRDefault="009A3301" w:rsidP="00E402B1">
      <w:pPr>
        <w:pStyle w:val="afff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522"/>
        <w:gridCol w:w="556"/>
        <w:gridCol w:w="1984"/>
        <w:gridCol w:w="1414"/>
        <w:gridCol w:w="767"/>
        <w:gridCol w:w="1817"/>
        <w:gridCol w:w="1817"/>
        <w:gridCol w:w="862"/>
        <w:gridCol w:w="971"/>
        <w:gridCol w:w="1128"/>
        <w:gridCol w:w="1208"/>
      </w:tblGrid>
      <w:tr w:rsidR="009A3301" w:rsidRPr="00E67185" w:rsidTr="00E402B1">
        <w:trPr>
          <w:cantSplit/>
          <w:trHeight w:val="20"/>
          <w:tblHeader/>
        </w:trPr>
        <w:tc>
          <w:tcPr>
            <w:tcW w:w="638" w:type="pct"/>
            <w:vMerge w:val="restart"/>
            <w:vAlign w:val="center"/>
          </w:tcPr>
          <w:p w:rsidR="009A3301" w:rsidRPr="00E67185" w:rsidRDefault="009A3301" w:rsidP="0077168A">
            <w:pPr>
              <w:jc w:val="center"/>
              <w:rPr>
                <w:b/>
                <w:sz w:val="16"/>
              </w:rPr>
            </w:pPr>
            <w:r w:rsidRPr="00E67185">
              <w:rPr>
                <w:b/>
                <w:sz w:val="16"/>
              </w:rPr>
              <w:t>Виды работ</w:t>
            </w:r>
            <w:r w:rsidRPr="00E67185">
              <w:rPr>
                <w:rStyle w:val="ab"/>
                <w:rFonts w:ascii="Times New Roman" w:hAnsi="Times New Roman"/>
                <w:b/>
              </w:rPr>
              <w:footnoteReference w:id="3"/>
            </w:r>
            <w:r w:rsidRPr="00E67185">
              <w:rPr>
                <w:b/>
                <w:sz w:val="16"/>
              </w:rPr>
              <w:t xml:space="preserve"> и затрат</w:t>
            </w:r>
            <w:r w:rsidRPr="00E67185">
              <w:rPr>
                <w:rStyle w:val="ab"/>
                <w:rFonts w:ascii="Times New Roman" w:hAnsi="Times New Roman"/>
                <w:b/>
              </w:rPr>
              <w:footnoteReference w:id="4"/>
            </w:r>
          </w:p>
        </w:tc>
        <w:tc>
          <w:tcPr>
            <w:tcW w:w="177" w:type="pct"/>
            <w:vMerge w:val="restart"/>
            <w:vAlign w:val="center"/>
          </w:tcPr>
          <w:p w:rsidR="009A3301" w:rsidRPr="00E67185" w:rsidRDefault="009A3301" w:rsidP="0077168A">
            <w:pPr>
              <w:jc w:val="center"/>
              <w:rPr>
                <w:b/>
                <w:sz w:val="16"/>
              </w:rPr>
            </w:pPr>
            <w:r w:rsidRPr="00E67185">
              <w:rPr>
                <w:b/>
                <w:sz w:val="16"/>
              </w:rPr>
              <w:t xml:space="preserve">Ед. изм. </w:t>
            </w:r>
          </w:p>
        </w:tc>
        <w:tc>
          <w:tcPr>
            <w:tcW w:w="206" w:type="pct"/>
            <w:vMerge w:val="restart"/>
          </w:tcPr>
          <w:p w:rsidR="009A3301" w:rsidRPr="00E67185" w:rsidRDefault="009A3301" w:rsidP="0077168A">
            <w:pPr>
              <w:spacing w:before="20" w:after="20"/>
              <w:jc w:val="center"/>
              <w:rPr>
                <w:b/>
                <w:sz w:val="16"/>
              </w:rPr>
            </w:pPr>
            <w:r w:rsidRPr="00E67185">
              <w:rPr>
                <w:b/>
                <w:sz w:val="16"/>
              </w:rPr>
              <w:t>Кол-во</w:t>
            </w:r>
          </w:p>
        </w:tc>
        <w:tc>
          <w:tcPr>
            <w:tcW w:w="805" w:type="pct"/>
            <w:shd w:val="clear" w:color="auto" w:fill="auto"/>
            <w:vAlign w:val="center"/>
          </w:tcPr>
          <w:p w:rsidR="009A3301" w:rsidRPr="00E67185" w:rsidRDefault="009A3301" w:rsidP="0077168A">
            <w:pPr>
              <w:jc w:val="center"/>
              <w:rPr>
                <w:b/>
                <w:sz w:val="16"/>
              </w:rPr>
            </w:pPr>
            <w:r w:rsidRPr="00E67185">
              <w:rPr>
                <w:b/>
                <w:sz w:val="16"/>
              </w:rPr>
              <w:t>Поставка Участника</w:t>
            </w:r>
          </w:p>
        </w:tc>
        <w:tc>
          <w:tcPr>
            <w:tcW w:w="529" w:type="pct"/>
            <w:vMerge w:val="restart"/>
            <w:vAlign w:val="center"/>
          </w:tcPr>
          <w:p w:rsidR="009A3301" w:rsidRPr="00E67185" w:rsidRDefault="009A3301" w:rsidP="0077168A">
            <w:pPr>
              <w:jc w:val="center"/>
              <w:rPr>
                <w:b/>
                <w:sz w:val="16"/>
              </w:rPr>
            </w:pPr>
            <w:r w:rsidRPr="00E67185">
              <w:rPr>
                <w:b/>
                <w:sz w:val="16"/>
              </w:rPr>
              <w:t xml:space="preserve">Трудозатраты на выполнение работ, тыс. </w:t>
            </w:r>
            <w:proofErr w:type="spellStart"/>
            <w:r w:rsidRPr="00E67185">
              <w:rPr>
                <w:b/>
                <w:sz w:val="16"/>
              </w:rPr>
              <w:t>чел.час</w:t>
            </w:r>
            <w:proofErr w:type="spellEnd"/>
            <w:r w:rsidRPr="00E67185">
              <w:rPr>
                <w:b/>
                <w:sz w:val="16"/>
              </w:rPr>
              <w:t>.</w:t>
            </w:r>
          </w:p>
        </w:tc>
        <w:tc>
          <w:tcPr>
            <w:tcW w:w="310" w:type="pct"/>
            <w:vMerge w:val="restart"/>
            <w:vAlign w:val="center"/>
          </w:tcPr>
          <w:p w:rsidR="009A3301" w:rsidRPr="00E67185" w:rsidRDefault="009A3301" w:rsidP="0077168A">
            <w:pPr>
              <w:jc w:val="center"/>
              <w:rPr>
                <w:b/>
                <w:sz w:val="16"/>
              </w:rPr>
            </w:pPr>
            <w:r w:rsidRPr="00E67185">
              <w:rPr>
                <w:b/>
                <w:sz w:val="16"/>
              </w:rPr>
              <w:t>Оплата труда, руб.</w:t>
            </w:r>
          </w:p>
        </w:tc>
        <w:tc>
          <w:tcPr>
            <w:tcW w:w="336" w:type="pct"/>
            <w:vMerge w:val="restart"/>
            <w:vAlign w:val="center"/>
          </w:tcPr>
          <w:p w:rsidR="009A3301" w:rsidRPr="00E67185" w:rsidRDefault="009A3301" w:rsidP="0077168A">
            <w:pPr>
              <w:jc w:val="center"/>
              <w:rPr>
                <w:b/>
                <w:sz w:val="16"/>
              </w:rPr>
            </w:pPr>
            <w:r w:rsidRPr="0085377E">
              <w:rPr>
                <w:b/>
                <w:sz w:val="16"/>
                <w:szCs w:val="16"/>
              </w:rPr>
              <w:t xml:space="preserve">Время работы машин/оборудования, тыс. </w:t>
            </w:r>
            <w:proofErr w:type="spellStart"/>
            <w:r w:rsidRPr="0085377E">
              <w:rPr>
                <w:b/>
                <w:sz w:val="16"/>
                <w:szCs w:val="16"/>
              </w:rPr>
              <w:t>маш.час</w:t>
            </w:r>
            <w:proofErr w:type="spellEnd"/>
            <w:r w:rsidRPr="0085377E">
              <w:rPr>
                <w:b/>
                <w:sz w:val="16"/>
                <w:szCs w:val="16"/>
              </w:rPr>
              <w:t>.</w:t>
            </w:r>
          </w:p>
        </w:tc>
        <w:tc>
          <w:tcPr>
            <w:tcW w:w="385" w:type="pct"/>
            <w:vMerge w:val="restart"/>
            <w:vAlign w:val="center"/>
          </w:tcPr>
          <w:p w:rsidR="009A3301" w:rsidRPr="00E67185" w:rsidRDefault="009A3301" w:rsidP="0077168A">
            <w:pPr>
              <w:jc w:val="center"/>
              <w:rPr>
                <w:b/>
                <w:sz w:val="16"/>
              </w:rPr>
            </w:pPr>
            <w:r w:rsidRPr="0085377E">
              <w:rPr>
                <w:b/>
                <w:sz w:val="16"/>
                <w:szCs w:val="16"/>
              </w:rPr>
              <w:t>Затраты на эксплуатацию машин/оборудования, руб.</w:t>
            </w:r>
          </w:p>
        </w:tc>
        <w:tc>
          <w:tcPr>
            <w:tcW w:w="336" w:type="pct"/>
            <w:vMerge w:val="restart"/>
            <w:vAlign w:val="center"/>
          </w:tcPr>
          <w:p w:rsidR="009A3301" w:rsidRPr="00E67185" w:rsidRDefault="009A3301" w:rsidP="0077168A">
            <w:pPr>
              <w:jc w:val="center"/>
              <w:rPr>
                <w:b/>
                <w:sz w:val="16"/>
              </w:rPr>
            </w:pPr>
            <w:proofErr w:type="spellStart"/>
            <w:r w:rsidRPr="00E67185">
              <w:rPr>
                <w:b/>
                <w:sz w:val="16"/>
              </w:rPr>
              <w:t>Нак</w:t>
            </w:r>
            <w:proofErr w:type="spellEnd"/>
            <w:r w:rsidRPr="00E67185">
              <w:rPr>
                <w:b/>
                <w:sz w:val="16"/>
              </w:rPr>
              <w:t>-ладные расходы, руб.</w:t>
            </w:r>
          </w:p>
        </w:tc>
        <w:tc>
          <w:tcPr>
            <w:tcW w:w="385" w:type="pct"/>
            <w:vMerge w:val="restart"/>
            <w:vAlign w:val="center"/>
          </w:tcPr>
          <w:p w:rsidR="009A3301" w:rsidRPr="00E67185" w:rsidRDefault="009A3301" w:rsidP="0077168A">
            <w:pPr>
              <w:jc w:val="center"/>
              <w:rPr>
                <w:b/>
                <w:sz w:val="16"/>
              </w:rPr>
            </w:pPr>
            <w:r w:rsidRPr="00E67185">
              <w:rPr>
                <w:b/>
                <w:sz w:val="16"/>
              </w:rPr>
              <w:t>Прибыль, руб.</w:t>
            </w:r>
          </w:p>
        </w:tc>
        <w:tc>
          <w:tcPr>
            <w:tcW w:w="432" w:type="pct"/>
            <w:vMerge w:val="restart"/>
            <w:vAlign w:val="center"/>
          </w:tcPr>
          <w:p w:rsidR="009A3301" w:rsidRPr="00E67185" w:rsidRDefault="009A3301" w:rsidP="0077168A">
            <w:pPr>
              <w:jc w:val="center"/>
              <w:rPr>
                <w:b/>
                <w:sz w:val="16"/>
              </w:rPr>
            </w:pPr>
            <w:r w:rsidRPr="00E67185">
              <w:rPr>
                <w:b/>
                <w:sz w:val="16"/>
              </w:rPr>
              <w:t>Пошлины, налоги, сборы, прочие затраты, руб.</w:t>
            </w:r>
          </w:p>
        </w:tc>
        <w:tc>
          <w:tcPr>
            <w:tcW w:w="459" w:type="pct"/>
            <w:vMerge w:val="restart"/>
            <w:vAlign w:val="center"/>
          </w:tcPr>
          <w:p w:rsidR="009A3301" w:rsidRPr="00E67185" w:rsidRDefault="009A3301" w:rsidP="0077168A">
            <w:pPr>
              <w:jc w:val="center"/>
              <w:rPr>
                <w:b/>
                <w:sz w:val="16"/>
              </w:rPr>
            </w:pPr>
            <w:r w:rsidRPr="00E67185">
              <w:rPr>
                <w:b/>
                <w:sz w:val="16"/>
              </w:rPr>
              <w:t>Стоимость работ (всего), руб.</w:t>
            </w:r>
          </w:p>
        </w:tc>
      </w:tr>
      <w:tr w:rsidR="009A3301" w:rsidRPr="008E7034" w:rsidTr="00E402B1">
        <w:trPr>
          <w:cantSplit/>
          <w:trHeight w:val="20"/>
          <w:tblHeader/>
        </w:trPr>
        <w:tc>
          <w:tcPr>
            <w:tcW w:w="638" w:type="pct"/>
            <w:vMerge/>
            <w:vAlign w:val="center"/>
          </w:tcPr>
          <w:p w:rsidR="009A3301" w:rsidRPr="008E7034" w:rsidRDefault="009A3301" w:rsidP="0077168A">
            <w:pPr>
              <w:spacing w:before="20" w:after="20"/>
              <w:jc w:val="center"/>
              <w:rPr>
                <w:sz w:val="16"/>
              </w:rPr>
            </w:pPr>
          </w:p>
        </w:tc>
        <w:tc>
          <w:tcPr>
            <w:tcW w:w="177" w:type="pct"/>
            <w:vMerge/>
            <w:vAlign w:val="center"/>
          </w:tcPr>
          <w:p w:rsidR="009A3301" w:rsidRPr="008E7034" w:rsidRDefault="009A3301" w:rsidP="0077168A">
            <w:pPr>
              <w:spacing w:before="20" w:after="20"/>
              <w:jc w:val="center"/>
              <w:rPr>
                <w:sz w:val="16"/>
              </w:rPr>
            </w:pPr>
          </w:p>
        </w:tc>
        <w:tc>
          <w:tcPr>
            <w:tcW w:w="206" w:type="pct"/>
            <w:vMerge/>
          </w:tcPr>
          <w:p w:rsidR="009A3301" w:rsidRPr="008E7034" w:rsidRDefault="009A3301" w:rsidP="0077168A">
            <w:pPr>
              <w:spacing w:before="20" w:after="20"/>
              <w:jc w:val="center"/>
              <w:rPr>
                <w:sz w:val="16"/>
              </w:rPr>
            </w:pPr>
          </w:p>
        </w:tc>
        <w:tc>
          <w:tcPr>
            <w:tcW w:w="805" w:type="pct"/>
            <w:shd w:val="clear" w:color="auto" w:fill="auto"/>
            <w:vAlign w:val="center"/>
          </w:tcPr>
          <w:p w:rsidR="009A3301" w:rsidRPr="008E7034" w:rsidRDefault="009A3301" w:rsidP="0077168A">
            <w:pPr>
              <w:spacing w:before="20" w:after="20"/>
              <w:jc w:val="center"/>
              <w:rPr>
                <w:sz w:val="16"/>
              </w:rPr>
            </w:pPr>
            <w:r w:rsidRPr="008E7034">
              <w:rPr>
                <w:b/>
                <w:sz w:val="16"/>
              </w:rPr>
              <w:t>Стоимость материалов</w:t>
            </w:r>
          </w:p>
        </w:tc>
        <w:tc>
          <w:tcPr>
            <w:tcW w:w="529" w:type="pct"/>
            <w:vMerge/>
            <w:vAlign w:val="center"/>
          </w:tcPr>
          <w:p w:rsidR="009A3301" w:rsidRPr="008E7034" w:rsidRDefault="009A3301" w:rsidP="0077168A">
            <w:pPr>
              <w:spacing w:before="20" w:after="20"/>
              <w:jc w:val="center"/>
              <w:rPr>
                <w:sz w:val="16"/>
              </w:rPr>
            </w:pPr>
          </w:p>
        </w:tc>
        <w:tc>
          <w:tcPr>
            <w:tcW w:w="310" w:type="pct"/>
            <w:vMerge/>
            <w:vAlign w:val="center"/>
          </w:tcPr>
          <w:p w:rsidR="009A3301" w:rsidRPr="008E7034" w:rsidRDefault="009A3301" w:rsidP="0077168A">
            <w:pPr>
              <w:spacing w:before="20" w:after="20"/>
              <w:jc w:val="center"/>
              <w:rPr>
                <w:sz w:val="16"/>
              </w:rPr>
            </w:pPr>
          </w:p>
        </w:tc>
        <w:tc>
          <w:tcPr>
            <w:tcW w:w="336" w:type="pct"/>
            <w:vMerge/>
            <w:vAlign w:val="center"/>
          </w:tcPr>
          <w:p w:rsidR="009A3301" w:rsidRPr="008E7034" w:rsidRDefault="009A3301" w:rsidP="0077168A">
            <w:pPr>
              <w:spacing w:before="20" w:after="20"/>
              <w:jc w:val="center"/>
              <w:rPr>
                <w:sz w:val="16"/>
              </w:rPr>
            </w:pPr>
          </w:p>
        </w:tc>
        <w:tc>
          <w:tcPr>
            <w:tcW w:w="385" w:type="pct"/>
            <w:vMerge/>
            <w:vAlign w:val="center"/>
          </w:tcPr>
          <w:p w:rsidR="009A3301" w:rsidRPr="008E7034" w:rsidRDefault="009A3301" w:rsidP="0077168A">
            <w:pPr>
              <w:spacing w:before="20" w:after="20"/>
              <w:jc w:val="center"/>
              <w:rPr>
                <w:sz w:val="16"/>
              </w:rPr>
            </w:pPr>
          </w:p>
        </w:tc>
        <w:tc>
          <w:tcPr>
            <w:tcW w:w="336" w:type="pct"/>
            <w:vMerge/>
            <w:vAlign w:val="center"/>
          </w:tcPr>
          <w:p w:rsidR="009A3301" w:rsidRPr="008E7034" w:rsidRDefault="009A3301" w:rsidP="0077168A">
            <w:pPr>
              <w:spacing w:before="20" w:after="20"/>
              <w:jc w:val="center"/>
              <w:rPr>
                <w:sz w:val="16"/>
              </w:rPr>
            </w:pPr>
          </w:p>
        </w:tc>
        <w:tc>
          <w:tcPr>
            <w:tcW w:w="385" w:type="pct"/>
            <w:vMerge/>
            <w:vAlign w:val="center"/>
          </w:tcPr>
          <w:p w:rsidR="009A3301" w:rsidRPr="008E7034" w:rsidRDefault="009A3301" w:rsidP="0077168A">
            <w:pPr>
              <w:spacing w:before="20" w:after="20"/>
              <w:jc w:val="center"/>
              <w:rPr>
                <w:sz w:val="16"/>
              </w:rPr>
            </w:pPr>
          </w:p>
        </w:tc>
        <w:tc>
          <w:tcPr>
            <w:tcW w:w="432" w:type="pct"/>
            <w:vMerge/>
            <w:vAlign w:val="center"/>
          </w:tcPr>
          <w:p w:rsidR="009A3301" w:rsidRPr="008E7034" w:rsidRDefault="009A3301" w:rsidP="0077168A">
            <w:pPr>
              <w:spacing w:before="20" w:after="20"/>
              <w:jc w:val="center"/>
              <w:rPr>
                <w:sz w:val="16"/>
              </w:rPr>
            </w:pPr>
          </w:p>
        </w:tc>
        <w:tc>
          <w:tcPr>
            <w:tcW w:w="459" w:type="pct"/>
            <w:vMerge/>
            <w:vAlign w:val="center"/>
          </w:tcPr>
          <w:p w:rsidR="009A3301" w:rsidRPr="008E7034" w:rsidRDefault="009A3301" w:rsidP="0077168A">
            <w:pPr>
              <w:spacing w:before="20" w:after="20"/>
              <w:jc w:val="center"/>
              <w:rPr>
                <w:sz w:val="16"/>
              </w:rPr>
            </w:pPr>
          </w:p>
        </w:tc>
      </w:tr>
      <w:tr w:rsidR="009A3301" w:rsidRPr="008E7034" w:rsidTr="00E402B1">
        <w:trPr>
          <w:cantSplit/>
          <w:trHeight w:val="20"/>
          <w:tblHeader/>
        </w:trPr>
        <w:tc>
          <w:tcPr>
            <w:tcW w:w="638" w:type="pct"/>
            <w:vMerge/>
            <w:vAlign w:val="center"/>
          </w:tcPr>
          <w:p w:rsidR="009A3301" w:rsidRPr="008E7034" w:rsidRDefault="009A3301" w:rsidP="0077168A">
            <w:pPr>
              <w:spacing w:before="20" w:after="20"/>
              <w:jc w:val="center"/>
              <w:rPr>
                <w:sz w:val="16"/>
              </w:rPr>
            </w:pPr>
          </w:p>
        </w:tc>
        <w:tc>
          <w:tcPr>
            <w:tcW w:w="177" w:type="pct"/>
            <w:vMerge/>
            <w:vAlign w:val="center"/>
          </w:tcPr>
          <w:p w:rsidR="009A3301" w:rsidRPr="008E7034" w:rsidRDefault="009A3301" w:rsidP="0077168A">
            <w:pPr>
              <w:spacing w:before="20" w:after="20"/>
              <w:jc w:val="center"/>
              <w:rPr>
                <w:sz w:val="16"/>
              </w:rPr>
            </w:pPr>
          </w:p>
        </w:tc>
        <w:tc>
          <w:tcPr>
            <w:tcW w:w="206" w:type="pct"/>
            <w:vMerge/>
          </w:tcPr>
          <w:p w:rsidR="009A3301" w:rsidRPr="008E7034" w:rsidRDefault="009A3301" w:rsidP="0077168A">
            <w:pPr>
              <w:spacing w:before="20" w:after="20"/>
              <w:jc w:val="center"/>
              <w:rPr>
                <w:sz w:val="16"/>
              </w:rPr>
            </w:pPr>
          </w:p>
        </w:tc>
        <w:tc>
          <w:tcPr>
            <w:tcW w:w="805" w:type="pct"/>
            <w:vAlign w:val="center"/>
          </w:tcPr>
          <w:p w:rsidR="009A3301" w:rsidRPr="008E7034" w:rsidRDefault="009A3301" w:rsidP="0077168A">
            <w:pPr>
              <w:spacing w:before="20" w:after="20"/>
              <w:jc w:val="center"/>
              <w:rPr>
                <w:sz w:val="16"/>
              </w:rPr>
            </w:pPr>
            <w:r w:rsidRPr="008E7034">
              <w:rPr>
                <w:b/>
                <w:sz w:val="16"/>
              </w:rPr>
              <w:t>включая транспорт</w:t>
            </w:r>
          </w:p>
        </w:tc>
        <w:tc>
          <w:tcPr>
            <w:tcW w:w="529" w:type="pct"/>
            <w:vMerge/>
            <w:vAlign w:val="center"/>
          </w:tcPr>
          <w:p w:rsidR="009A3301" w:rsidRPr="008E7034" w:rsidRDefault="009A3301" w:rsidP="0077168A">
            <w:pPr>
              <w:spacing w:before="20" w:after="20"/>
              <w:jc w:val="center"/>
              <w:rPr>
                <w:sz w:val="16"/>
              </w:rPr>
            </w:pPr>
          </w:p>
        </w:tc>
        <w:tc>
          <w:tcPr>
            <w:tcW w:w="310" w:type="pct"/>
            <w:vMerge/>
            <w:vAlign w:val="center"/>
          </w:tcPr>
          <w:p w:rsidR="009A3301" w:rsidRPr="008E7034" w:rsidRDefault="009A3301" w:rsidP="0077168A">
            <w:pPr>
              <w:spacing w:before="20" w:after="20"/>
              <w:jc w:val="center"/>
              <w:rPr>
                <w:sz w:val="16"/>
              </w:rPr>
            </w:pPr>
          </w:p>
        </w:tc>
        <w:tc>
          <w:tcPr>
            <w:tcW w:w="336" w:type="pct"/>
            <w:vMerge/>
            <w:vAlign w:val="center"/>
          </w:tcPr>
          <w:p w:rsidR="009A3301" w:rsidRPr="008E7034" w:rsidRDefault="009A3301" w:rsidP="0077168A">
            <w:pPr>
              <w:spacing w:before="20" w:after="20"/>
              <w:jc w:val="center"/>
              <w:rPr>
                <w:sz w:val="16"/>
              </w:rPr>
            </w:pPr>
          </w:p>
        </w:tc>
        <w:tc>
          <w:tcPr>
            <w:tcW w:w="385" w:type="pct"/>
            <w:vMerge/>
            <w:vAlign w:val="center"/>
          </w:tcPr>
          <w:p w:rsidR="009A3301" w:rsidRPr="008E7034" w:rsidRDefault="009A3301" w:rsidP="0077168A">
            <w:pPr>
              <w:spacing w:before="20" w:after="20"/>
              <w:jc w:val="center"/>
              <w:rPr>
                <w:sz w:val="16"/>
              </w:rPr>
            </w:pPr>
          </w:p>
        </w:tc>
        <w:tc>
          <w:tcPr>
            <w:tcW w:w="336" w:type="pct"/>
            <w:vMerge/>
            <w:vAlign w:val="center"/>
          </w:tcPr>
          <w:p w:rsidR="009A3301" w:rsidRPr="008E7034" w:rsidRDefault="009A3301" w:rsidP="0077168A">
            <w:pPr>
              <w:spacing w:before="20" w:after="20"/>
              <w:jc w:val="center"/>
              <w:rPr>
                <w:sz w:val="16"/>
              </w:rPr>
            </w:pPr>
          </w:p>
        </w:tc>
        <w:tc>
          <w:tcPr>
            <w:tcW w:w="385" w:type="pct"/>
            <w:vMerge/>
            <w:vAlign w:val="center"/>
          </w:tcPr>
          <w:p w:rsidR="009A3301" w:rsidRPr="008E7034" w:rsidRDefault="009A3301" w:rsidP="0077168A">
            <w:pPr>
              <w:spacing w:before="20" w:after="20"/>
              <w:jc w:val="center"/>
              <w:rPr>
                <w:sz w:val="16"/>
              </w:rPr>
            </w:pPr>
          </w:p>
        </w:tc>
        <w:tc>
          <w:tcPr>
            <w:tcW w:w="432" w:type="pct"/>
            <w:vMerge/>
            <w:vAlign w:val="center"/>
          </w:tcPr>
          <w:p w:rsidR="009A3301" w:rsidRPr="008E7034" w:rsidRDefault="009A3301" w:rsidP="0077168A">
            <w:pPr>
              <w:spacing w:before="20" w:after="20"/>
              <w:jc w:val="center"/>
              <w:rPr>
                <w:sz w:val="16"/>
              </w:rPr>
            </w:pPr>
          </w:p>
        </w:tc>
        <w:tc>
          <w:tcPr>
            <w:tcW w:w="459" w:type="pct"/>
            <w:vMerge/>
            <w:vAlign w:val="center"/>
          </w:tcPr>
          <w:p w:rsidR="009A3301" w:rsidRPr="008E7034" w:rsidRDefault="009A3301" w:rsidP="0077168A">
            <w:pPr>
              <w:spacing w:before="20" w:after="20"/>
              <w:jc w:val="center"/>
              <w:rPr>
                <w:sz w:val="16"/>
              </w:rPr>
            </w:pPr>
          </w:p>
        </w:tc>
      </w:tr>
      <w:tr w:rsidR="009A3301" w:rsidRPr="008E7034" w:rsidTr="00E402B1">
        <w:trPr>
          <w:tblHeader/>
        </w:trPr>
        <w:tc>
          <w:tcPr>
            <w:tcW w:w="638" w:type="pct"/>
            <w:vAlign w:val="center"/>
          </w:tcPr>
          <w:p w:rsidR="009A3301" w:rsidRPr="008E7034" w:rsidRDefault="009A3301" w:rsidP="00071289">
            <w:pPr>
              <w:spacing w:before="20" w:after="20"/>
              <w:jc w:val="center"/>
              <w:rPr>
                <w:sz w:val="16"/>
              </w:rPr>
            </w:pPr>
            <w:r w:rsidRPr="008E7034">
              <w:rPr>
                <w:sz w:val="16"/>
              </w:rPr>
              <w:t>1</w:t>
            </w:r>
          </w:p>
        </w:tc>
        <w:tc>
          <w:tcPr>
            <w:tcW w:w="177" w:type="pct"/>
            <w:vAlign w:val="center"/>
          </w:tcPr>
          <w:p w:rsidR="009A3301" w:rsidRPr="008E7034" w:rsidRDefault="009A3301" w:rsidP="00071289">
            <w:pPr>
              <w:spacing w:before="20" w:after="20"/>
              <w:jc w:val="center"/>
              <w:rPr>
                <w:sz w:val="16"/>
              </w:rPr>
            </w:pPr>
            <w:r w:rsidRPr="008E7034">
              <w:rPr>
                <w:sz w:val="16"/>
              </w:rPr>
              <w:t>2</w:t>
            </w:r>
          </w:p>
        </w:tc>
        <w:tc>
          <w:tcPr>
            <w:tcW w:w="206" w:type="pct"/>
            <w:vAlign w:val="center"/>
          </w:tcPr>
          <w:p w:rsidR="009A3301" w:rsidRPr="008E7034" w:rsidRDefault="009A3301" w:rsidP="00071289">
            <w:pPr>
              <w:spacing w:before="20" w:after="20"/>
              <w:jc w:val="center"/>
              <w:rPr>
                <w:sz w:val="16"/>
              </w:rPr>
            </w:pPr>
            <w:r>
              <w:rPr>
                <w:sz w:val="16"/>
              </w:rPr>
              <w:t>3</w:t>
            </w:r>
          </w:p>
        </w:tc>
        <w:tc>
          <w:tcPr>
            <w:tcW w:w="805" w:type="pct"/>
            <w:vAlign w:val="center"/>
          </w:tcPr>
          <w:p w:rsidR="009A3301" w:rsidRPr="008E7034" w:rsidRDefault="009A3301" w:rsidP="00071289">
            <w:pPr>
              <w:spacing w:before="20" w:after="20"/>
              <w:jc w:val="center"/>
              <w:rPr>
                <w:sz w:val="16"/>
              </w:rPr>
            </w:pPr>
            <w:r>
              <w:rPr>
                <w:sz w:val="16"/>
              </w:rPr>
              <w:t>4</w:t>
            </w:r>
          </w:p>
        </w:tc>
        <w:tc>
          <w:tcPr>
            <w:tcW w:w="529" w:type="pct"/>
            <w:vAlign w:val="center"/>
          </w:tcPr>
          <w:p w:rsidR="009A3301" w:rsidRPr="008E7034" w:rsidRDefault="009A3301" w:rsidP="00071289">
            <w:pPr>
              <w:spacing w:before="20" w:after="20"/>
              <w:jc w:val="center"/>
              <w:rPr>
                <w:sz w:val="16"/>
              </w:rPr>
            </w:pPr>
            <w:r>
              <w:rPr>
                <w:sz w:val="16"/>
              </w:rPr>
              <w:t>5</w:t>
            </w:r>
          </w:p>
        </w:tc>
        <w:tc>
          <w:tcPr>
            <w:tcW w:w="310" w:type="pct"/>
            <w:vAlign w:val="center"/>
          </w:tcPr>
          <w:p w:rsidR="009A3301" w:rsidRPr="008E7034" w:rsidRDefault="009A3301" w:rsidP="00071289">
            <w:pPr>
              <w:spacing w:before="20" w:after="20"/>
              <w:jc w:val="center"/>
              <w:rPr>
                <w:sz w:val="16"/>
              </w:rPr>
            </w:pPr>
            <w:r>
              <w:rPr>
                <w:sz w:val="16"/>
              </w:rPr>
              <w:t>6</w:t>
            </w:r>
          </w:p>
        </w:tc>
        <w:tc>
          <w:tcPr>
            <w:tcW w:w="336" w:type="pct"/>
            <w:vAlign w:val="center"/>
          </w:tcPr>
          <w:p w:rsidR="009A3301" w:rsidRPr="008E7034" w:rsidRDefault="009A3301" w:rsidP="00071289">
            <w:pPr>
              <w:spacing w:before="20" w:after="20"/>
              <w:jc w:val="center"/>
              <w:rPr>
                <w:sz w:val="16"/>
              </w:rPr>
            </w:pPr>
            <w:r>
              <w:rPr>
                <w:sz w:val="16"/>
              </w:rPr>
              <w:t>7</w:t>
            </w:r>
          </w:p>
        </w:tc>
        <w:tc>
          <w:tcPr>
            <w:tcW w:w="385" w:type="pct"/>
            <w:vAlign w:val="center"/>
          </w:tcPr>
          <w:p w:rsidR="009A3301" w:rsidRPr="008E7034" w:rsidRDefault="009A3301" w:rsidP="00071289">
            <w:pPr>
              <w:spacing w:before="20" w:after="20"/>
              <w:jc w:val="center"/>
              <w:rPr>
                <w:sz w:val="16"/>
              </w:rPr>
            </w:pPr>
            <w:r>
              <w:rPr>
                <w:sz w:val="16"/>
              </w:rPr>
              <w:t>8</w:t>
            </w:r>
          </w:p>
        </w:tc>
        <w:tc>
          <w:tcPr>
            <w:tcW w:w="336" w:type="pct"/>
            <w:vAlign w:val="center"/>
          </w:tcPr>
          <w:p w:rsidR="009A3301" w:rsidRPr="008E7034" w:rsidRDefault="009A3301" w:rsidP="00071289">
            <w:pPr>
              <w:spacing w:before="20" w:after="20"/>
              <w:jc w:val="center"/>
              <w:rPr>
                <w:sz w:val="16"/>
              </w:rPr>
            </w:pPr>
            <w:r>
              <w:rPr>
                <w:sz w:val="16"/>
              </w:rPr>
              <w:t>9</w:t>
            </w:r>
          </w:p>
        </w:tc>
        <w:tc>
          <w:tcPr>
            <w:tcW w:w="385" w:type="pct"/>
            <w:vAlign w:val="center"/>
          </w:tcPr>
          <w:p w:rsidR="009A3301" w:rsidRPr="008E7034" w:rsidRDefault="009A3301" w:rsidP="00071289">
            <w:pPr>
              <w:spacing w:before="20" w:after="20"/>
              <w:jc w:val="center"/>
              <w:rPr>
                <w:sz w:val="16"/>
              </w:rPr>
            </w:pPr>
            <w:r w:rsidRPr="008E7034">
              <w:rPr>
                <w:sz w:val="16"/>
              </w:rPr>
              <w:t>1</w:t>
            </w:r>
            <w:r>
              <w:rPr>
                <w:sz w:val="16"/>
              </w:rPr>
              <w:t>0</w:t>
            </w:r>
          </w:p>
        </w:tc>
        <w:tc>
          <w:tcPr>
            <w:tcW w:w="432" w:type="pct"/>
            <w:vAlign w:val="center"/>
          </w:tcPr>
          <w:p w:rsidR="009A3301" w:rsidRPr="008E7034" w:rsidRDefault="009A3301" w:rsidP="00071289">
            <w:pPr>
              <w:spacing w:before="20" w:after="20"/>
              <w:jc w:val="center"/>
              <w:rPr>
                <w:sz w:val="16"/>
              </w:rPr>
            </w:pPr>
            <w:r w:rsidRPr="008E7034">
              <w:rPr>
                <w:sz w:val="16"/>
              </w:rPr>
              <w:t>1</w:t>
            </w:r>
            <w:r>
              <w:rPr>
                <w:sz w:val="16"/>
              </w:rPr>
              <w:t>1</w:t>
            </w:r>
          </w:p>
        </w:tc>
        <w:tc>
          <w:tcPr>
            <w:tcW w:w="459" w:type="pct"/>
            <w:vAlign w:val="center"/>
          </w:tcPr>
          <w:p w:rsidR="009A3301" w:rsidRPr="008E7034" w:rsidRDefault="009A3301" w:rsidP="00071289">
            <w:pPr>
              <w:spacing w:before="20" w:after="20"/>
              <w:jc w:val="center"/>
              <w:rPr>
                <w:sz w:val="16"/>
              </w:rPr>
            </w:pPr>
            <w:r w:rsidRPr="008E7034">
              <w:rPr>
                <w:sz w:val="16"/>
              </w:rPr>
              <w:t>1</w:t>
            </w:r>
            <w:r>
              <w:rPr>
                <w:sz w:val="16"/>
              </w:rPr>
              <w:t>2</w:t>
            </w:r>
          </w:p>
        </w:tc>
      </w:tr>
      <w:tr w:rsidR="009A3301" w:rsidRPr="008E7034" w:rsidTr="00E402B1">
        <w:tc>
          <w:tcPr>
            <w:tcW w:w="638" w:type="pct"/>
          </w:tcPr>
          <w:p w:rsidR="00A657F4" w:rsidRPr="00C64EAD" w:rsidRDefault="00AB6A0F" w:rsidP="00A657F4">
            <w:pPr>
              <w:widowControl w:val="0"/>
              <w:shd w:val="clear" w:color="auto" w:fill="FFFFFF"/>
              <w:tabs>
                <w:tab w:val="num" w:pos="0"/>
              </w:tabs>
              <w:autoSpaceDE w:val="0"/>
              <w:autoSpaceDN w:val="0"/>
              <w:adjustRightInd w:val="0"/>
              <w:spacing w:before="120"/>
              <w:jc w:val="both"/>
              <w:rPr>
                <w:b/>
                <w:bCs/>
                <w:sz w:val="16"/>
                <w:szCs w:val="16"/>
              </w:rPr>
            </w:pPr>
            <w:r>
              <w:rPr>
                <w:b/>
                <w:bCs/>
                <w:sz w:val="16"/>
                <w:szCs w:val="16"/>
              </w:rPr>
              <w:t xml:space="preserve"> </w:t>
            </w:r>
            <w:r w:rsidRPr="00C64EAD">
              <w:rPr>
                <w:b/>
                <w:bCs/>
                <w:sz w:val="16"/>
                <w:szCs w:val="16"/>
              </w:rPr>
              <w:t>Р</w:t>
            </w:r>
            <w:r w:rsidR="00A657F4" w:rsidRPr="00C64EAD">
              <w:rPr>
                <w:b/>
                <w:bCs/>
                <w:sz w:val="16"/>
                <w:szCs w:val="16"/>
              </w:rPr>
              <w:t xml:space="preserve">емонт помещений </w:t>
            </w:r>
            <w:r w:rsidR="00F52B35">
              <w:rPr>
                <w:b/>
                <w:bCs/>
                <w:sz w:val="16"/>
                <w:szCs w:val="16"/>
              </w:rPr>
              <w:t>ЧПОУ «Газпром техникум Новый Уренгой»</w:t>
            </w:r>
            <w:r w:rsidR="00C64EAD" w:rsidRPr="00C64EAD">
              <w:rPr>
                <w:b/>
                <w:bCs/>
                <w:sz w:val="16"/>
                <w:szCs w:val="16"/>
              </w:rPr>
              <w:t xml:space="preserve"> в течение 201</w:t>
            </w:r>
            <w:r w:rsidR="00F52B35">
              <w:rPr>
                <w:b/>
                <w:bCs/>
                <w:sz w:val="16"/>
                <w:szCs w:val="16"/>
              </w:rPr>
              <w:t>7</w:t>
            </w:r>
            <w:r w:rsidR="00C64EAD" w:rsidRPr="00C64EAD">
              <w:rPr>
                <w:b/>
                <w:bCs/>
                <w:sz w:val="16"/>
                <w:szCs w:val="16"/>
              </w:rPr>
              <w:t xml:space="preserve"> года</w:t>
            </w:r>
          </w:p>
          <w:p w:rsidR="009A3301" w:rsidRPr="00122479" w:rsidRDefault="009A3301" w:rsidP="00AB6A0F">
            <w:pPr>
              <w:widowControl w:val="0"/>
              <w:shd w:val="clear" w:color="auto" w:fill="FFFFFF"/>
              <w:tabs>
                <w:tab w:val="num" w:pos="0"/>
              </w:tabs>
              <w:autoSpaceDE w:val="0"/>
              <w:autoSpaceDN w:val="0"/>
              <w:adjustRightInd w:val="0"/>
              <w:spacing w:before="120"/>
              <w:jc w:val="both"/>
              <w:rPr>
                <w:b/>
                <w:bCs/>
                <w:sz w:val="16"/>
              </w:rPr>
            </w:pPr>
          </w:p>
        </w:tc>
        <w:tc>
          <w:tcPr>
            <w:tcW w:w="177" w:type="pct"/>
            <w:vAlign w:val="center"/>
          </w:tcPr>
          <w:p w:rsidR="009A3301" w:rsidRPr="008E7034" w:rsidRDefault="009A3301" w:rsidP="0077168A">
            <w:pPr>
              <w:spacing w:before="40"/>
              <w:jc w:val="center"/>
              <w:rPr>
                <w:sz w:val="16"/>
              </w:rPr>
            </w:pPr>
          </w:p>
        </w:tc>
        <w:tc>
          <w:tcPr>
            <w:tcW w:w="206" w:type="pct"/>
          </w:tcPr>
          <w:p w:rsidR="009A3301" w:rsidRPr="008E7034" w:rsidRDefault="009A3301" w:rsidP="0077168A">
            <w:pPr>
              <w:spacing w:before="40"/>
              <w:jc w:val="center"/>
              <w:rPr>
                <w:sz w:val="16"/>
              </w:rPr>
            </w:pPr>
          </w:p>
        </w:tc>
        <w:tc>
          <w:tcPr>
            <w:tcW w:w="805" w:type="pct"/>
            <w:vAlign w:val="center"/>
          </w:tcPr>
          <w:p w:rsidR="009A3301" w:rsidRPr="008E7034" w:rsidRDefault="009A3301" w:rsidP="0077168A">
            <w:pPr>
              <w:spacing w:before="40"/>
              <w:jc w:val="center"/>
              <w:rPr>
                <w:sz w:val="16"/>
              </w:rPr>
            </w:pPr>
          </w:p>
        </w:tc>
        <w:tc>
          <w:tcPr>
            <w:tcW w:w="529" w:type="pct"/>
            <w:vAlign w:val="center"/>
          </w:tcPr>
          <w:p w:rsidR="009A3301" w:rsidRPr="008E7034" w:rsidRDefault="009A3301" w:rsidP="0077168A">
            <w:pPr>
              <w:spacing w:before="40"/>
              <w:jc w:val="center"/>
              <w:rPr>
                <w:sz w:val="16"/>
              </w:rPr>
            </w:pPr>
          </w:p>
        </w:tc>
        <w:tc>
          <w:tcPr>
            <w:tcW w:w="310" w:type="pct"/>
            <w:vAlign w:val="center"/>
          </w:tcPr>
          <w:p w:rsidR="009A3301" w:rsidRPr="008E7034" w:rsidRDefault="009A3301" w:rsidP="0077168A">
            <w:pPr>
              <w:spacing w:before="40"/>
              <w:jc w:val="center"/>
              <w:rPr>
                <w:sz w:val="16"/>
              </w:rPr>
            </w:pPr>
          </w:p>
        </w:tc>
        <w:tc>
          <w:tcPr>
            <w:tcW w:w="336" w:type="pct"/>
            <w:vAlign w:val="center"/>
          </w:tcPr>
          <w:p w:rsidR="009A3301" w:rsidRPr="008E7034" w:rsidRDefault="009A3301" w:rsidP="0077168A">
            <w:pPr>
              <w:spacing w:before="40"/>
              <w:jc w:val="center"/>
              <w:rPr>
                <w:sz w:val="16"/>
              </w:rPr>
            </w:pPr>
          </w:p>
        </w:tc>
        <w:tc>
          <w:tcPr>
            <w:tcW w:w="385" w:type="pct"/>
            <w:vAlign w:val="center"/>
          </w:tcPr>
          <w:p w:rsidR="009A3301" w:rsidRPr="008E7034" w:rsidRDefault="009A3301" w:rsidP="0077168A">
            <w:pPr>
              <w:spacing w:before="40"/>
              <w:jc w:val="center"/>
              <w:rPr>
                <w:sz w:val="16"/>
              </w:rPr>
            </w:pPr>
          </w:p>
        </w:tc>
        <w:tc>
          <w:tcPr>
            <w:tcW w:w="336" w:type="pct"/>
            <w:vAlign w:val="center"/>
          </w:tcPr>
          <w:p w:rsidR="009A3301" w:rsidRPr="008E7034" w:rsidRDefault="009A3301" w:rsidP="0077168A">
            <w:pPr>
              <w:spacing w:before="40"/>
              <w:jc w:val="center"/>
              <w:rPr>
                <w:sz w:val="16"/>
              </w:rPr>
            </w:pPr>
          </w:p>
        </w:tc>
        <w:tc>
          <w:tcPr>
            <w:tcW w:w="385" w:type="pct"/>
            <w:vAlign w:val="center"/>
          </w:tcPr>
          <w:p w:rsidR="009A3301" w:rsidRPr="008E7034" w:rsidRDefault="009A3301" w:rsidP="0077168A">
            <w:pPr>
              <w:spacing w:before="40"/>
              <w:jc w:val="center"/>
              <w:rPr>
                <w:sz w:val="16"/>
              </w:rPr>
            </w:pPr>
          </w:p>
        </w:tc>
        <w:tc>
          <w:tcPr>
            <w:tcW w:w="432" w:type="pct"/>
            <w:vAlign w:val="center"/>
          </w:tcPr>
          <w:p w:rsidR="009A3301" w:rsidRPr="008E7034" w:rsidRDefault="009A3301" w:rsidP="0077168A">
            <w:pPr>
              <w:spacing w:before="40"/>
              <w:jc w:val="center"/>
              <w:rPr>
                <w:sz w:val="16"/>
              </w:rPr>
            </w:pPr>
          </w:p>
        </w:tc>
        <w:tc>
          <w:tcPr>
            <w:tcW w:w="459" w:type="pct"/>
            <w:vAlign w:val="center"/>
          </w:tcPr>
          <w:p w:rsidR="009A3301" w:rsidRPr="008E7034" w:rsidRDefault="009A3301" w:rsidP="0077168A">
            <w:pPr>
              <w:spacing w:before="40"/>
              <w:jc w:val="center"/>
              <w:rPr>
                <w:sz w:val="16"/>
              </w:rPr>
            </w:pPr>
          </w:p>
        </w:tc>
      </w:tr>
      <w:tr w:rsidR="009A3301" w:rsidRPr="008E7034" w:rsidTr="00E402B1">
        <w:tc>
          <w:tcPr>
            <w:tcW w:w="638" w:type="pct"/>
          </w:tcPr>
          <w:p w:rsidR="009A3301" w:rsidRPr="008E7034" w:rsidRDefault="009A3301" w:rsidP="0077168A">
            <w:pPr>
              <w:spacing w:before="40"/>
              <w:rPr>
                <w:sz w:val="16"/>
              </w:rPr>
            </w:pPr>
            <w:r w:rsidRPr="008E7034">
              <w:rPr>
                <w:sz w:val="16"/>
              </w:rPr>
              <w:t>Другие затраты</w:t>
            </w:r>
          </w:p>
        </w:tc>
        <w:tc>
          <w:tcPr>
            <w:tcW w:w="177" w:type="pct"/>
          </w:tcPr>
          <w:p w:rsidR="009A3301" w:rsidRPr="008E7034" w:rsidRDefault="009A3301" w:rsidP="0077168A">
            <w:pPr>
              <w:spacing w:before="40"/>
              <w:jc w:val="center"/>
              <w:rPr>
                <w:sz w:val="16"/>
              </w:rPr>
            </w:pPr>
          </w:p>
        </w:tc>
        <w:tc>
          <w:tcPr>
            <w:tcW w:w="206" w:type="pct"/>
          </w:tcPr>
          <w:p w:rsidR="009A3301" w:rsidRPr="008E7034" w:rsidRDefault="009A3301" w:rsidP="0077168A">
            <w:pPr>
              <w:spacing w:before="40"/>
              <w:jc w:val="center"/>
              <w:rPr>
                <w:sz w:val="16"/>
              </w:rPr>
            </w:pPr>
          </w:p>
        </w:tc>
        <w:tc>
          <w:tcPr>
            <w:tcW w:w="805" w:type="pct"/>
          </w:tcPr>
          <w:p w:rsidR="009A3301" w:rsidRPr="008E7034" w:rsidRDefault="009A3301" w:rsidP="0077168A">
            <w:pPr>
              <w:spacing w:before="40"/>
              <w:jc w:val="center"/>
              <w:rPr>
                <w:sz w:val="16"/>
              </w:rPr>
            </w:pPr>
          </w:p>
        </w:tc>
        <w:tc>
          <w:tcPr>
            <w:tcW w:w="529" w:type="pct"/>
          </w:tcPr>
          <w:p w:rsidR="009A3301" w:rsidRPr="008E7034" w:rsidRDefault="009A3301" w:rsidP="0077168A">
            <w:pPr>
              <w:spacing w:before="40"/>
              <w:jc w:val="center"/>
              <w:rPr>
                <w:sz w:val="16"/>
              </w:rPr>
            </w:pPr>
          </w:p>
        </w:tc>
        <w:tc>
          <w:tcPr>
            <w:tcW w:w="310" w:type="pct"/>
          </w:tcPr>
          <w:p w:rsidR="009A3301" w:rsidRPr="008E7034" w:rsidRDefault="009A3301" w:rsidP="0077168A">
            <w:pPr>
              <w:spacing w:before="40"/>
              <w:jc w:val="center"/>
              <w:rPr>
                <w:sz w:val="16"/>
              </w:rPr>
            </w:pPr>
          </w:p>
        </w:tc>
        <w:tc>
          <w:tcPr>
            <w:tcW w:w="336" w:type="pct"/>
          </w:tcPr>
          <w:p w:rsidR="009A3301" w:rsidRPr="008E7034" w:rsidRDefault="009A3301" w:rsidP="0077168A">
            <w:pPr>
              <w:spacing w:before="40"/>
              <w:jc w:val="center"/>
              <w:rPr>
                <w:sz w:val="16"/>
              </w:rPr>
            </w:pPr>
          </w:p>
        </w:tc>
        <w:tc>
          <w:tcPr>
            <w:tcW w:w="385" w:type="pct"/>
          </w:tcPr>
          <w:p w:rsidR="009A3301" w:rsidRPr="008E7034" w:rsidRDefault="009A3301" w:rsidP="0077168A">
            <w:pPr>
              <w:spacing w:before="40"/>
              <w:jc w:val="center"/>
              <w:rPr>
                <w:sz w:val="16"/>
              </w:rPr>
            </w:pPr>
          </w:p>
        </w:tc>
        <w:tc>
          <w:tcPr>
            <w:tcW w:w="336" w:type="pct"/>
          </w:tcPr>
          <w:p w:rsidR="009A3301" w:rsidRPr="008E7034" w:rsidRDefault="009A3301" w:rsidP="0077168A">
            <w:pPr>
              <w:spacing w:before="40"/>
              <w:jc w:val="center"/>
              <w:rPr>
                <w:sz w:val="16"/>
              </w:rPr>
            </w:pPr>
          </w:p>
        </w:tc>
        <w:tc>
          <w:tcPr>
            <w:tcW w:w="385" w:type="pct"/>
          </w:tcPr>
          <w:p w:rsidR="009A3301" w:rsidRPr="008E7034" w:rsidRDefault="009A3301" w:rsidP="0077168A">
            <w:pPr>
              <w:spacing w:before="40"/>
              <w:jc w:val="center"/>
              <w:rPr>
                <w:sz w:val="16"/>
              </w:rPr>
            </w:pPr>
          </w:p>
        </w:tc>
        <w:tc>
          <w:tcPr>
            <w:tcW w:w="432" w:type="pct"/>
          </w:tcPr>
          <w:p w:rsidR="009A3301" w:rsidRPr="008E7034" w:rsidRDefault="009A3301" w:rsidP="0077168A">
            <w:pPr>
              <w:spacing w:before="40"/>
              <w:jc w:val="center"/>
              <w:rPr>
                <w:sz w:val="16"/>
              </w:rPr>
            </w:pPr>
          </w:p>
        </w:tc>
        <w:tc>
          <w:tcPr>
            <w:tcW w:w="459" w:type="pct"/>
          </w:tcPr>
          <w:p w:rsidR="009A3301" w:rsidRPr="008E7034" w:rsidRDefault="009A3301" w:rsidP="0077168A">
            <w:pPr>
              <w:spacing w:before="40"/>
              <w:jc w:val="center"/>
              <w:rPr>
                <w:sz w:val="16"/>
              </w:rPr>
            </w:pPr>
          </w:p>
        </w:tc>
      </w:tr>
      <w:tr w:rsidR="009A3301" w:rsidRPr="008E7034" w:rsidTr="00E402B1">
        <w:tc>
          <w:tcPr>
            <w:tcW w:w="638" w:type="pct"/>
          </w:tcPr>
          <w:p w:rsidR="009A3301" w:rsidRPr="008E7034" w:rsidRDefault="009A3301" w:rsidP="0077168A">
            <w:pPr>
              <w:spacing w:before="40"/>
              <w:rPr>
                <w:sz w:val="16"/>
              </w:rPr>
            </w:pPr>
            <w:r w:rsidRPr="008E7034">
              <w:rPr>
                <w:sz w:val="16"/>
              </w:rPr>
              <w:t>Итого по пп.1 -__</w:t>
            </w:r>
          </w:p>
        </w:tc>
        <w:tc>
          <w:tcPr>
            <w:tcW w:w="177" w:type="pct"/>
          </w:tcPr>
          <w:p w:rsidR="009A3301" w:rsidRPr="008E7034" w:rsidRDefault="009A3301" w:rsidP="0077168A">
            <w:pPr>
              <w:spacing w:before="40"/>
              <w:jc w:val="center"/>
              <w:rPr>
                <w:sz w:val="16"/>
              </w:rPr>
            </w:pPr>
          </w:p>
        </w:tc>
        <w:tc>
          <w:tcPr>
            <w:tcW w:w="206" w:type="pct"/>
          </w:tcPr>
          <w:p w:rsidR="009A3301" w:rsidRPr="008E7034" w:rsidRDefault="009A3301" w:rsidP="0077168A">
            <w:pPr>
              <w:spacing w:before="40"/>
              <w:jc w:val="center"/>
              <w:rPr>
                <w:sz w:val="16"/>
              </w:rPr>
            </w:pPr>
          </w:p>
        </w:tc>
        <w:tc>
          <w:tcPr>
            <w:tcW w:w="805" w:type="pct"/>
          </w:tcPr>
          <w:p w:rsidR="009A3301" w:rsidRPr="008E7034" w:rsidRDefault="009A3301" w:rsidP="0077168A">
            <w:pPr>
              <w:spacing w:before="40"/>
              <w:jc w:val="center"/>
              <w:rPr>
                <w:sz w:val="16"/>
              </w:rPr>
            </w:pPr>
          </w:p>
        </w:tc>
        <w:tc>
          <w:tcPr>
            <w:tcW w:w="529" w:type="pct"/>
          </w:tcPr>
          <w:p w:rsidR="009A3301" w:rsidRPr="008E7034" w:rsidRDefault="009A3301" w:rsidP="0077168A">
            <w:pPr>
              <w:spacing w:before="40"/>
              <w:jc w:val="center"/>
              <w:rPr>
                <w:sz w:val="16"/>
              </w:rPr>
            </w:pPr>
          </w:p>
        </w:tc>
        <w:tc>
          <w:tcPr>
            <w:tcW w:w="310" w:type="pct"/>
          </w:tcPr>
          <w:p w:rsidR="009A3301" w:rsidRPr="008E7034" w:rsidRDefault="009A3301" w:rsidP="0077168A">
            <w:pPr>
              <w:spacing w:before="40"/>
              <w:jc w:val="center"/>
              <w:rPr>
                <w:sz w:val="16"/>
              </w:rPr>
            </w:pPr>
          </w:p>
        </w:tc>
        <w:tc>
          <w:tcPr>
            <w:tcW w:w="336" w:type="pct"/>
          </w:tcPr>
          <w:p w:rsidR="009A3301" w:rsidRPr="008E7034" w:rsidRDefault="009A3301" w:rsidP="0077168A">
            <w:pPr>
              <w:spacing w:before="40"/>
              <w:jc w:val="center"/>
              <w:rPr>
                <w:sz w:val="16"/>
              </w:rPr>
            </w:pPr>
          </w:p>
        </w:tc>
        <w:tc>
          <w:tcPr>
            <w:tcW w:w="385" w:type="pct"/>
          </w:tcPr>
          <w:p w:rsidR="009A3301" w:rsidRPr="008E7034" w:rsidRDefault="009A3301" w:rsidP="0077168A">
            <w:pPr>
              <w:spacing w:before="40"/>
              <w:jc w:val="center"/>
              <w:rPr>
                <w:sz w:val="16"/>
              </w:rPr>
            </w:pPr>
          </w:p>
        </w:tc>
        <w:tc>
          <w:tcPr>
            <w:tcW w:w="336" w:type="pct"/>
          </w:tcPr>
          <w:p w:rsidR="009A3301" w:rsidRPr="008E7034" w:rsidRDefault="009A3301" w:rsidP="0077168A">
            <w:pPr>
              <w:spacing w:before="40"/>
              <w:jc w:val="center"/>
              <w:rPr>
                <w:sz w:val="16"/>
              </w:rPr>
            </w:pPr>
          </w:p>
        </w:tc>
        <w:tc>
          <w:tcPr>
            <w:tcW w:w="385" w:type="pct"/>
          </w:tcPr>
          <w:p w:rsidR="009A3301" w:rsidRPr="008E7034" w:rsidRDefault="009A3301" w:rsidP="0077168A">
            <w:pPr>
              <w:spacing w:before="40"/>
              <w:jc w:val="center"/>
              <w:rPr>
                <w:sz w:val="16"/>
              </w:rPr>
            </w:pPr>
          </w:p>
        </w:tc>
        <w:tc>
          <w:tcPr>
            <w:tcW w:w="432" w:type="pct"/>
          </w:tcPr>
          <w:p w:rsidR="009A3301" w:rsidRPr="008E7034" w:rsidRDefault="009A3301" w:rsidP="0077168A">
            <w:pPr>
              <w:spacing w:before="40"/>
              <w:jc w:val="center"/>
              <w:rPr>
                <w:sz w:val="16"/>
              </w:rPr>
            </w:pPr>
          </w:p>
        </w:tc>
        <w:tc>
          <w:tcPr>
            <w:tcW w:w="459" w:type="pct"/>
          </w:tcPr>
          <w:p w:rsidR="009A3301" w:rsidRPr="008E7034" w:rsidRDefault="009A3301" w:rsidP="0077168A">
            <w:pPr>
              <w:spacing w:before="40"/>
              <w:jc w:val="center"/>
              <w:rPr>
                <w:sz w:val="16"/>
              </w:rPr>
            </w:pPr>
          </w:p>
        </w:tc>
      </w:tr>
      <w:tr w:rsidR="009A3301" w:rsidRPr="008E7034" w:rsidTr="00E402B1">
        <w:tc>
          <w:tcPr>
            <w:tcW w:w="638" w:type="pct"/>
            <w:tcBorders>
              <w:top w:val="nil"/>
            </w:tcBorders>
          </w:tcPr>
          <w:p w:rsidR="009A3301" w:rsidRPr="008E7034" w:rsidRDefault="009A3301" w:rsidP="0077168A">
            <w:pPr>
              <w:spacing w:before="40"/>
              <w:rPr>
                <w:sz w:val="16"/>
              </w:rPr>
            </w:pPr>
            <w:r w:rsidRPr="008E7034">
              <w:rPr>
                <w:sz w:val="16"/>
              </w:rPr>
              <w:t>Налоги, отчисления, пошлины, платежи</w:t>
            </w:r>
          </w:p>
        </w:tc>
        <w:tc>
          <w:tcPr>
            <w:tcW w:w="177" w:type="pct"/>
            <w:tcBorders>
              <w:top w:val="nil"/>
            </w:tcBorders>
          </w:tcPr>
          <w:p w:rsidR="009A3301" w:rsidRPr="008E7034" w:rsidRDefault="009A3301" w:rsidP="0077168A">
            <w:pPr>
              <w:spacing w:before="40"/>
              <w:jc w:val="center"/>
              <w:rPr>
                <w:sz w:val="16"/>
              </w:rPr>
            </w:pPr>
          </w:p>
        </w:tc>
        <w:tc>
          <w:tcPr>
            <w:tcW w:w="206" w:type="pct"/>
            <w:tcBorders>
              <w:top w:val="nil"/>
            </w:tcBorders>
          </w:tcPr>
          <w:p w:rsidR="009A3301" w:rsidRPr="008E7034" w:rsidRDefault="009A3301" w:rsidP="0077168A">
            <w:pPr>
              <w:spacing w:before="40"/>
              <w:jc w:val="center"/>
              <w:rPr>
                <w:sz w:val="16"/>
              </w:rPr>
            </w:pPr>
          </w:p>
        </w:tc>
        <w:tc>
          <w:tcPr>
            <w:tcW w:w="805" w:type="pct"/>
            <w:tcBorders>
              <w:top w:val="nil"/>
            </w:tcBorders>
          </w:tcPr>
          <w:p w:rsidR="009A3301" w:rsidRPr="008E7034" w:rsidRDefault="009A3301" w:rsidP="0077168A">
            <w:pPr>
              <w:spacing w:before="40"/>
              <w:jc w:val="center"/>
              <w:rPr>
                <w:sz w:val="16"/>
              </w:rPr>
            </w:pPr>
          </w:p>
        </w:tc>
        <w:tc>
          <w:tcPr>
            <w:tcW w:w="529" w:type="pct"/>
            <w:tcBorders>
              <w:top w:val="nil"/>
            </w:tcBorders>
          </w:tcPr>
          <w:p w:rsidR="009A3301" w:rsidRPr="008E7034" w:rsidRDefault="009A3301" w:rsidP="0077168A">
            <w:pPr>
              <w:spacing w:before="40"/>
              <w:jc w:val="center"/>
              <w:rPr>
                <w:sz w:val="16"/>
              </w:rPr>
            </w:pPr>
          </w:p>
        </w:tc>
        <w:tc>
          <w:tcPr>
            <w:tcW w:w="310" w:type="pct"/>
            <w:tcBorders>
              <w:top w:val="nil"/>
            </w:tcBorders>
          </w:tcPr>
          <w:p w:rsidR="009A3301" w:rsidRPr="008E7034" w:rsidRDefault="009A3301" w:rsidP="0077168A">
            <w:pPr>
              <w:spacing w:before="40"/>
              <w:jc w:val="center"/>
              <w:rPr>
                <w:sz w:val="16"/>
              </w:rPr>
            </w:pPr>
          </w:p>
        </w:tc>
        <w:tc>
          <w:tcPr>
            <w:tcW w:w="336" w:type="pct"/>
            <w:tcBorders>
              <w:top w:val="nil"/>
            </w:tcBorders>
          </w:tcPr>
          <w:p w:rsidR="009A3301" w:rsidRPr="008E7034" w:rsidRDefault="009A3301" w:rsidP="0077168A">
            <w:pPr>
              <w:spacing w:before="40"/>
              <w:jc w:val="center"/>
              <w:rPr>
                <w:sz w:val="16"/>
              </w:rPr>
            </w:pPr>
          </w:p>
        </w:tc>
        <w:tc>
          <w:tcPr>
            <w:tcW w:w="385" w:type="pct"/>
            <w:tcBorders>
              <w:top w:val="nil"/>
            </w:tcBorders>
          </w:tcPr>
          <w:p w:rsidR="009A3301" w:rsidRPr="008E7034" w:rsidRDefault="009A3301" w:rsidP="0077168A">
            <w:pPr>
              <w:spacing w:before="40"/>
              <w:jc w:val="center"/>
              <w:rPr>
                <w:sz w:val="16"/>
              </w:rPr>
            </w:pPr>
          </w:p>
        </w:tc>
        <w:tc>
          <w:tcPr>
            <w:tcW w:w="336" w:type="pct"/>
            <w:tcBorders>
              <w:top w:val="nil"/>
            </w:tcBorders>
          </w:tcPr>
          <w:p w:rsidR="009A3301" w:rsidRPr="008E7034" w:rsidRDefault="009A3301" w:rsidP="0077168A">
            <w:pPr>
              <w:spacing w:before="40"/>
              <w:jc w:val="center"/>
              <w:rPr>
                <w:sz w:val="16"/>
              </w:rPr>
            </w:pPr>
          </w:p>
        </w:tc>
        <w:tc>
          <w:tcPr>
            <w:tcW w:w="385" w:type="pct"/>
            <w:tcBorders>
              <w:top w:val="nil"/>
            </w:tcBorders>
          </w:tcPr>
          <w:p w:rsidR="009A3301" w:rsidRPr="008E7034" w:rsidRDefault="009A3301" w:rsidP="0077168A">
            <w:pPr>
              <w:spacing w:before="40"/>
              <w:jc w:val="center"/>
              <w:rPr>
                <w:sz w:val="16"/>
              </w:rPr>
            </w:pPr>
          </w:p>
        </w:tc>
        <w:tc>
          <w:tcPr>
            <w:tcW w:w="432" w:type="pct"/>
            <w:tcBorders>
              <w:top w:val="nil"/>
            </w:tcBorders>
          </w:tcPr>
          <w:p w:rsidR="009A3301" w:rsidRPr="008E7034" w:rsidRDefault="009A3301" w:rsidP="0077168A">
            <w:pPr>
              <w:spacing w:before="40"/>
              <w:jc w:val="center"/>
              <w:rPr>
                <w:sz w:val="16"/>
              </w:rPr>
            </w:pPr>
          </w:p>
        </w:tc>
        <w:tc>
          <w:tcPr>
            <w:tcW w:w="459" w:type="pct"/>
            <w:tcBorders>
              <w:top w:val="nil"/>
            </w:tcBorders>
          </w:tcPr>
          <w:p w:rsidR="009A3301" w:rsidRPr="008E7034" w:rsidRDefault="009A3301" w:rsidP="0077168A">
            <w:pPr>
              <w:spacing w:before="40"/>
              <w:jc w:val="center"/>
              <w:rPr>
                <w:sz w:val="16"/>
              </w:rPr>
            </w:pPr>
          </w:p>
        </w:tc>
      </w:tr>
      <w:tr w:rsidR="009A3301" w:rsidRPr="008E7034" w:rsidTr="00E402B1">
        <w:tc>
          <w:tcPr>
            <w:tcW w:w="638" w:type="pct"/>
          </w:tcPr>
          <w:p w:rsidR="009A3301" w:rsidRPr="008E7034" w:rsidRDefault="009A3301" w:rsidP="0077168A">
            <w:pPr>
              <w:spacing w:before="40"/>
              <w:rPr>
                <w:sz w:val="16"/>
              </w:rPr>
            </w:pPr>
            <w:r w:rsidRPr="008E7034">
              <w:rPr>
                <w:sz w:val="16"/>
              </w:rPr>
              <w:t>- НДС</w:t>
            </w:r>
          </w:p>
        </w:tc>
        <w:tc>
          <w:tcPr>
            <w:tcW w:w="177" w:type="pct"/>
          </w:tcPr>
          <w:p w:rsidR="009A3301" w:rsidRPr="008E7034" w:rsidRDefault="009A3301" w:rsidP="0077168A">
            <w:pPr>
              <w:spacing w:before="40"/>
              <w:jc w:val="center"/>
              <w:rPr>
                <w:sz w:val="16"/>
              </w:rPr>
            </w:pPr>
          </w:p>
        </w:tc>
        <w:tc>
          <w:tcPr>
            <w:tcW w:w="206" w:type="pct"/>
          </w:tcPr>
          <w:p w:rsidR="009A3301" w:rsidRPr="008E7034" w:rsidRDefault="009A3301" w:rsidP="0077168A">
            <w:pPr>
              <w:spacing w:before="40"/>
              <w:jc w:val="center"/>
              <w:rPr>
                <w:sz w:val="16"/>
              </w:rPr>
            </w:pPr>
          </w:p>
        </w:tc>
        <w:tc>
          <w:tcPr>
            <w:tcW w:w="805" w:type="pct"/>
          </w:tcPr>
          <w:p w:rsidR="009A3301" w:rsidRPr="008E7034" w:rsidRDefault="009A3301" w:rsidP="0077168A">
            <w:pPr>
              <w:spacing w:before="40"/>
              <w:jc w:val="center"/>
              <w:rPr>
                <w:sz w:val="16"/>
              </w:rPr>
            </w:pPr>
          </w:p>
        </w:tc>
        <w:tc>
          <w:tcPr>
            <w:tcW w:w="529" w:type="pct"/>
          </w:tcPr>
          <w:p w:rsidR="009A3301" w:rsidRPr="008E7034" w:rsidRDefault="009A3301" w:rsidP="0077168A">
            <w:pPr>
              <w:spacing w:before="40"/>
              <w:jc w:val="center"/>
              <w:rPr>
                <w:sz w:val="16"/>
              </w:rPr>
            </w:pPr>
          </w:p>
        </w:tc>
        <w:tc>
          <w:tcPr>
            <w:tcW w:w="310" w:type="pct"/>
          </w:tcPr>
          <w:p w:rsidR="009A3301" w:rsidRPr="008E7034" w:rsidRDefault="009A3301" w:rsidP="0077168A">
            <w:pPr>
              <w:spacing w:before="40"/>
              <w:jc w:val="center"/>
              <w:rPr>
                <w:sz w:val="16"/>
              </w:rPr>
            </w:pPr>
          </w:p>
        </w:tc>
        <w:tc>
          <w:tcPr>
            <w:tcW w:w="336" w:type="pct"/>
          </w:tcPr>
          <w:p w:rsidR="009A3301" w:rsidRPr="008E7034" w:rsidRDefault="009A3301" w:rsidP="0077168A">
            <w:pPr>
              <w:spacing w:before="40"/>
              <w:jc w:val="center"/>
              <w:rPr>
                <w:sz w:val="16"/>
              </w:rPr>
            </w:pPr>
          </w:p>
        </w:tc>
        <w:tc>
          <w:tcPr>
            <w:tcW w:w="385" w:type="pct"/>
          </w:tcPr>
          <w:p w:rsidR="009A3301" w:rsidRPr="008E7034" w:rsidRDefault="009A3301" w:rsidP="0077168A">
            <w:pPr>
              <w:spacing w:before="40"/>
              <w:jc w:val="center"/>
              <w:rPr>
                <w:sz w:val="16"/>
              </w:rPr>
            </w:pPr>
          </w:p>
        </w:tc>
        <w:tc>
          <w:tcPr>
            <w:tcW w:w="336" w:type="pct"/>
          </w:tcPr>
          <w:p w:rsidR="009A3301" w:rsidRPr="008E7034" w:rsidRDefault="009A3301" w:rsidP="0077168A">
            <w:pPr>
              <w:spacing w:before="40"/>
              <w:jc w:val="center"/>
              <w:rPr>
                <w:sz w:val="16"/>
              </w:rPr>
            </w:pPr>
          </w:p>
        </w:tc>
        <w:tc>
          <w:tcPr>
            <w:tcW w:w="385" w:type="pct"/>
          </w:tcPr>
          <w:p w:rsidR="009A3301" w:rsidRPr="008E7034" w:rsidRDefault="009A3301" w:rsidP="0077168A">
            <w:pPr>
              <w:spacing w:before="40"/>
              <w:jc w:val="center"/>
              <w:rPr>
                <w:sz w:val="16"/>
              </w:rPr>
            </w:pPr>
          </w:p>
        </w:tc>
        <w:tc>
          <w:tcPr>
            <w:tcW w:w="432" w:type="pct"/>
          </w:tcPr>
          <w:p w:rsidR="009A3301" w:rsidRPr="008E7034" w:rsidRDefault="009A3301" w:rsidP="0077168A">
            <w:pPr>
              <w:spacing w:before="40"/>
              <w:jc w:val="center"/>
              <w:rPr>
                <w:sz w:val="16"/>
              </w:rPr>
            </w:pPr>
          </w:p>
        </w:tc>
        <w:tc>
          <w:tcPr>
            <w:tcW w:w="459" w:type="pct"/>
          </w:tcPr>
          <w:p w:rsidR="009A3301" w:rsidRPr="008E7034" w:rsidRDefault="009A3301" w:rsidP="0077168A">
            <w:pPr>
              <w:spacing w:before="40"/>
              <w:jc w:val="center"/>
              <w:rPr>
                <w:sz w:val="16"/>
              </w:rPr>
            </w:pPr>
          </w:p>
        </w:tc>
      </w:tr>
      <w:tr w:rsidR="009A3301" w:rsidRPr="008E7034" w:rsidTr="00E402B1">
        <w:tc>
          <w:tcPr>
            <w:tcW w:w="638" w:type="pct"/>
          </w:tcPr>
          <w:p w:rsidR="009A3301" w:rsidRPr="008E7034" w:rsidRDefault="009A3301" w:rsidP="0077168A">
            <w:pPr>
              <w:spacing w:before="40"/>
              <w:rPr>
                <w:sz w:val="16"/>
              </w:rPr>
            </w:pPr>
            <w:r w:rsidRPr="008E7034">
              <w:rPr>
                <w:sz w:val="16"/>
              </w:rPr>
              <w:t>- Другие налоги и сборы</w:t>
            </w:r>
          </w:p>
        </w:tc>
        <w:tc>
          <w:tcPr>
            <w:tcW w:w="177" w:type="pct"/>
          </w:tcPr>
          <w:p w:rsidR="009A3301" w:rsidRPr="008E7034" w:rsidRDefault="009A3301" w:rsidP="0077168A">
            <w:pPr>
              <w:spacing w:before="40"/>
              <w:jc w:val="center"/>
              <w:rPr>
                <w:sz w:val="16"/>
              </w:rPr>
            </w:pPr>
          </w:p>
        </w:tc>
        <w:tc>
          <w:tcPr>
            <w:tcW w:w="206" w:type="pct"/>
          </w:tcPr>
          <w:p w:rsidR="009A3301" w:rsidRPr="008E7034" w:rsidRDefault="009A3301" w:rsidP="0077168A">
            <w:pPr>
              <w:spacing w:before="40"/>
              <w:jc w:val="center"/>
              <w:rPr>
                <w:sz w:val="16"/>
              </w:rPr>
            </w:pPr>
          </w:p>
        </w:tc>
        <w:tc>
          <w:tcPr>
            <w:tcW w:w="805" w:type="pct"/>
          </w:tcPr>
          <w:p w:rsidR="009A3301" w:rsidRPr="008E7034" w:rsidRDefault="009A3301" w:rsidP="0077168A">
            <w:pPr>
              <w:spacing w:before="40"/>
              <w:jc w:val="center"/>
              <w:rPr>
                <w:sz w:val="16"/>
              </w:rPr>
            </w:pPr>
          </w:p>
        </w:tc>
        <w:tc>
          <w:tcPr>
            <w:tcW w:w="529" w:type="pct"/>
          </w:tcPr>
          <w:p w:rsidR="009A3301" w:rsidRPr="008E7034" w:rsidRDefault="009A3301" w:rsidP="0077168A">
            <w:pPr>
              <w:spacing w:before="40"/>
              <w:jc w:val="center"/>
              <w:rPr>
                <w:sz w:val="16"/>
              </w:rPr>
            </w:pPr>
          </w:p>
        </w:tc>
        <w:tc>
          <w:tcPr>
            <w:tcW w:w="310" w:type="pct"/>
          </w:tcPr>
          <w:p w:rsidR="009A3301" w:rsidRPr="008E7034" w:rsidRDefault="009A3301" w:rsidP="0077168A">
            <w:pPr>
              <w:spacing w:before="40"/>
              <w:jc w:val="center"/>
              <w:rPr>
                <w:sz w:val="16"/>
              </w:rPr>
            </w:pPr>
          </w:p>
        </w:tc>
        <w:tc>
          <w:tcPr>
            <w:tcW w:w="336" w:type="pct"/>
          </w:tcPr>
          <w:p w:rsidR="009A3301" w:rsidRPr="008E7034" w:rsidRDefault="009A3301" w:rsidP="0077168A">
            <w:pPr>
              <w:spacing w:before="40"/>
              <w:jc w:val="center"/>
              <w:rPr>
                <w:sz w:val="16"/>
              </w:rPr>
            </w:pPr>
          </w:p>
        </w:tc>
        <w:tc>
          <w:tcPr>
            <w:tcW w:w="385" w:type="pct"/>
          </w:tcPr>
          <w:p w:rsidR="009A3301" w:rsidRPr="008E7034" w:rsidRDefault="009A3301" w:rsidP="0077168A">
            <w:pPr>
              <w:spacing w:before="40"/>
              <w:jc w:val="center"/>
              <w:rPr>
                <w:sz w:val="16"/>
              </w:rPr>
            </w:pPr>
          </w:p>
        </w:tc>
        <w:tc>
          <w:tcPr>
            <w:tcW w:w="336" w:type="pct"/>
          </w:tcPr>
          <w:p w:rsidR="009A3301" w:rsidRPr="008E7034" w:rsidRDefault="009A3301" w:rsidP="0077168A">
            <w:pPr>
              <w:spacing w:before="40"/>
              <w:jc w:val="center"/>
              <w:rPr>
                <w:sz w:val="16"/>
              </w:rPr>
            </w:pPr>
          </w:p>
        </w:tc>
        <w:tc>
          <w:tcPr>
            <w:tcW w:w="385" w:type="pct"/>
          </w:tcPr>
          <w:p w:rsidR="009A3301" w:rsidRPr="008E7034" w:rsidRDefault="009A3301" w:rsidP="0077168A">
            <w:pPr>
              <w:spacing w:before="40"/>
              <w:jc w:val="center"/>
              <w:rPr>
                <w:sz w:val="16"/>
              </w:rPr>
            </w:pPr>
          </w:p>
        </w:tc>
        <w:tc>
          <w:tcPr>
            <w:tcW w:w="432" w:type="pct"/>
          </w:tcPr>
          <w:p w:rsidR="009A3301" w:rsidRPr="008E7034" w:rsidRDefault="009A3301" w:rsidP="0077168A">
            <w:pPr>
              <w:spacing w:before="40"/>
              <w:jc w:val="center"/>
              <w:rPr>
                <w:sz w:val="16"/>
              </w:rPr>
            </w:pPr>
          </w:p>
        </w:tc>
        <w:tc>
          <w:tcPr>
            <w:tcW w:w="459" w:type="pct"/>
          </w:tcPr>
          <w:p w:rsidR="009A3301" w:rsidRPr="008E7034" w:rsidRDefault="009A3301" w:rsidP="0077168A">
            <w:pPr>
              <w:spacing w:before="40"/>
              <w:jc w:val="center"/>
              <w:rPr>
                <w:sz w:val="16"/>
              </w:rPr>
            </w:pPr>
          </w:p>
        </w:tc>
      </w:tr>
      <w:tr w:rsidR="009A3301" w:rsidRPr="008E7034" w:rsidTr="00E402B1">
        <w:tc>
          <w:tcPr>
            <w:tcW w:w="638" w:type="pct"/>
          </w:tcPr>
          <w:p w:rsidR="009A3301" w:rsidRPr="008E7034" w:rsidRDefault="009A3301" w:rsidP="0077168A">
            <w:pPr>
              <w:spacing w:before="40"/>
              <w:rPr>
                <w:sz w:val="16"/>
              </w:rPr>
            </w:pPr>
            <w:r w:rsidRPr="008E7034">
              <w:rPr>
                <w:sz w:val="16"/>
              </w:rPr>
              <w:t>Итого затраты Участника по пп. 1 -__</w:t>
            </w:r>
          </w:p>
        </w:tc>
        <w:tc>
          <w:tcPr>
            <w:tcW w:w="177" w:type="pct"/>
          </w:tcPr>
          <w:p w:rsidR="009A3301" w:rsidRPr="008E7034" w:rsidRDefault="009A3301" w:rsidP="0077168A">
            <w:pPr>
              <w:spacing w:before="40"/>
              <w:jc w:val="center"/>
              <w:rPr>
                <w:sz w:val="16"/>
              </w:rPr>
            </w:pPr>
          </w:p>
        </w:tc>
        <w:tc>
          <w:tcPr>
            <w:tcW w:w="206" w:type="pct"/>
          </w:tcPr>
          <w:p w:rsidR="009A3301" w:rsidRPr="008E7034" w:rsidRDefault="009A3301" w:rsidP="0077168A">
            <w:pPr>
              <w:spacing w:before="40"/>
              <w:jc w:val="center"/>
              <w:rPr>
                <w:sz w:val="16"/>
              </w:rPr>
            </w:pPr>
          </w:p>
        </w:tc>
        <w:tc>
          <w:tcPr>
            <w:tcW w:w="805" w:type="pct"/>
          </w:tcPr>
          <w:p w:rsidR="009A3301" w:rsidRPr="008E7034" w:rsidRDefault="009A3301" w:rsidP="0077168A">
            <w:pPr>
              <w:spacing w:before="40"/>
              <w:jc w:val="center"/>
              <w:rPr>
                <w:sz w:val="16"/>
              </w:rPr>
            </w:pPr>
          </w:p>
        </w:tc>
        <w:tc>
          <w:tcPr>
            <w:tcW w:w="529" w:type="pct"/>
          </w:tcPr>
          <w:p w:rsidR="009A3301" w:rsidRPr="008E7034" w:rsidRDefault="009A3301" w:rsidP="0077168A">
            <w:pPr>
              <w:spacing w:before="40"/>
              <w:jc w:val="center"/>
              <w:rPr>
                <w:sz w:val="16"/>
              </w:rPr>
            </w:pPr>
          </w:p>
        </w:tc>
        <w:tc>
          <w:tcPr>
            <w:tcW w:w="310" w:type="pct"/>
          </w:tcPr>
          <w:p w:rsidR="009A3301" w:rsidRPr="008E7034" w:rsidRDefault="009A3301" w:rsidP="0077168A">
            <w:pPr>
              <w:spacing w:before="40"/>
              <w:jc w:val="center"/>
              <w:rPr>
                <w:sz w:val="16"/>
              </w:rPr>
            </w:pPr>
          </w:p>
        </w:tc>
        <w:tc>
          <w:tcPr>
            <w:tcW w:w="336" w:type="pct"/>
          </w:tcPr>
          <w:p w:rsidR="009A3301" w:rsidRPr="008E7034" w:rsidRDefault="009A3301" w:rsidP="0077168A">
            <w:pPr>
              <w:spacing w:before="40"/>
              <w:jc w:val="center"/>
              <w:rPr>
                <w:sz w:val="16"/>
              </w:rPr>
            </w:pPr>
          </w:p>
        </w:tc>
        <w:tc>
          <w:tcPr>
            <w:tcW w:w="385" w:type="pct"/>
          </w:tcPr>
          <w:p w:rsidR="009A3301" w:rsidRPr="008E7034" w:rsidRDefault="009A3301" w:rsidP="0077168A">
            <w:pPr>
              <w:spacing w:before="40"/>
              <w:jc w:val="center"/>
              <w:rPr>
                <w:sz w:val="16"/>
              </w:rPr>
            </w:pPr>
          </w:p>
        </w:tc>
        <w:tc>
          <w:tcPr>
            <w:tcW w:w="336" w:type="pct"/>
          </w:tcPr>
          <w:p w:rsidR="009A3301" w:rsidRPr="008E7034" w:rsidRDefault="009A3301" w:rsidP="0077168A">
            <w:pPr>
              <w:spacing w:before="40"/>
              <w:jc w:val="center"/>
              <w:rPr>
                <w:sz w:val="16"/>
              </w:rPr>
            </w:pPr>
          </w:p>
        </w:tc>
        <w:tc>
          <w:tcPr>
            <w:tcW w:w="385" w:type="pct"/>
          </w:tcPr>
          <w:p w:rsidR="009A3301" w:rsidRPr="008E7034" w:rsidRDefault="009A3301" w:rsidP="0077168A">
            <w:pPr>
              <w:spacing w:before="40"/>
              <w:jc w:val="center"/>
              <w:rPr>
                <w:sz w:val="16"/>
              </w:rPr>
            </w:pPr>
          </w:p>
        </w:tc>
        <w:tc>
          <w:tcPr>
            <w:tcW w:w="432" w:type="pct"/>
          </w:tcPr>
          <w:p w:rsidR="009A3301" w:rsidRPr="008E7034" w:rsidRDefault="009A3301" w:rsidP="0077168A">
            <w:pPr>
              <w:spacing w:before="40"/>
              <w:jc w:val="center"/>
              <w:rPr>
                <w:sz w:val="16"/>
              </w:rPr>
            </w:pPr>
          </w:p>
        </w:tc>
        <w:tc>
          <w:tcPr>
            <w:tcW w:w="459" w:type="pct"/>
          </w:tcPr>
          <w:p w:rsidR="009A3301" w:rsidRPr="008E7034" w:rsidRDefault="009A3301" w:rsidP="0077168A">
            <w:pPr>
              <w:spacing w:before="40"/>
              <w:jc w:val="center"/>
              <w:rPr>
                <w:sz w:val="16"/>
              </w:rPr>
            </w:pPr>
          </w:p>
        </w:tc>
      </w:tr>
      <w:tr w:rsidR="009A3301" w:rsidRPr="008E7034" w:rsidTr="00E402B1">
        <w:tc>
          <w:tcPr>
            <w:tcW w:w="638" w:type="pct"/>
          </w:tcPr>
          <w:p w:rsidR="009A3301" w:rsidRPr="008E7034" w:rsidRDefault="009A3301" w:rsidP="0077168A">
            <w:pPr>
              <w:spacing w:before="40"/>
              <w:rPr>
                <w:color w:val="0000FF"/>
                <w:sz w:val="16"/>
              </w:rPr>
            </w:pPr>
          </w:p>
        </w:tc>
        <w:tc>
          <w:tcPr>
            <w:tcW w:w="177" w:type="pct"/>
          </w:tcPr>
          <w:p w:rsidR="009A3301" w:rsidRPr="008E7034" w:rsidRDefault="009A3301" w:rsidP="0077168A">
            <w:pPr>
              <w:spacing w:before="40"/>
              <w:jc w:val="center"/>
              <w:rPr>
                <w:sz w:val="16"/>
              </w:rPr>
            </w:pPr>
          </w:p>
        </w:tc>
        <w:tc>
          <w:tcPr>
            <w:tcW w:w="206" w:type="pct"/>
          </w:tcPr>
          <w:p w:rsidR="009A3301" w:rsidRPr="008E7034" w:rsidRDefault="009A3301" w:rsidP="0077168A">
            <w:pPr>
              <w:spacing w:before="40"/>
              <w:jc w:val="center"/>
              <w:rPr>
                <w:sz w:val="16"/>
              </w:rPr>
            </w:pPr>
          </w:p>
        </w:tc>
        <w:tc>
          <w:tcPr>
            <w:tcW w:w="805" w:type="pct"/>
          </w:tcPr>
          <w:p w:rsidR="009A3301" w:rsidRPr="008E7034" w:rsidRDefault="009A3301" w:rsidP="0077168A">
            <w:pPr>
              <w:spacing w:before="40"/>
              <w:jc w:val="center"/>
              <w:rPr>
                <w:sz w:val="16"/>
              </w:rPr>
            </w:pPr>
          </w:p>
        </w:tc>
        <w:tc>
          <w:tcPr>
            <w:tcW w:w="529" w:type="pct"/>
          </w:tcPr>
          <w:p w:rsidR="009A3301" w:rsidRPr="008E7034" w:rsidRDefault="009A3301" w:rsidP="0077168A">
            <w:pPr>
              <w:spacing w:before="40"/>
              <w:jc w:val="center"/>
              <w:rPr>
                <w:sz w:val="16"/>
              </w:rPr>
            </w:pPr>
          </w:p>
        </w:tc>
        <w:tc>
          <w:tcPr>
            <w:tcW w:w="310" w:type="pct"/>
          </w:tcPr>
          <w:p w:rsidR="009A3301" w:rsidRPr="008E7034" w:rsidRDefault="009A3301" w:rsidP="0077168A">
            <w:pPr>
              <w:spacing w:before="40"/>
              <w:jc w:val="center"/>
              <w:rPr>
                <w:sz w:val="16"/>
              </w:rPr>
            </w:pPr>
          </w:p>
        </w:tc>
        <w:tc>
          <w:tcPr>
            <w:tcW w:w="336" w:type="pct"/>
          </w:tcPr>
          <w:p w:rsidR="009A3301" w:rsidRPr="008E7034" w:rsidRDefault="009A3301" w:rsidP="0077168A">
            <w:pPr>
              <w:spacing w:before="40"/>
              <w:jc w:val="center"/>
              <w:rPr>
                <w:sz w:val="16"/>
              </w:rPr>
            </w:pPr>
          </w:p>
        </w:tc>
        <w:tc>
          <w:tcPr>
            <w:tcW w:w="385" w:type="pct"/>
          </w:tcPr>
          <w:p w:rsidR="009A3301" w:rsidRPr="008E7034" w:rsidRDefault="009A3301" w:rsidP="0077168A">
            <w:pPr>
              <w:spacing w:before="40"/>
              <w:jc w:val="center"/>
              <w:rPr>
                <w:sz w:val="16"/>
              </w:rPr>
            </w:pPr>
          </w:p>
        </w:tc>
        <w:tc>
          <w:tcPr>
            <w:tcW w:w="336" w:type="pct"/>
          </w:tcPr>
          <w:p w:rsidR="009A3301" w:rsidRPr="008E7034" w:rsidRDefault="009A3301" w:rsidP="0077168A">
            <w:pPr>
              <w:spacing w:before="40"/>
              <w:jc w:val="center"/>
              <w:rPr>
                <w:sz w:val="16"/>
              </w:rPr>
            </w:pPr>
          </w:p>
        </w:tc>
        <w:tc>
          <w:tcPr>
            <w:tcW w:w="385" w:type="pct"/>
          </w:tcPr>
          <w:p w:rsidR="009A3301" w:rsidRPr="008E7034" w:rsidRDefault="009A3301" w:rsidP="0077168A">
            <w:pPr>
              <w:spacing w:before="40"/>
              <w:jc w:val="center"/>
              <w:rPr>
                <w:sz w:val="16"/>
              </w:rPr>
            </w:pPr>
          </w:p>
        </w:tc>
        <w:tc>
          <w:tcPr>
            <w:tcW w:w="432" w:type="pct"/>
          </w:tcPr>
          <w:p w:rsidR="009A3301" w:rsidRPr="008E7034" w:rsidRDefault="009A3301" w:rsidP="0077168A">
            <w:pPr>
              <w:spacing w:before="40"/>
              <w:jc w:val="center"/>
              <w:rPr>
                <w:sz w:val="16"/>
              </w:rPr>
            </w:pPr>
          </w:p>
        </w:tc>
        <w:tc>
          <w:tcPr>
            <w:tcW w:w="459" w:type="pct"/>
          </w:tcPr>
          <w:p w:rsidR="009A3301" w:rsidRPr="008E7034" w:rsidRDefault="009A3301" w:rsidP="0077168A">
            <w:pPr>
              <w:spacing w:before="40"/>
              <w:jc w:val="center"/>
              <w:rPr>
                <w:sz w:val="16"/>
              </w:rPr>
            </w:pPr>
          </w:p>
        </w:tc>
      </w:tr>
      <w:tr w:rsidR="009A3301" w:rsidRPr="008E7034" w:rsidTr="00E402B1">
        <w:tc>
          <w:tcPr>
            <w:tcW w:w="638" w:type="pct"/>
          </w:tcPr>
          <w:p w:rsidR="009A3301" w:rsidRPr="008E7034" w:rsidRDefault="009A3301" w:rsidP="0077168A">
            <w:pPr>
              <w:spacing w:before="40"/>
              <w:rPr>
                <w:b/>
                <w:sz w:val="16"/>
              </w:rPr>
            </w:pPr>
            <w:r w:rsidRPr="008E7034">
              <w:rPr>
                <w:b/>
                <w:sz w:val="16"/>
              </w:rPr>
              <w:t>Итого</w:t>
            </w:r>
            <w:r w:rsidRPr="008E7034">
              <w:rPr>
                <w:rStyle w:val="ab"/>
                <w:rFonts w:ascii="Times New Roman" w:hAnsi="Times New Roman"/>
                <w:b/>
              </w:rPr>
              <w:footnoteReference w:id="5"/>
            </w:r>
          </w:p>
        </w:tc>
        <w:tc>
          <w:tcPr>
            <w:tcW w:w="177" w:type="pct"/>
          </w:tcPr>
          <w:p w:rsidR="009A3301" w:rsidRPr="008E7034" w:rsidRDefault="009A3301" w:rsidP="0077168A">
            <w:pPr>
              <w:spacing w:before="40"/>
              <w:jc w:val="center"/>
              <w:rPr>
                <w:sz w:val="16"/>
              </w:rPr>
            </w:pPr>
          </w:p>
        </w:tc>
        <w:tc>
          <w:tcPr>
            <w:tcW w:w="206" w:type="pct"/>
          </w:tcPr>
          <w:p w:rsidR="009A3301" w:rsidRPr="008E7034" w:rsidRDefault="009A3301" w:rsidP="0077168A">
            <w:pPr>
              <w:spacing w:before="40"/>
              <w:jc w:val="center"/>
              <w:rPr>
                <w:sz w:val="16"/>
              </w:rPr>
            </w:pPr>
          </w:p>
        </w:tc>
        <w:tc>
          <w:tcPr>
            <w:tcW w:w="805" w:type="pct"/>
          </w:tcPr>
          <w:p w:rsidR="009A3301" w:rsidRPr="008E7034" w:rsidRDefault="009A3301" w:rsidP="0077168A">
            <w:pPr>
              <w:spacing w:before="40"/>
              <w:jc w:val="center"/>
              <w:rPr>
                <w:sz w:val="16"/>
              </w:rPr>
            </w:pPr>
          </w:p>
        </w:tc>
        <w:tc>
          <w:tcPr>
            <w:tcW w:w="529" w:type="pct"/>
          </w:tcPr>
          <w:p w:rsidR="009A3301" w:rsidRPr="008E7034" w:rsidRDefault="009A3301" w:rsidP="0077168A">
            <w:pPr>
              <w:spacing w:before="40"/>
              <w:jc w:val="center"/>
              <w:rPr>
                <w:sz w:val="16"/>
              </w:rPr>
            </w:pPr>
          </w:p>
        </w:tc>
        <w:tc>
          <w:tcPr>
            <w:tcW w:w="310" w:type="pct"/>
          </w:tcPr>
          <w:p w:rsidR="009A3301" w:rsidRPr="008E7034" w:rsidRDefault="009A3301" w:rsidP="0077168A">
            <w:pPr>
              <w:spacing w:before="40"/>
              <w:jc w:val="center"/>
              <w:rPr>
                <w:sz w:val="16"/>
              </w:rPr>
            </w:pPr>
          </w:p>
        </w:tc>
        <w:tc>
          <w:tcPr>
            <w:tcW w:w="336" w:type="pct"/>
          </w:tcPr>
          <w:p w:rsidR="009A3301" w:rsidRPr="008E7034" w:rsidRDefault="009A3301" w:rsidP="0077168A">
            <w:pPr>
              <w:spacing w:before="40"/>
              <w:jc w:val="center"/>
              <w:rPr>
                <w:sz w:val="16"/>
              </w:rPr>
            </w:pPr>
          </w:p>
        </w:tc>
        <w:tc>
          <w:tcPr>
            <w:tcW w:w="385" w:type="pct"/>
          </w:tcPr>
          <w:p w:rsidR="009A3301" w:rsidRPr="008E7034" w:rsidRDefault="009A3301" w:rsidP="0077168A">
            <w:pPr>
              <w:spacing w:before="40"/>
              <w:jc w:val="center"/>
              <w:rPr>
                <w:sz w:val="16"/>
              </w:rPr>
            </w:pPr>
          </w:p>
        </w:tc>
        <w:tc>
          <w:tcPr>
            <w:tcW w:w="336" w:type="pct"/>
          </w:tcPr>
          <w:p w:rsidR="009A3301" w:rsidRPr="008E7034" w:rsidRDefault="009A3301" w:rsidP="0077168A">
            <w:pPr>
              <w:spacing w:before="40"/>
              <w:jc w:val="center"/>
              <w:rPr>
                <w:sz w:val="16"/>
              </w:rPr>
            </w:pPr>
          </w:p>
        </w:tc>
        <w:tc>
          <w:tcPr>
            <w:tcW w:w="385" w:type="pct"/>
          </w:tcPr>
          <w:p w:rsidR="009A3301" w:rsidRPr="008E7034" w:rsidRDefault="009A3301" w:rsidP="0077168A">
            <w:pPr>
              <w:spacing w:before="40"/>
              <w:jc w:val="center"/>
              <w:rPr>
                <w:sz w:val="16"/>
              </w:rPr>
            </w:pPr>
          </w:p>
        </w:tc>
        <w:tc>
          <w:tcPr>
            <w:tcW w:w="432" w:type="pct"/>
          </w:tcPr>
          <w:p w:rsidR="009A3301" w:rsidRPr="008E7034" w:rsidRDefault="009A3301" w:rsidP="0077168A">
            <w:pPr>
              <w:spacing w:before="40"/>
              <w:jc w:val="center"/>
              <w:rPr>
                <w:sz w:val="16"/>
              </w:rPr>
            </w:pPr>
          </w:p>
        </w:tc>
        <w:tc>
          <w:tcPr>
            <w:tcW w:w="459" w:type="pct"/>
          </w:tcPr>
          <w:p w:rsidR="009A3301" w:rsidRPr="008E7034" w:rsidRDefault="009A3301" w:rsidP="0077168A">
            <w:pPr>
              <w:spacing w:before="40"/>
              <w:jc w:val="center"/>
              <w:rPr>
                <w:sz w:val="16"/>
              </w:rPr>
            </w:pPr>
          </w:p>
        </w:tc>
      </w:tr>
    </w:tbl>
    <w:p w:rsidR="009A3301" w:rsidRDefault="009A3301" w:rsidP="009A3301">
      <w:pPr>
        <w:jc w:val="right"/>
        <w:rPr>
          <w:b/>
          <w:sz w:val="28"/>
          <w:szCs w:val="28"/>
        </w:rPr>
      </w:pPr>
    </w:p>
    <w:p w:rsidR="009A3301" w:rsidRPr="006C5D68" w:rsidRDefault="009A3301" w:rsidP="009A3301">
      <w:pPr>
        <w:tabs>
          <w:tab w:val="left" w:pos="1459"/>
        </w:tabs>
        <w:rPr>
          <w:b/>
          <w:sz w:val="28"/>
          <w:szCs w:val="28"/>
        </w:rPr>
      </w:pPr>
      <w:r>
        <w:rPr>
          <w:b/>
          <w:sz w:val="28"/>
          <w:szCs w:val="28"/>
        </w:rPr>
        <w:lastRenderedPageBreak/>
        <w:tab/>
      </w:r>
    </w:p>
    <w:p w:rsidR="009A3301" w:rsidRPr="00A948A2" w:rsidRDefault="009A3301" w:rsidP="009A3301">
      <w:pPr>
        <w:spacing w:before="40"/>
        <w:ind w:firstLine="720"/>
        <w:jc w:val="both"/>
        <w:rPr>
          <w:i/>
          <w:sz w:val="28"/>
          <w:szCs w:val="28"/>
          <w:u w:val="single"/>
        </w:rPr>
      </w:pPr>
      <w:r w:rsidRPr="00A948A2">
        <w:rPr>
          <w:i/>
          <w:sz w:val="28"/>
          <w:szCs w:val="28"/>
          <w:u w:val="single"/>
        </w:rPr>
        <w:t>Примечания по заполнению:</w:t>
      </w:r>
    </w:p>
    <w:p w:rsidR="009A3301" w:rsidRPr="00A948A2" w:rsidRDefault="009A3301" w:rsidP="000E599C">
      <w:pPr>
        <w:numPr>
          <w:ilvl w:val="0"/>
          <w:numId w:val="18"/>
        </w:numPr>
        <w:tabs>
          <w:tab w:val="clear" w:pos="360"/>
          <w:tab w:val="num" w:pos="0"/>
        </w:tabs>
        <w:spacing w:before="60" w:line="220" w:lineRule="exact"/>
        <w:ind w:left="0" w:firstLine="720"/>
        <w:jc w:val="both"/>
        <w:rPr>
          <w:i/>
          <w:sz w:val="28"/>
          <w:szCs w:val="28"/>
        </w:rPr>
      </w:pPr>
      <w:r w:rsidRPr="00A948A2">
        <w:rPr>
          <w:i/>
          <w:sz w:val="28"/>
          <w:szCs w:val="28"/>
        </w:rPr>
        <w:t xml:space="preserve">Графа 4 заполняется в соответствии с Ведомостью материалов поставки Подрядчика (Форма </w:t>
      </w:r>
      <w:r w:rsidR="00A657F4">
        <w:rPr>
          <w:i/>
          <w:sz w:val="28"/>
          <w:szCs w:val="28"/>
        </w:rPr>
        <w:t>3.</w:t>
      </w:r>
      <w:r w:rsidRPr="00A948A2">
        <w:rPr>
          <w:i/>
          <w:sz w:val="28"/>
          <w:szCs w:val="28"/>
        </w:rPr>
        <w:t>3.2), итог по этой графе должен совпадать с соответствующим итогом указанной Ведомости.</w:t>
      </w:r>
    </w:p>
    <w:p w:rsidR="009A3301" w:rsidRPr="00E54530" w:rsidRDefault="009A3301" w:rsidP="000E599C">
      <w:pPr>
        <w:numPr>
          <w:ilvl w:val="0"/>
          <w:numId w:val="18"/>
        </w:numPr>
        <w:tabs>
          <w:tab w:val="clear" w:pos="360"/>
          <w:tab w:val="num" w:pos="0"/>
        </w:tabs>
        <w:spacing w:before="60" w:line="220" w:lineRule="exact"/>
        <w:ind w:left="0" w:firstLine="720"/>
        <w:jc w:val="both"/>
        <w:rPr>
          <w:i/>
          <w:sz w:val="28"/>
          <w:szCs w:val="28"/>
        </w:rPr>
      </w:pPr>
      <w:r w:rsidRPr="00E54530">
        <w:rPr>
          <w:i/>
          <w:sz w:val="28"/>
          <w:szCs w:val="28"/>
        </w:rPr>
        <w:t xml:space="preserve">Графа 5 включает средства на основную и дополнительную заработную плату рабочих/работников, </w:t>
      </w:r>
      <w:r w:rsidRPr="00345811">
        <w:rPr>
          <w:i/>
          <w:sz w:val="28"/>
          <w:szCs w:val="28"/>
        </w:rPr>
        <w:t>выполняющих соответствующие работы и обслуживающих строительные машины\оборудование, заработную плату административно-хозяйственного персонала с учетом выплат и надбавок за выслугу лет, по дополнительным отпускам и аккордной оплате, за подвижной и разъездной характер работ и других выплат, исходя из принятой в организации системы оплаты труда</w:t>
      </w:r>
      <w:r w:rsidRPr="00E54530">
        <w:rPr>
          <w:i/>
          <w:sz w:val="28"/>
          <w:szCs w:val="28"/>
        </w:rPr>
        <w:t>.</w:t>
      </w:r>
    </w:p>
    <w:p w:rsidR="009A3301" w:rsidRPr="00E54530" w:rsidRDefault="009A3301" w:rsidP="000E599C">
      <w:pPr>
        <w:numPr>
          <w:ilvl w:val="0"/>
          <w:numId w:val="18"/>
        </w:numPr>
        <w:tabs>
          <w:tab w:val="clear" w:pos="360"/>
          <w:tab w:val="num" w:pos="0"/>
        </w:tabs>
        <w:spacing w:before="60" w:line="220" w:lineRule="exact"/>
        <w:ind w:left="0" w:firstLine="720"/>
        <w:jc w:val="both"/>
        <w:rPr>
          <w:i/>
          <w:sz w:val="28"/>
          <w:szCs w:val="28"/>
        </w:rPr>
      </w:pPr>
      <w:r w:rsidRPr="00E54530">
        <w:rPr>
          <w:i/>
          <w:sz w:val="28"/>
          <w:szCs w:val="28"/>
        </w:rPr>
        <w:t>Графа 6 – включает затраты на амортизационные отчисления на полное восстановление, быстроизнашивающиеся части, горюче-смазочные материалы, все виды ремонтов и техническое обслуживание.</w:t>
      </w:r>
    </w:p>
    <w:p w:rsidR="009A3301" w:rsidRPr="00345811" w:rsidRDefault="009A3301" w:rsidP="000E599C">
      <w:pPr>
        <w:numPr>
          <w:ilvl w:val="0"/>
          <w:numId w:val="18"/>
        </w:numPr>
        <w:tabs>
          <w:tab w:val="clear" w:pos="360"/>
          <w:tab w:val="num" w:pos="0"/>
        </w:tabs>
        <w:spacing w:before="60" w:line="220" w:lineRule="exact"/>
        <w:ind w:left="0" w:firstLine="720"/>
        <w:jc w:val="both"/>
        <w:rPr>
          <w:i/>
          <w:sz w:val="28"/>
          <w:szCs w:val="28"/>
        </w:rPr>
      </w:pPr>
      <w:r w:rsidRPr="00E54530">
        <w:rPr>
          <w:i/>
          <w:sz w:val="28"/>
          <w:szCs w:val="28"/>
        </w:rPr>
        <w:t xml:space="preserve">Графа 7 включает: отчисления на социальные нужды (государственное, социальное и медицинское страхование, пенсионное обеспечение и отчисления в государственный фонд занятости населения); расходы на содержание и эксплуатацию зданий, сооружений, помещений, занимаемых административно-хозяйственным персоналом (отопление, освещение, энергоснабжение, водоснабжение, канализация и содержание в чистоте); затраты на подготовку и переподготовку кадров; перевозку работников; содержание пожарной и сторожевой охраны; оплату </w:t>
      </w:r>
      <w:r w:rsidRPr="00345811">
        <w:rPr>
          <w:i/>
          <w:sz w:val="28"/>
          <w:szCs w:val="28"/>
        </w:rPr>
        <w:t>процентов по кредитам банков; прочие накладные расходы.</w:t>
      </w:r>
    </w:p>
    <w:p w:rsidR="009A3301" w:rsidRPr="00345811" w:rsidRDefault="009A3301" w:rsidP="000E599C">
      <w:pPr>
        <w:numPr>
          <w:ilvl w:val="0"/>
          <w:numId w:val="18"/>
        </w:numPr>
        <w:tabs>
          <w:tab w:val="clear" w:pos="360"/>
          <w:tab w:val="num" w:pos="0"/>
        </w:tabs>
        <w:spacing w:before="60" w:line="220" w:lineRule="exact"/>
        <w:ind w:left="0" w:firstLine="720"/>
        <w:jc w:val="both"/>
        <w:rPr>
          <w:i/>
          <w:sz w:val="28"/>
          <w:szCs w:val="28"/>
        </w:rPr>
      </w:pPr>
      <w:r w:rsidRPr="00345811">
        <w:rPr>
          <w:i/>
          <w:sz w:val="28"/>
          <w:szCs w:val="28"/>
        </w:rPr>
        <w:t>Прибыль (графа 8) включает:</w:t>
      </w:r>
    </w:p>
    <w:p w:rsidR="009A3301" w:rsidRPr="00345811" w:rsidRDefault="009A3301" w:rsidP="009A3301">
      <w:pPr>
        <w:spacing w:before="60" w:line="220" w:lineRule="exact"/>
        <w:ind w:firstLine="709"/>
        <w:jc w:val="both"/>
        <w:rPr>
          <w:i/>
          <w:sz w:val="28"/>
          <w:szCs w:val="28"/>
        </w:rPr>
      </w:pPr>
      <w:r w:rsidRPr="00345811">
        <w:rPr>
          <w:i/>
          <w:sz w:val="28"/>
          <w:szCs w:val="28"/>
        </w:rPr>
        <w:t>5.1.налоги за счет прибыли (налог на прибыль предприятия, налог на имущество предприятий, сбор на нужды образовательных учреждений, взимаемый с юридических лиц, целевые сборы на содержание милиции, на благоустройство территорий, сбор и уборку территорий населенных пунктов, налог на содержание жилищного фонда и объектов социально-культурной сферы, государственная пошлина);</w:t>
      </w:r>
    </w:p>
    <w:p w:rsidR="009A3301" w:rsidRPr="00345811" w:rsidRDefault="009A3301" w:rsidP="009A3301">
      <w:pPr>
        <w:tabs>
          <w:tab w:val="left" w:pos="-120"/>
          <w:tab w:val="num" w:pos="0"/>
        </w:tabs>
        <w:spacing w:before="60" w:line="220" w:lineRule="exact"/>
        <w:ind w:firstLine="709"/>
        <w:jc w:val="both"/>
        <w:rPr>
          <w:i/>
          <w:sz w:val="28"/>
          <w:szCs w:val="28"/>
        </w:rPr>
      </w:pPr>
      <w:r w:rsidRPr="00345811">
        <w:rPr>
          <w:i/>
          <w:sz w:val="28"/>
          <w:szCs w:val="28"/>
        </w:rPr>
        <w:t>5.2. собственно чистую прибыль.</w:t>
      </w:r>
    </w:p>
    <w:p w:rsidR="00E402B1" w:rsidRDefault="009A3301" w:rsidP="00E402B1">
      <w:pPr>
        <w:tabs>
          <w:tab w:val="left" w:pos="1635"/>
        </w:tabs>
        <w:ind w:firstLine="709"/>
        <w:rPr>
          <w:b/>
        </w:rPr>
      </w:pPr>
      <w:r>
        <w:rPr>
          <w:b/>
        </w:rPr>
        <w:t xml:space="preserve"> </w:t>
      </w:r>
    </w:p>
    <w:p w:rsidR="00E402B1" w:rsidRDefault="00E402B1">
      <w:pPr>
        <w:rPr>
          <w:b/>
        </w:rPr>
      </w:pPr>
      <w:r>
        <w:rPr>
          <w:b/>
        </w:rPr>
        <w:br w:type="page"/>
      </w:r>
    </w:p>
    <w:p w:rsidR="009A3301" w:rsidRPr="00515EE2" w:rsidRDefault="009A3301" w:rsidP="00515EE2">
      <w:pPr>
        <w:pStyle w:val="03"/>
      </w:pPr>
      <w:r w:rsidRPr="00515EE2">
        <w:rPr>
          <w:b/>
        </w:rPr>
        <w:lastRenderedPageBreak/>
        <w:t>Ведомость материалов поставки Подрядчика</w:t>
      </w:r>
    </w:p>
    <w:p w:rsidR="009A3301" w:rsidRPr="008E7034" w:rsidRDefault="009A3301" w:rsidP="009A3301">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1966"/>
        <w:gridCol w:w="1729"/>
        <w:gridCol w:w="1073"/>
        <w:gridCol w:w="1319"/>
        <w:gridCol w:w="1319"/>
        <w:gridCol w:w="1322"/>
        <w:gridCol w:w="1806"/>
        <w:gridCol w:w="1957"/>
      </w:tblGrid>
      <w:tr w:rsidR="009A3301" w:rsidRPr="008E7034" w:rsidTr="00E402B1">
        <w:trPr>
          <w:cantSplit/>
          <w:jc w:val="center"/>
        </w:trPr>
        <w:tc>
          <w:tcPr>
            <w:tcW w:w="775" w:type="pct"/>
            <w:vMerge w:val="restart"/>
          </w:tcPr>
          <w:p w:rsidR="009A3301" w:rsidRPr="008E7034" w:rsidRDefault="009A3301" w:rsidP="0077168A">
            <w:pPr>
              <w:jc w:val="center"/>
              <w:rPr>
                <w:b/>
              </w:rPr>
            </w:pPr>
            <w:r w:rsidRPr="008E7034">
              <w:rPr>
                <w:b/>
              </w:rPr>
              <w:t>Наименование материалов</w:t>
            </w:r>
          </w:p>
        </w:tc>
        <w:tc>
          <w:tcPr>
            <w:tcW w:w="665" w:type="pct"/>
            <w:vMerge w:val="restart"/>
          </w:tcPr>
          <w:p w:rsidR="009A3301" w:rsidRPr="008E7034" w:rsidRDefault="009A3301" w:rsidP="0077168A">
            <w:pPr>
              <w:jc w:val="center"/>
              <w:rPr>
                <w:b/>
              </w:rPr>
            </w:pPr>
            <w:r w:rsidRPr="008E7034">
              <w:rPr>
                <w:b/>
              </w:rPr>
              <w:t>Тип, марка, характеристика</w:t>
            </w:r>
          </w:p>
        </w:tc>
        <w:tc>
          <w:tcPr>
            <w:tcW w:w="585" w:type="pct"/>
            <w:vMerge w:val="restart"/>
          </w:tcPr>
          <w:p w:rsidR="009A3301" w:rsidRPr="00AC4FB8" w:rsidRDefault="009A3301" w:rsidP="0077168A">
            <w:pPr>
              <w:jc w:val="center"/>
              <w:rPr>
                <w:b/>
              </w:rPr>
            </w:pPr>
            <w:r w:rsidRPr="00AC4FB8">
              <w:rPr>
                <w:b/>
              </w:rPr>
              <w:t>Завод-изготовитель</w:t>
            </w:r>
          </w:p>
        </w:tc>
        <w:tc>
          <w:tcPr>
            <w:tcW w:w="363" w:type="pct"/>
            <w:vMerge w:val="restart"/>
          </w:tcPr>
          <w:p w:rsidR="009A3301" w:rsidRPr="00AC4FB8" w:rsidRDefault="009A3301" w:rsidP="0077168A">
            <w:pPr>
              <w:jc w:val="center"/>
              <w:rPr>
                <w:b/>
              </w:rPr>
            </w:pPr>
            <w:r w:rsidRPr="00AC4FB8">
              <w:rPr>
                <w:b/>
              </w:rPr>
              <w:t>Ед. изм.</w:t>
            </w:r>
          </w:p>
        </w:tc>
        <w:tc>
          <w:tcPr>
            <w:tcW w:w="446" w:type="pct"/>
            <w:vMerge w:val="restart"/>
          </w:tcPr>
          <w:p w:rsidR="009A3301" w:rsidRPr="00AC4FB8" w:rsidRDefault="009A3301" w:rsidP="0077168A">
            <w:pPr>
              <w:jc w:val="center"/>
              <w:rPr>
                <w:b/>
              </w:rPr>
            </w:pPr>
            <w:r w:rsidRPr="00AC4FB8">
              <w:rPr>
                <w:b/>
              </w:rPr>
              <w:t>Кол-во</w:t>
            </w:r>
          </w:p>
        </w:tc>
        <w:tc>
          <w:tcPr>
            <w:tcW w:w="893" w:type="pct"/>
            <w:gridSpan w:val="2"/>
          </w:tcPr>
          <w:p w:rsidR="009A3301" w:rsidRPr="00AC4FB8" w:rsidRDefault="009A3301" w:rsidP="0077168A">
            <w:pPr>
              <w:jc w:val="center"/>
              <w:rPr>
                <w:b/>
              </w:rPr>
            </w:pPr>
            <w:r w:rsidRPr="00AC4FB8">
              <w:rPr>
                <w:b/>
              </w:rPr>
              <w:t>Стоимость франко-площадка</w:t>
            </w:r>
          </w:p>
        </w:tc>
        <w:tc>
          <w:tcPr>
            <w:tcW w:w="611" w:type="pct"/>
            <w:vAlign w:val="center"/>
          </w:tcPr>
          <w:p w:rsidR="009A3301" w:rsidRPr="00AC4FB8" w:rsidRDefault="009A3301" w:rsidP="0077168A">
            <w:pPr>
              <w:jc w:val="center"/>
              <w:rPr>
                <w:b/>
              </w:rPr>
            </w:pPr>
            <w:r w:rsidRPr="00AC4FB8">
              <w:rPr>
                <w:b/>
              </w:rPr>
              <w:t>Срок поставки</w:t>
            </w:r>
          </w:p>
        </w:tc>
        <w:tc>
          <w:tcPr>
            <w:tcW w:w="662" w:type="pct"/>
            <w:vAlign w:val="center"/>
          </w:tcPr>
          <w:p w:rsidR="009A3301" w:rsidRPr="00AC4FB8" w:rsidRDefault="009A3301" w:rsidP="0077168A">
            <w:pPr>
              <w:jc w:val="center"/>
              <w:rPr>
                <w:b/>
              </w:rPr>
            </w:pPr>
            <w:r w:rsidRPr="00AC4FB8">
              <w:rPr>
                <w:b/>
              </w:rPr>
              <w:t>Поставщик</w:t>
            </w:r>
          </w:p>
        </w:tc>
      </w:tr>
      <w:tr w:rsidR="009A3301" w:rsidRPr="008E7034" w:rsidTr="00E402B1">
        <w:trPr>
          <w:cantSplit/>
          <w:jc w:val="center"/>
        </w:trPr>
        <w:tc>
          <w:tcPr>
            <w:tcW w:w="775" w:type="pct"/>
            <w:vMerge/>
            <w:tcBorders>
              <w:bottom w:val="single" w:sz="4" w:space="0" w:color="auto"/>
            </w:tcBorders>
          </w:tcPr>
          <w:p w:rsidR="009A3301" w:rsidRPr="008E7034" w:rsidRDefault="009A3301" w:rsidP="0077168A">
            <w:pPr>
              <w:jc w:val="center"/>
              <w:rPr>
                <w:b/>
              </w:rPr>
            </w:pPr>
          </w:p>
        </w:tc>
        <w:tc>
          <w:tcPr>
            <w:tcW w:w="665" w:type="pct"/>
            <w:vMerge/>
            <w:tcBorders>
              <w:bottom w:val="single" w:sz="4" w:space="0" w:color="auto"/>
            </w:tcBorders>
          </w:tcPr>
          <w:p w:rsidR="009A3301" w:rsidRPr="008E7034" w:rsidRDefault="009A3301" w:rsidP="0077168A">
            <w:pPr>
              <w:jc w:val="center"/>
              <w:rPr>
                <w:b/>
              </w:rPr>
            </w:pPr>
          </w:p>
        </w:tc>
        <w:tc>
          <w:tcPr>
            <w:tcW w:w="585" w:type="pct"/>
            <w:vMerge/>
            <w:tcBorders>
              <w:bottom w:val="single" w:sz="4" w:space="0" w:color="auto"/>
            </w:tcBorders>
          </w:tcPr>
          <w:p w:rsidR="009A3301" w:rsidRPr="00AC4FB8" w:rsidRDefault="009A3301" w:rsidP="0077168A">
            <w:pPr>
              <w:spacing w:line="360" w:lineRule="auto"/>
              <w:jc w:val="center"/>
            </w:pPr>
          </w:p>
        </w:tc>
        <w:tc>
          <w:tcPr>
            <w:tcW w:w="363" w:type="pct"/>
            <w:vMerge/>
            <w:tcBorders>
              <w:bottom w:val="single" w:sz="4" w:space="0" w:color="auto"/>
            </w:tcBorders>
          </w:tcPr>
          <w:p w:rsidR="009A3301" w:rsidRPr="00AC4FB8" w:rsidRDefault="009A3301" w:rsidP="0077168A">
            <w:pPr>
              <w:jc w:val="center"/>
              <w:rPr>
                <w:b/>
              </w:rPr>
            </w:pPr>
          </w:p>
        </w:tc>
        <w:tc>
          <w:tcPr>
            <w:tcW w:w="446" w:type="pct"/>
            <w:vMerge/>
            <w:tcBorders>
              <w:bottom w:val="single" w:sz="4" w:space="0" w:color="auto"/>
            </w:tcBorders>
          </w:tcPr>
          <w:p w:rsidR="009A3301" w:rsidRPr="00AC4FB8" w:rsidRDefault="009A3301" w:rsidP="0077168A">
            <w:pPr>
              <w:jc w:val="center"/>
              <w:rPr>
                <w:b/>
              </w:rPr>
            </w:pPr>
          </w:p>
        </w:tc>
        <w:tc>
          <w:tcPr>
            <w:tcW w:w="446" w:type="pct"/>
            <w:tcBorders>
              <w:bottom w:val="single" w:sz="4" w:space="0" w:color="auto"/>
            </w:tcBorders>
          </w:tcPr>
          <w:p w:rsidR="009A3301" w:rsidRPr="00AC4FB8" w:rsidRDefault="009A3301" w:rsidP="0077168A">
            <w:pPr>
              <w:jc w:val="center"/>
              <w:rPr>
                <w:b/>
              </w:rPr>
            </w:pPr>
            <w:r w:rsidRPr="00AC4FB8">
              <w:rPr>
                <w:b/>
              </w:rPr>
              <w:t>ед., руб.</w:t>
            </w:r>
          </w:p>
        </w:tc>
        <w:tc>
          <w:tcPr>
            <w:tcW w:w="446" w:type="pct"/>
            <w:tcBorders>
              <w:bottom w:val="single" w:sz="4" w:space="0" w:color="auto"/>
            </w:tcBorders>
          </w:tcPr>
          <w:p w:rsidR="009A3301" w:rsidRPr="00AC4FB8" w:rsidRDefault="009A3301" w:rsidP="0077168A">
            <w:pPr>
              <w:jc w:val="center"/>
              <w:rPr>
                <w:b/>
              </w:rPr>
            </w:pPr>
            <w:r w:rsidRPr="00AC4FB8">
              <w:rPr>
                <w:b/>
              </w:rPr>
              <w:t>всего, руб.</w:t>
            </w:r>
          </w:p>
        </w:tc>
        <w:tc>
          <w:tcPr>
            <w:tcW w:w="611" w:type="pct"/>
            <w:tcBorders>
              <w:bottom w:val="single" w:sz="4" w:space="0" w:color="auto"/>
            </w:tcBorders>
          </w:tcPr>
          <w:p w:rsidR="009A3301" w:rsidRPr="00AC4FB8" w:rsidRDefault="009A3301" w:rsidP="0077168A">
            <w:pPr>
              <w:spacing w:line="360" w:lineRule="auto"/>
              <w:jc w:val="center"/>
            </w:pPr>
          </w:p>
        </w:tc>
        <w:tc>
          <w:tcPr>
            <w:tcW w:w="662" w:type="pct"/>
            <w:tcBorders>
              <w:bottom w:val="single" w:sz="4" w:space="0" w:color="auto"/>
            </w:tcBorders>
          </w:tcPr>
          <w:p w:rsidR="009A3301" w:rsidRPr="00AC4FB8" w:rsidRDefault="009A3301" w:rsidP="0077168A">
            <w:pPr>
              <w:spacing w:line="360" w:lineRule="auto"/>
              <w:jc w:val="center"/>
            </w:pPr>
          </w:p>
        </w:tc>
      </w:tr>
      <w:tr w:rsidR="009A3301" w:rsidRPr="008E7034" w:rsidTr="00E402B1">
        <w:trPr>
          <w:jc w:val="center"/>
        </w:trPr>
        <w:tc>
          <w:tcPr>
            <w:tcW w:w="775" w:type="pct"/>
          </w:tcPr>
          <w:p w:rsidR="009A3301" w:rsidRPr="00515EE2" w:rsidRDefault="009A3301" w:rsidP="0077168A">
            <w:pPr>
              <w:rPr>
                <w:i/>
              </w:rPr>
            </w:pPr>
            <w:r w:rsidRPr="00515EE2">
              <w:rPr>
                <w:i/>
              </w:rPr>
              <w:t xml:space="preserve"> Материалы</w:t>
            </w:r>
          </w:p>
        </w:tc>
        <w:tc>
          <w:tcPr>
            <w:tcW w:w="665" w:type="pct"/>
          </w:tcPr>
          <w:p w:rsidR="009A3301" w:rsidRPr="00515EE2" w:rsidRDefault="009A3301" w:rsidP="0077168A">
            <w:pPr>
              <w:jc w:val="center"/>
            </w:pPr>
          </w:p>
        </w:tc>
        <w:tc>
          <w:tcPr>
            <w:tcW w:w="585" w:type="pct"/>
          </w:tcPr>
          <w:p w:rsidR="009A3301" w:rsidRPr="00515EE2" w:rsidRDefault="009A3301" w:rsidP="0077168A">
            <w:pPr>
              <w:jc w:val="center"/>
            </w:pPr>
          </w:p>
        </w:tc>
        <w:tc>
          <w:tcPr>
            <w:tcW w:w="363" w:type="pct"/>
          </w:tcPr>
          <w:p w:rsidR="009A3301" w:rsidRPr="00515EE2" w:rsidRDefault="009A3301" w:rsidP="0077168A">
            <w:pPr>
              <w:jc w:val="center"/>
            </w:pPr>
          </w:p>
        </w:tc>
        <w:tc>
          <w:tcPr>
            <w:tcW w:w="446" w:type="pct"/>
          </w:tcPr>
          <w:p w:rsidR="009A3301" w:rsidRPr="00515EE2" w:rsidRDefault="009A3301" w:rsidP="0077168A">
            <w:pPr>
              <w:jc w:val="center"/>
            </w:pPr>
          </w:p>
        </w:tc>
        <w:tc>
          <w:tcPr>
            <w:tcW w:w="446" w:type="pct"/>
          </w:tcPr>
          <w:p w:rsidR="009A3301" w:rsidRPr="00515EE2" w:rsidRDefault="009A3301" w:rsidP="0077168A">
            <w:pPr>
              <w:jc w:val="center"/>
            </w:pPr>
          </w:p>
        </w:tc>
        <w:tc>
          <w:tcPr>
            <w:tcW w:w="446" w:type="pct"/>
          </w:tcPr>
          <w:p w:rsidR="009A3301" w:rsidRPr="00515EE2" w:rsidRDefault="009A3301" w:rsidP="0077168A">
            <w:pPr>
              <w:jc w:val="center"/>
            </w:pPr>
          </w:p>
        </w:tc>
        <w:tc>
          <w:tcPr>
            <w:tcW w:w="611" w:type="pct"/>
          </w:tcPr>
          <w:p w:rsidR="009A3301" w:rsidRPr="00515EE2" w:rsidRDefault="009A3301" w:rsidP="0077168A">
            <w:pPr>
              <w:jc w:val="center"/>
            </w:pPr>
          </w:p>
        </w:tc>
        <w:tc>
          <w:tcPr>
            <w:tcW w:w="662" w:type="pct"/>
          </w:tcPr>
          <w:p w:rsidR="009A3301" w:rsidRPr="00515EE2" w:rsidRDefault="009A3301" w:rsidP="0077168A">
            <w:pPr>
              <w:jc w:val="center"/>
            </w:pPr>
          </w:p>
        </w:tc>
      </w:tr>
      <w:tr w:rsidR="009A3301" w:rsidRPr="008E7034" w:rsidTr="00E402B1">
        <w:trPr>
          <w:jc w:val="center"/>
        </w:trPr>
        <w:tc>
          <w:tcPr>
            <w:tcW w:w="775" w:type="pct"/>
          </w:tcPr>
          <w:p w:rsidR="009A3301" w:rsidRPr="00515EE2" w:rsidRDefault="009A3301" w:rsidP="0077168A"/>
        </w:tc>
        <w:tc>
          <w:tcPr>
            <w:tcW w:w="665" w:type="pct"/>
          </w:tcPr>
          <w:p w:rsidR="009A3301" w:rsidRPr="00515EE2" w:rsidRDefault="009A3301" w:rsidP="0077168A">
            <w:pPr>
              <w:jc w:val="center"/>
            </w:pPr>
          </w:p>
        </w:tc>
        <w:tc>
          <w:tcPr>
            <w:tcW w:w="585" w:type="pct"/>
          </w:tcPr>
          <w:p w:rsidR="009A3301" w:rsidRPr="00515EE2" w:rsidRDefault="009A3301" w:rsidP="0077168A">
            <w:pPr>
              <w:jc w:val="center"/>
            </w:pPr>
          </w:p>
        </w:tc>
        <w:tc>
          <w:tcPr>
            <w:tcW w:w="363" w:type="pct"/>
          </w:tcPr>
          <w:p w:rsidR="009A3301" w:rsidRPr="00515EE2" w:rsidRDefault="009A3301" w:rsidP="0077168A">
            <w:pPr>
              <w:jc w:val="center"/>
            </w:pPr>
          </w:p>
        </w:tc>
        <w:tc>
          <w:tcPr>
            <w:tcW w:w="446" w:type="pct"/>
          </w:tcPr>
          <w:p w:rsidR="009A3301" w:rsidRPr="00515EE2" w:rsidRDefault="009A3301" w:rsidP="0077168A">
            <w:pPr>
              <w:jc w:val="center"/>
            </w:pPr>
          </w:p>
        </w:tc>
        <w:tc>
          <w:tcPr>
            <w:tcW w:w="446" w:type="pct"/>
          </w:tcPr>
          <w:p w:rsidR="009A3301" w:rsidRPr="00515EE2" w:rsidRDefault="009A3301" w:rsidP="0077168A">
            <w:pPr>
              <w:jc w:val="center"/>
            </w:pPr>
          </w:p>
        </w:tc>
        <w:tc>
          <w:tcPr>
            <w:tcW w:w="446" w:type="pct"/>
          </w:tcPr>
          <w:p w:rsidR="009A3301" w:rsidRPr="00515EE2" w:rsidRDefault="009A3301" w:rsidP="0077168A">
            <w:pPr>
              <w:jc w:val="center"/>
            </w:pPr>
          </w:p>
        </w:tc>
        <w:tc>
          <w:tcPr>
            <w:tcW w:w="611" w:type="pct"/>
          </w:tcPr>
          <w:p w:rsidR="009A3301" w:rsidRPr="00515EE2" w:rsidRDefault="009A3301" w:rsidP="0077168A">
            <w:pPr>
              <w:jc w:val="center"/>
            </w:pPr>
          </w:p>
        </w:tc>
        <w:tc>
          <w:tcPr>
            <w:tcW w:w="662" w:type="pct"/>
          </w:tcPr>
          <w:p w:rsidR="009A3301" w:rsidRPr="00515EE2" w:rsidRDefault="009A3301" w:rsidP="0077168A">
            <w:pPr>
              <w:jc w:val="center"/>
            </w:pPr>
          </w:p>
        </w:tc>
      </w:tr>
      <w:tr w:rsidR="009A3301" w:rsidRPr="008E7034" w:rsidTr="00E402B1">
        <w:trPr>
          <w:jc w:val="center"/>
        </w:trPr>
        <w:tc>
          <w:tcPr>
            <w:tcW w:w="775" w:type="pct"/>
          </w:tcPr>
          <w:p w:rsidR="009A3301" w:rsidRPr="00515EE2" w:rsidRDefault="009A3301" w:rsidP="0077168A"/>
        </w:tc>
        <w:tc>
          <w:tcPr>
            <w:tcW w:w="665" w:type="pct"/>
          </w:tcPr>
          <w:p w:rsidR="009A3301" w:rsidRPr="00515EE2" w:rsidRDefault="009A3301" w:rsidP="0077168A">
            <w:pPr>
              <w:jc w:val="center"/>
            </w:pPr>
          </w:p>
        </w:tc>
        <w:tc>
          <w:tcPr>
            <w:tcW w:w="585" w:type="pct"/>
          </w:tcPr>
          <w:p w:rsidR="009A3301" w:rsidRPr="00515EE2" w:rsidRDefault="009A3301" w:rsidP="0077168A">
            <w:pPr>
              <w:jc w:val="center"/>
            </w:pPr>
          </w:p>
        </w:tc>
        <w:tc>
          <w:tcPr>
            <w:tcW w:w="363" w:type="pct"/>
          </w:tcPr>
          <w:p w:rsidR="009A3301" w:rsidRPr="00515EE2" w:rsidRDefault="009A3301" w:rsidP="0077168A">
            <w:pPr>
              <w:jc w:val="center"/>
            </w:pPr>
          </w:p>
        </w:tc>
        <w:tc>
          <w:tcPr>
            <w:tcW w:w="446" w:type="pct"/>
          </w:tcPr>
          <w:p w:rsidR="009A3301" w:rsidRPr="00515EE2" w:rsidRDefault="009A3301" w:rsidP="0077168A">
            <w:pPr>
              <w:jc w:val="center"/>
            </w:pPr>
          </w:p>
        </w:tc>
        <w:tc>
          <w:tcPr>
            <w:tcW w:w="446" w:type="pct"/>
          </w:tcPr>
          <w:p w:rsidR="009A3301" w:rsidRPr="00515EE2" w:rsidRDefault="009A3301" w:rsidP="0077168A">
            <w:pPr>
              <w:jc w:val="center"/>
            </w:pPr>
          </w:p>
        </w:tc>
        <w:tc>
          <w:tcPr>
            <w:tcW w:w="446" w:type="pct"/>
          </w:tcPr>
          <w:p w:rsidR="009A3301" w:rsidRPr="00515EE2" w:rsidRDefault="009A3301" w:rsidP="0077168A">
            <w:pPr>
              <w:jc w:val="center"/>
            </w:pPr>
          </w:p>
        </w:tc>
        <w:tc>
          <w:tcPr>
            <w:tcW w:w="611" w:type="pct"/>
          </w:tcPr>
          <w:p w:rsidR="009A3301" w:rsidRPr="00515EE2" w:rsidRDefault="009A3301" w:rsidP="0077168A">
            <w:pPr>
              <w:jc w:val="center"/>
            </w:pPr>
          </w:p>
        </w:tc>
        <w:tc>
          <w:tcPr>
            <w:tcW w:w="662" w:type="pct"/>
          </w:tcPr>
          <w:p w:rsidR="009A3301" w:rsidRPr="00515EE2" w:rsidRDefault="009A3301" w:rsidP="0077168A">
            <w:pPr>
              <w:jc w:val="center"/>
            </w:pPr>
          </w:p>
        </w:tc>
      </w:tr>
      <w:tr w:rsidR="009A3301" w:rsidRPr="008E7034" w:rsidTr="00E402B1">
        <w:trPr>
          <w:jc w:val="center"/>
        </w:trPr>
        <w:tc>
          <w:tcPr>
            <w:tcW w:w="775" w:type="pct"/>
            <w:tcBorders>
              <w:bottom w:val="single" w:sz="4" w:space="0" w:color="auto"/>
            </w:tcBorders>
          </w:tcPr>
          <w:p w:rsidR="009A3301" w:rsidRPr="00515EE2" w:rsidRDefault="009A3301" w:rsidP="0077168A"/>
        </w:tc>
        <w:tc>
          <w:tcPr>
            <w:tcW w:w="665" w:type="pct"/>
            <w:tcBorders>
              <w:bottom w:val="single" w:sz="4" w:space="0" w:color="auto"/>
            </w:tcBorders>
          </w:tcPr>
          <w:p w:rsidR="009A3301" w:rsidRPr="00515EE2" w:rsidRDefault="009A3301" w:rsidP="0077168A">
            <w:pPr>
              <w:jc w:val="center"/>
            </w:pPr>
          </w:p>
        </w:tc>
        <w:tc>
          <w:tcPr>
            <w:tcW w:w="585" w:type="pct"/>
            <w:tcBorders>
              <w:bottom w:val="single" w:sz="4" w:space="0" w:color="auto"/>
            </w:tcBorders>
          </w:tcPr>
          <w:p w:rsidR="009A3301" w:rsidRPr="00515EE2" w:rsidRDefault="009A3301" w:rsidP="0077168A">
            <w:pPr>
              <w:jc w:val="center"/>
            </w:pPr>
          </w:p>
        </w:tc>
        <w:tc>
          <w:tcPr>
            <w:tcW w:w="363" w:type="pct"/>
            <w:tcBorders>
              <w:bottom w:val="single" w:sz="4" w:space="0" w:color="auto"/>
            </w:tcBorders>
          </w:tcPr>
          <w:p w:rsidR="009A3301" w:rsidRPr="00515EE2" w:rsidRDefault="009A3301" w:rsidP="0077168A">
            <w:pPr>
              <w:jc w:val="center"/>
            </w:pPr>
          </w:p>
        </w:tc>
        <w:tc>
          <w:tcPr>
            <w:tcW w:w="446" w:type="pct"/>
            <w:tcBorders>
              <w:bottom w:val="single" w:sz="4" w:space="0" w:color="auto"/>
            </w:tcBorders>
          </w:tcPr>
          <w:p w:rsidR="009A3301" w:rsidRPr="00515EE2" w:rsidRDefault="009A3301" w:rsidP="0077168A">
            <w:pPr>
              <w:jc w:val="center"/>
            </w:pPr>
          </w:p>
        </w:tc>
        <w:tc>
          <w:tcPr>
            <w:tcW w:w="446" w:type="pct"/>
            <w:tcBorders>
              <w:bottom w:val="single" w:sz="4" w:space="0" w:color="auto"/>
            </w:tcBorders>
          </w:tcPr>
          <w:p w:rsidR="009A3301" w:rsidRPr="00515EE2" w:rsidRDefault="009A3301" w:rsidP="0077168A">
            <w:pPr>
              <w:jc w:val="center"/>
            </w:pPr>
          </w:p>
        </w:tc>
        <w:tc>
          <w:tcPr>
            <w:tcW w:w="446" w:type="pct"/>
            <w:tcBorders>
              <w:bottom w:val="single" w:sz="4" w:space="0" w:color="auto"/>
            </w:tcBorders>
          </w:tcPr>
          <w:p w:rsidR="009A3301" w:rsidRPr="00515EE2" w:rsidRDefault="009A3301" w:rsidP="0077168A">
            <w:pPr>
              <w:jc w:val="center"/>
            </w:pPr>
          </w:p>
        </w:tc>
        <w:tc>
          <w:tcPr>
            <w:tcW w:w="611" w:type="pct"/>
            <w:tcBorders>
              <w:bottom w:val="single" w:sz="4" w:space="0" w:color="auto"/>
            </w:tcBorders>
          </w:tcPr>
          <w:p w:rsidR="009A3301" w:rsidRPr="00515EE2" w:rsidRDefault="009A3301" w:rsidP="0077168A">
            <w:pPr>
              <w:jc w:val="center"/>
            </w:pPr>
          </w:p>
        </w:tc>
        <w:tc>
          <w:tcPr>
            <w:tcW w:w="662" w:type="pct"/>
            <w:tcBorders>
              <w:bottom w:val="single" w:sz="4" w:space="0" w:color="auto"/>
            </w:tcBorders>
          </w:tcPr>
          <w:p w:rsidR="009A3301" w:rsidRPr="00515EE2" w:rsidRDefault="009A3301" w:rsidP="0077168A">
            <w:pPr>
              <w:jc w:val="center"/>
            </w:pPr>
          </w:p>
        </w:tc>
      </w:tr>
    </w:tbl>
    <w:p w:rsidR="00E402B1" w:rsidRDefault="00E402B1" w:rsidP="00E402B1">
      <w:pPr>
        <w:pStyle w:val="afffc"/>
      </w:pPr>
    </w:p>
    <w:p w:rsidR="00E402B1" w:rsidRPr="0003517D" w:rsidRDefault="00E402B1" w:rsidP="00E402B1">
      <w:pPr>
        <w:pStyle w:val="afffc"/>
      </w:pPr>
    </w:p>
    <w:tbl>
      <w:tblPr>
        <w:tblW w:w="0" w:type="auto"/>
        <w:tblLook w:val="04A0" w:firstRow="1" w:lastRow="0" w:firstColumn="1" w:lastColumn="0" w:noHBand="0" w:noVBand="1"/>
      </w:tblPr>
      <w:tblGrid>
        <w:gridCol w:w="9965"/>
      </w:tblGrid>
      <w:tr w:rsidR="00E402B1" w:rsidRPr="0057455B" w:rsidTr="00515EE2">
        <w:trPr>
          <w:cantSplit/>
        </w:trPr>
        <w:tc>
          <w:tcPr>
            <w:tcW w:w="0" w:type="auto"/>
          </w:tcPr>
          <w:tbl>
            <w:tblPr>
              <w:tblW w:w="0" w:type="auto"/>
              <w:tblLook w:val="04A0" w:firstRow="1" w:lastRow="0" w:firstColumn="1" w:lastColumn="0" w:noHBand="0" w:noVBand="1"/>
            </w:tblPr>
            <w:tblGrid>
              <w:gridCol w:w="3936"/>
              <w:gridCol w:w="1559"/>
              <w:gridCol w:w="294"/>
              <w:gridCol w:w="426"/>
              <w:gridCol w:w="294"/>
              <w:gridCol w:w="709"/>
              <w:gridCol w:w="294"/>
              <w:gridCol w:w="1134"/>
              <w:gridCol w:w="1103"/>
            </w:tblGrid>
            <w:tr w:rsidR="00E402B1" w:rsidRPr="00C25291" w:rsidTr="00515EE2">
              <w:trPr>
                <w:cantSplit/>
              </w:trPr>
              <w:tc>
                <w:tcPr>
                  <w:tcW w:w="3936" w:type="dxa"/>
                </w:tcPr>
                <w:p w:rsidR="00E402B1" w:rsidRPr="00C25291" w:rsidRDefault="00E402B1" w:rsidP="00515EE2">
                  <w:pPr>
                    <w:pStyle w:val="afff9"/>
                  </w:pPr>
                  <w:r w:rsidRPr="00C25291">
                    <w:t>Руководитель организации</w:t>
                  </w:r>
                </w:p>
              </w:tc>
              <w:tc>
                <w:tcPr>
                  <w:tcW w:w="1559" w:type="dxa"/>
                  <w:tcBorders>
                    <w:bottom w:val="single" w:sz="4" w:space="0" w:color="auto"/>
                  </w:tcBorders>
                </w:tcPr>
                <w:p w:rsidR="00E402B1" w:rsidRPr="00C25291" w:rsidRDefault="00E402B1" w:rsidP="00515EE2">
                  <w:pPr>
                    <w:tabs>
                      <w:tab w:val="left" w:pos="3562"/>
                      <w:tab w:val="left" w:leader="underscore" w:pos="5774"/>
                      <w:tab w:val="left" w:leader="underscore" w:pos="8218"/>
                    </w:tabs>
                    <w:jc w:val="right"/>
                    <w:rPr>
                      <w:sz w:val="28"/>
                      <w:szCs w:val="28"/>
                    </w:rPr>
                  </w:pPr>
                </w:p>
              </w:tc>
              <w:tc>
                <w:tcPr>
                  <w:tcW w:w="283" w:type="dxa"/>
                </w:tcPr>
                <w:p w:rsidR="00E402B1" w:rsidRPr="00C25291" w:rsidRDefault="00E402B1" w:rsidP="00515EE2">
                  <w:pPr>
                    <w:pStyle w:val="afff9"/>
                  </w:pPr>
                  <w:r w:rsidRPr="00C25291">
                    <w:t>/</w:t>
                  </w:r>
                </w:p>
              </w:tc>
              <w:tc>
                <w:tcPr>
                  <w:tcW w:w="2835" w:type="dxa"/>
                  <w:gridSpan w:val="5"/>
                  <w:tcBorders>
                    <w:bottom w:val="single" w:sz="4" w:space="0" w:color="auto"/>
                  </w:tcBorders>
                </w:tcPr>
                <w:p w:rsidR="00E402B1" w:rsidRPr="00C25291" w:rsidRDefault="00E402B1" w:rsidP="00515EE2">
                  <w:pPr>
                    <w:pStyle w:val="afff9"/>
                  </w:pPr>
                </w:p>
              </w:tc>
              <w:tc>
                <w:tcPr>
                  <w:tcW w:w="1103" w:type="dxa"/>
                </w:tcPr>
                <w:p w:rsidR="00E402B1" w:rsidRPr="00C25291" w:rsidRDefault="00E402B1" w:rsidP="00515EE2">
                  <w:pPr>
                    <w:pStyle w:val="afff9"/>
                  </w:pPr>
                  <w:r w:rsidRPr="00C25291">
                    <w:t>(ФИО)</w:t>
                  </w:r>
                </w:p>
              </w:tc>
            </w:tr>
            <w:tr w:rsidR="00E402B1" w:rsidRPr="00C25291" w:rsidTr="00515EE2">
              <w:trPr>
                <w:cantSplit/>
              </w:trPr>
              <w:tc>
                <w:tcPr>
                  <w:tcW w:w="3936" w:type="dxa"/>
                </w:tcPr>
                <w:p w:rsidR="00E402B1" w:rsidRPr="00C25291" w:rsidRDefault="00E402B1" w:rsidP="00515EE2">
                  <w:pPr>
                    <w:pStyle w:val="afff9"/>
                  </w:pPr>
                </w:p>
              </w:tc>
              <w:tc>
                <w:tcPr>
                  <w:tcW w:w="1559" w:type="dxa"/>
                </w:tcPr>
                <w:p w:rsidR="00E402B1" w:rsidRPr="00C25291" w:rsidRDefault="00E402B1" w:rsidP="00515EE2">
                  <w:pPr>
                    <w:pStyle w:val="101"/>
                    <w:rPr>
                      <w:sz w:val="28"/>
                      <w:szCs w:val="28"/>
                    </w:rPr>
                  </w:pPr>
                  <w:r w:rsidRPr="00C25291">
                    <w:t>(подпись)</w:t>
                  </w:r>
                </w:p>
              </w:tc>
              <w:tc>
                <w:tcPr>
                  <w:tcW w:w="283" w:type="dxa"/>
                </w:tcPr>
                <w:p w:rsidR="00E402B1" w:rsidRPr="00C25291" w:rsidRDefault="00E402B1" w:rsidP="00515EE2">
                  <w:pPr>
                    <w:pStyle w:val="afff9"/>
                  </w:pPr>
                </w:p>
              </w:tc>
              <w:tc>
                <w:tcPr>
                  <w:tcW w:w="2835" w:type="dxa"/>
                  <w:gridSpan w:val="5"/>
                </w:tcPr>
                <w:p w:rsidR="00E402B1" w:rsidRPr="00C25291" w:rsidRDefault="00E402B1" w:rsidP="00515EE2">
                  <w:pPr>
                    <w:pStyle w:val="afff9"/>
                  </w:pPr>
                </w:p>
              </w:tc>
              <w:tc>
                <w:tcPr>
                  <w:tcW w:w="1103" w:type="dxa"/>
                </w:tcPr>
                <w:p w:rsidR="00E402B1" w:rsidRPr="00C25291" w:rsidRDefault="00E402B1" w:rsidP="00515EE2">
                  <w:pPr>
                    <w:pStyle w:val="afff9"/>
                  </w:pPr>
                </w:p>
              </w:tc>
            </w:tr>
            <w:tr w:rsidR="00E402B1" w:rsidRPr="00C25291" w:rsidTr="00515EE2">
              <w:trPr>
                <w:cantSplit/>
              </w:trPr>
              <w:tc>
                <w:tcPr>
                  <w:tcW w:w="3936" w:type="dxa"/>
                </w:tcPr>
                <w:p w:rsidR="00E402B1" w:rsidRPr="00C25291" w:rsidRDefault="00E402B1" w:rsidP="00515EE2">
                  <w:pPr>
                    <w:pStyle w:val="afff9"/>
                  </w:pPr>
                  <w:r w:rsidRPr="00C25291">
                    <w:t>М.П.</w:t>
                  </w:r>
                </w:p>
              </w:tc>
              <w:tc>
                <w:tcPr>
                  <w:tcW w:w="1559" w:type="dxa"/>
                </w:tcPr>
                <w:p w:rsidR="00E402B1" w:rsidRPr="00C25291" w:rsidRDefault="00E402B1" w:rsidP="00515EE2">
                  <w:pPr>
                    <w:pStyle w:val="afff9"/>
                    <w:jc w:val="center"/>
                    <w:rPr>
                      <w:i/>
                      <w:sz w:val="20"/>
                      <w:szCs w:val="20"/>
                    </w:rPr>
                  </w:pPr>
                  <w:r w:rsidRPr="00C25291">
                    <w:t>Дата</w:t>
                  </w:r>
                </w:p>
              </w:tc>
              <w:tc>
                <w:tcPr>
                  <w:tcW w:w="709" w:type="dxa"/>
                  <w:gridSpan w:val="2"/>
                  <w:tcBorders>
                    <w:bottom w:val="single" w:sz="4" w:space="0" w:color="auto"/>
                  </w:tcBorders>
                </w:tcPr>
                <w:p w:rsidR="00E402B1" w:rsidRPr="00C25291" w:rsidRDefault="00E402B1" w:rsidP="00515EE2">
                  <w:pPr>
                    <w:pStyle w:val="afff9"/>
                  </w:pPr>
                </w:p>
              </w:tc>
              <w:tc>
                <w:tcPr>
                  <w:tcW w:w="283" w:type="dxa"/>
                </w:tcPr>
                <w:p w:rsidR="00E402B1" w:rsidRPr="00C25291" w:rsidRDefault="00E402B1" w:rsidP="00515EE2">
                  <w:pPr>
                    <w:pStyle w:val="afff9"/>
                  </w:pPr>
                  <w:r w:rsidRPr="00C25291">
                    <w:t>/</w:t>
                  </w:r>
                </w:p>
              </w:tc>
              <w:tc>
                <w:tcPr>
                  <w:tcW w:w="709" w:type="dxa"/>
                  <w:tcBorders>
                    <w:bottom w:val="single" w:sz="4" w:space="0" w:color="auto"/>
                  </w:tcBorders>
                </w:tcPr>
                <w:p w:rsidR="00E402B1" w:rsidRPr="00C25291" w:rsidRDefault="00E402B1" w:rsidP="00515EE2">
                  <w:pPr>
                    <w:pStyle w:val="afff9"/>
                  </w:pPr>
                </w:p>
              </w:tc>
              <w:tc>
                <w:tcPr>
                  <w:tcW w:w="283" w:type="dxa"/>
                </w:tcPr>
                <w:p w:rsidR="00E402B1" w:rsidRPr="00C25291" w:rsidRDefault="00E402B1" w:rsidP="00515EE2">
                  <w:pPr>
                    <w:pStyle w:val="afff9"/>
                  </w:pPr>
                  <w:r w:rsidRPr="00C25291">
                    <w:t>/</w:t>
                  </w:r>
                </w:p>
              </w:tc>
              <w:tc>
                <w:tcPr>
                  <w:tcW w:w="1134" w:type="dxa"/>
                  <w:tcBorders>
                    <w:bottom w:val="single" w:sz="4" w:space="0" w:color="auto"/>
                  </w:tcBorders>
                </w:tcPr>
                <w:p w:rsidR="00E402B1" w:rsidRPr="00C25291" w:rsidRDefault="00E402B1" w:rsidP="00515EE2">
                  <w:pPr>
                    <w:pStyle w:val="afff9"/>
                  </w:pPr>
                </w:p>
              </w:tc>
              <w:tc>
                <w:tcPr>
                  <w:tcW w:w="1103" w:type="dxa"/>
                </w:tcPr>
                <w:p w:rsidR="00E402B1" w:rsidRPr="00C25291" w:rsidRDefault="00E402B1" w:rsidP="00515EE2">
                  <w:pPr>
                    <w:pStyle w:val="afff9"/>
                  </w:pPr>
                </w:p>
              </w:tc>
            </w:tr>
          </w:tbl>
          <w:p w:rsidR="00E402B1" w:rsidRPr="0057455B" w:rsidRDefault="00E402B1" w:rsidP="00515EE2">
            <w:pPr>
              <w:tabs>
                <w:tab w:val="left" w:pos="3562"/>
                <w:tab w:val="left" w:leader="underscore" w:pos="5774"/>
                <w:tab w:val="left" w:leader="underscore" w:pos="8218"/>
              </w:tabs>
              <w:jc w:val="both"/>
              <w:rPr>
                <w:sz w:val="28"/>
                <w:szCs w:val="28"/>
              </w:rPr>
            </w:pPr>
          </w:p>
        </w:tc>
      </w:tr>
    </w:tbl>
    <w:p w:rsidR="009A3301" w:rsidRPr="008E7034" w:rsidRDefault="009A3301" w:rsidP="00E402B1">
      <w:pPr>
        <w:pStyle w:val="afff7"/>
      </w:pPr>
    </w:p>
    <w:p w:rsidR="009A3301" w:rsidRPr="00E402B1" w:rsidRDefault="003C40D4" w:rsidP="00515EE2">
      <w:pPr>
        <w:pStyle w:val="03"/>
        <w:rPr>
          <w:spacing w:val="-3"/>
        </w:rPr>
      </w:pPr>
      <w:r w:rsidRPr="00515EE2">
        <w:rPr>
          <w:b/>
        </w:rPr>
        <w:t xml:space="preserve">Сметы </w:t>
      </w:r>
      <w:r w:rsidR="009A3301" w:rsidRPr="00515EE2">
        <w:rPr>
          <w:b/>
        </w:rPr>
        <w:t xml:space="preserve">(сводная </w:t>
      </w:r>
      <w:r w:rsidR="00234B75" w:rsidRPr="00515EE2">
        <w:rPr>
          <w:b/>
        </w:rPr>
        <w:t>и локальная смета в бумажном виде</w:t>
      </w:r>
      <w:r w:rsidR="00A55044" w:rsidRPr="00515EE2">
        <w:rPr>
          <w:b/>
        </w:rPr>
        <w:t xml:space="preserve"> и в электронном</w:t>
      </w:r>
      <w:r w:rsidR="009A3301" w:rsidRPr="00515EE2">
        <w:rPr>
          <w:b/>
        </w:rPr>
        <w:t xml:space="preserve"> виде на съемном носителе</w:t>
      </w:r>
      <w:r w:rsidRPr="00515EE2">
        <w:rPr>
          <w:b/>
        </w:rPr>
        <w:t>)</w:t>
      </w:r>
    </w:p>
    <w:p w:rsidR="00616330" w:rsidRPr="00A657F4" w:rsidRDefault="00616330" w:rsidP="00A657F4">
      <w:pPr>
        <w:shd w:val="clear" w:color="auto" w:fill="FFFFFF"/>
        <w:tabs>
          <w:tab w:val="left" w:pos="4286"/>
          <w:tab w:val="left" w:pos="5630"/>
          <w:tab w:val="left" w:leader="underscore" w:pos="6250"/>
          <w:tab w:val="left" w:leader="underscore" w:pos="6840"/>
          <w:tab w:val="left" w:leader="underscore" w:pos="8059"/>
        </w:tabs>
        <w:spacing w:before="60"/>
        <w:sectPr w:rsidR="00616330" w:rsidRPr="00A657F4" w:rsidSect="00A01B62">
          <w:footerReference w:type="first" r:id="rId15"/>
          <w:pgSz w:w="16704" w:h="11909" w:orient="landscape" w:code="9"/>
          <w:pgMar w:top="1418" w:right="720" w:bottom="851" w:left="1418" w:header="851" w:footer="720" w:gutter="0"/>
          <w:pgBorders>
            <w:top w:val="single" w:sz="4" w:space="10" w:color="auto"/>
          </w:pgBorders>
          <w:cols w:space="720"/>
          <w:docGrid w:linePitch="326"/>
        </w:sectPr>
      </w:pPr>
    </w:p>
    <w:tbl>
      <w:tblPr>
        <w:tblW w:w="5000" w:type="pct"/>
        <w:tblLook w:val="04A0" w:firstRow="1" w:lastRow="0" w:firstColumn="1" w:lastColumn="0" w:noHBand="0" w:noVBand="1"/>
      </w:tblPr>
      <w:tblGrid>
        <w:gridCol w:w="3652"/>
        <w:gridCol w:w="6201"/>
      </w:tblGrid>
      <w:tr w:rsidR="00515EE2" w:rsidRPr="0057455B" w:rsidTr="00515EE2">
        <w:tc>
          <w:tcPr>
            <w:tcW w:w="1853" w:type="pct"/>
          </w:tcPr>
          <w:p w:rsidR="00515EE2" w:rsidRPr="0057455B" w:rsidRDefault="00515EE2" w:rsidP="00515EE2">
            <w:pPr>
              <w:tabs>
                <w:tab w:val="left" w:pos="4286"/>
                <w:tab w:val="left" w:pos="5630"/>
                <w:tab w:val="left" w:leader="underscore" w:pos="6250"/>
                <w:tab w:val="left" w:leader="underscore" w:pos="6840"/>
                <w:tab w:val="left" w:leader="underscore" w:pos="8059"/>
              </w:tabs>
              <w:spacing w:before="60"/>
              <w:rPr>
                <w:szCs w:val="20"/>
              </w:rPr>
            </w:pPr>
          </w:p>
        </w:tc>
        <w:tc>
          <w:tcPr>
            <w:tcW w:w="3147" w:type="pct"/>
          </w:tcPr>
          <w:p w:rsidR="00515EE2" w:rsidRPr="007D084B" w:rsidRDefault="00515EE2" w:rsidP="00515EE2">
            <w:pPr>
              <w:pStyle w:val="afffa"/>
              <w:rPr>
                <w:szCs w:val="28"/>
              </w:rPr>
            </w:pPr>
            <w:r w:rsidRPr="007D084B">
              <w:t xml:space="preserve">Приложение № </w:t>
            </w:r>
            <w:r>
              <w:t>3</w:t>
            </w:r>
            <w:r w:rsidRPr="007D084B">
              <w:t xml:space="preserve"> к письму о подаче заявки на участие </w:t>
            </w:r>
            <w:r w:rsidRPr="007D084B">
              <w:br/>
              <w:t>в Запросе предложений № </w:t>
            </w:r>
            <w:r w:rsidR="002F7A38">
              <w:t>1000222682</w:t>
            </w:r>
          </w:p>
          <w:p w:rsidR="00515EE2" w:rsidRPr="007D084B" w:rsidRDefault="00515EE2" w:rsidP="00515EE2">
            <w:pPr>
              <w:pStyle w:val="afffa"/>
            </w:pPr>
          </w:p>
        </w:tc>
      </w:tr>
    </w:tbl>
    <w:p w:rsidR="00F137C8" w:rsidRPr="006C5D68" w:rsidRDefault="0087151D" w:rsidP="00515EE2">
      <w:pPr>
        <w:pStyle w:val="02"/>
      </w:pPr>
      <w:bookmarkStart w:id="265" w:name="_Toc98329593"/>
      <w:bookmarkStart w:id="266" w:name="_Toc108423694"/>
      <w:bookmarkStart w:id="267" w:name="_Toc114916511"/>
      <w:bookmarkStart w:id="268" w:name="_Toc114917032"/>
      <w:bookmarkStart w:id="269" w:name="_Toc115241717"/>
      <w:bookmarkStart w:id="270" w:name="_Toc115243354"/>
      <w:bookmarkStart w:id="271" w:name="_Toc396118638"/>
      <w:bookmarkStart w:id="272" w:name="_Toc396121546"/>
      <w:r>
        <w:t>Анкета</w:t>
      </w:r>
      <w:r w:rsidR="00F137C8" w:rsidRPr="006C5D68">
        <w:t xml:space="preserve"> Участник</w:t>
      </w:r>
      <w:bookmarkEnd w:id="265"/>
      <w:bookmarkEnd w:id="266"/>
      <w:bookmarkEnd w:id="267"/>
      <w:bookmarkEnd w:id="268"/>
      <w:bookmarkEnd w:id="269"/>
      <w:bookmarkEnd w:id="270"/>
      <w:r>
        <w:t>а</w:t>
      </w:r>
      <w:r w:rsidR="00365652" w:rsidRPr="00365652">
        <w:t xml:space="preserve"> </w:t>
      </w:r>
      <w:r w:rsidR="00365652">
        <w:t>(</w:t>
      </w:r>
      <w:r w:rsidR="00365652" w:rsidRPr="006C5D68">
        <w:t>Форма 4</w:t>
      </w:r>
      <w:r w:rsidR="00365652">
        <w:t>)</w:t>
      </w:r>
      <w:bookmarkEnd w:id="271"/>
      <w:bookmarkEnd w:id="272"/>
    </w:p>
    <w:p w:rsidR="00526AF6" w:rsidRDefault="00F137C8" w:rsidP="00515EE2">
      <w:pPr>
        <w:pStyle w:val="afff3"/>
      </w:pPr>
      <w:r w:rsidRPr="008E7034">
        <w:t>Общие сведения</w:t>
      </w:r>
      <w:r w:rsidR="006C5D68">
        <w:t xml:space="preserve"> об Участнике </w:t>
      </w:r>
      <w:r w:rsidR="009B1D90">
        <w:t>Запроса предложений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5669"/>
        <w:gridCol w:w="3685"/>
      </w:tblGrid>
      <w:tr w:rsidR="0006452A" w:rsidRPr="008E7034" w:rsidTr="00C727B2">
        <w:trPr>
          <w:cantSplit/>
          <w:tblHeader/>
          <w:jc w:val="center"/>
        </w:trPr>
        <w:tc>
          <w:tcPr>
            <w:tcW w:w="253" w:type="pct"/>
          </w:tcPr>
          <w:p w:rsidR="0006452A" w:rsidRPr="00515EE2" w:rsidRDefault="0006452A" w:rsidP="002417A1">
            <w:pPr>
              <w:pStyle w:val="140"/>
              <w:ind w:left="0" w:right="0"/>
            </w:pPr>
            <w:r w:rsidRPr="008E7034">
              <w:t>№</w:t>
            </w:r>
          </w:p>
        </w:tc>
        <w:tc>
          <w:tcPr>
            <w:tcW w:w="2877" w:type="pct"/>
          </w:tcPr>
          <w:p w:rsidR="0006452A" w:rsidRPr="00515EE2" w:rsidRDefault="0006452A" w:rsidP="002417A1">
            <w:pPr>
              <w:pStyle w:val="140"/>
              <w:ind w:left="0" w:right="0"/>
            </w:pPr>
            <w:r w:rsidRPr="00515EE2">
              <w:t>Анкета</w:t>
            </w:r>
          </w:p>
        </w:tc>
        <w:tc>
          <w:tcPr>
            <w:tcW w:w="1870" w:type="pct"/>
          </w:tcPr>
          <w:p w:rsidR="0006452A" w:rsidRPr="00515EE2" w:rsidRDefault="0006452A" w:rsidP="002417A1">
            <w:pPr>
              <w:pStyle w:val="140"/>
              <w:ind w:left="0" w:right="0"/>
              <w:rPr>
                <w:rStyle w:val="ab"/>
              </w:rPr>
            </w:pPr>
            <w:r w:rsidRPr="00515EE2">
              <w:t>Сведения об Участнике</w:t>
            </w:r>
            <w:r w:rsidRPr="00515EE2">
              <w:rPr>
                <w:rStyle w:val="ab"/>
              </w:rPr>
              <w:footnoteReference w:id="6"/>
            </w:r>
          </w:p>
        </w:tc>
      </w:tr>
      <w:tr w:rsidR="0006452A" w:rsidRPr="008E7034" w:rsidTr="00C727B2">
        <w:trPr>
          <w:cantSplit/>
          <w:jc w:val="center"/>
        </w:trPr>
        <w:tc>
          <w:tcPr>
            <w:tcW w:w="253" w:type="pct"/>
          </w:tcPr>
          <w:p w:rsidR="0006452A" w:rsidRPr="008E7034" w:rsidRDefault="0006452A" w:rsidP="002417A1">
            <w:pPr>
              <w:numPr>
                <w:ilvl w:val="1"/>
                <w:numId w:val="4"/>
              </w:numPr>
              <w:tabs>
                <w:tab w:val="num" w:pos="0"/>
              </w:tabs>
              <w:ind w:left="284" w:hanging="284"/>
            </w:pPr>
          </w:p>
        </w:tc>
        <w:tc>
          <w:tcPr>
            <w:tcW w:w="2877" w:type="pct"/>
          </w:tcPr>
          <w:p w:rsidR="0006452A" w:rsidRPr="00526AF6" w:rsidRDefault="0006452A" w:rsidP="002417A1">
            <w:pPr>
              <w:pStyle w:val="143"/>
              <w:rPr>
                <w:szCs w:val="28"/>
              </w:rPr>
            </w:pPr>
            <w:r w:rsidRPr="00515EE2">
              <w:t>Полное</w:t>
            </w:r>
            <w:r w:rsidRPr="00526AF6">
              <w:rPr>
                <w:szCs w:val="28"/>
              </w:rPr>
              <w:t xml:space="preserve"> фирменное наименование Участника</w:t>
            </w:r>
            <w:r w:rsidRPr="00515EE2">
              <w:rPr>
                <w:rStyle w:val="ab"/>
              </w:rPr>
              <w:footnoteReference w:id="7"/>
            </w:r>
          </w:p>
        </w:tc>
        <w:tc>
          <w:tcPr>
            <w:tcW w:w="1870" w:type="pct"/>
          </w:tcPr>
          <w:p w:rsidR="0006452A" w:rsidRPr="00515EE2" w:rsidRDefault="0006452A" w:rsidP="002417A1">
            <w:pPr>
              <w:pStyle w:val="143"/>
            </w:pPr>
          </w:p>
        </w:tc>
      </w:tr>
      <w:tr w:rsidR="0006452A" w:rsidRPr="008E7034" w:rsidTr="00C727B2">
        <w:trPr>
          <w:cantSplit/>
          <w:jc w:val="center"/>
        </w:trPr>
        <w:tc>
          <w:tcPr>
            <w:tcW w:w="253" w:type="pct"/>
          </w:tcPr>
          <w:p w:rsidR="0006452A" w:rsidRPr="008E7034" w:rsidRDefault="0006452A" w:rsidP="002417A1">
            <w:pPr>
              <w:numPr>
                <w:ilvl w:val="1"/>
                <w:numId w:val="4"/>
              </w:numPr>
              <w:tabs>
                <w:tab w:val="num" w:pos="0"/>
              </w:tabs>
              <w:ind w:left="284" w:hanging="284"/>
            </w:pPr>
          </w:p>
        </w:tc>
        <w:tc>
          <w:tcPr>
            <w:tcW w:w="2877" w:type="pct"/>
          </w:tcPr>
          <w:p w:rsidR="0006452A" w:rsidRPr="00515EE2" w:rsidRDefault="0006452A" w:rsidP="002417A1">
            <w:pPr>
              <w:pStyle w:val="143"/>
            </w:pPr>
            <w:r w:rsidRPr="00515EE2">
              <w:t>Организационно-правовая форма</w:t>
            </w:r>
          </w:p>
        </w:tc>
        <w:tc>
          <w:tcPr>
            <w:tcW w:w="1870" w:type="pct"/>
          </w:tcPr>
          <w:p w:rsidR="0006452A" w:rsidRPr="00515EE2" w:rsidRDefault="0006452A" w:rsidP="002417A1">
            <w:pPr>
              <w:pStyle w:val="143"/>
            </w:pPr>
          </w:p>
        </w:tc>
      </w:tr>
      <w:tr w:rsidR="0006452A" w:rsidRPr="0087151D" w:rsidTr="00C727B2">
        <w:trPr>
          <w:cantSplit/>
          <w:jc w:val="center"/>
        </w:trPr>
        <w:tc>
          <w:tcPr>
            <w:tcW w:w="253" w:type="pct"/>
          </w:tcPr>
          <w:p w:rsidR="0006452A" w:rsidRPr="0087151D" w:rsidRDefault="0006452A" w:rsidP="002417A1">
            <w:pPr>
              <w:numPr>
                <w:ilvl w:val="1"/>
                <w:numId w:val="4"/>
              </w:numPr>
              <w:tabs>
                <w:tab w:val="num" w:pos="0"/>
              </w:tabs>
              <w:ind w:left="284" w:hanging="284"/>
            </w:pPr>
          </w:p>
        </w:tc>
        <w:tc>
          <w:tcPr>
            <w:tcW w:w="2877" w:type="pct"/>
          </w:tcPr>
          <w:p w:rsidR="0006452A" w:rsidRPr="00515EE2" w:rsidRDefault="0006452A" w:rsidP="002417A1">
            <w:pPr>
              <w:pStyle w:val="143"/>
            </w:pPr>
            <w:r w:rsidRPr="00515EE2">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1870" w:type="pct"/>
          </w:tcPr>
          <w:p w:rsidR="0006452A" w:rsidRPr="00515EE2" w:rsidRDefault="0006452A" w:rsidP="002417A1">
            <w:pPr>
              <w:pStyle w:val="143"/>
            </w:pPr>
          </w:p>
        </w:tc>
      </w:tr>
      <w:tr w:rsidR="0006452A" w:rsidRPr="0087151D" w:rsidTr="00C727B2">
        <w:trPr>
          <w:cantSplit/>
          <w:jc w:val="center"/>
        </w:trPr>
        <w:tc>
          <w:tcPr>
            <w:tcW w:w="253" w:type="pct"/>
          </w:tcPr>
          <w:p w:rsidR="0006452A" w:rsidRPr="0087151D" w:rsidRDefault="0006452A" w:rsidP="002417A1">
            <w:pPr>
              <w:numPr>
                <w:ilvl w:val="1"/>
                <w:numId w:val="4"/>
              </w:numPr>
              <w:tabs>
                <w:tab w:val="num" w:pos="0"/>
              </w:tabs>
              <w:ind w:left="284" w:hanging="284"/>
            </w:pPr>
          </w:p>
        </w:tc>
        <w:tc>
          <w:tcPr>
            <w:tcW w:w="2877" w:type="pct"/>
          </w:tcPr>
          <w:p w:rsidR="0006452A" w:rsidRPr="00515EE2" w:rsidRDefault="0006452A" w:rsidP="002417A1">
            <w:pPr>
              <w:pStyle w:val="143"/>
            </w:pPr>
            <w:r w:rsidRPr="00515EE2">
              <w:t>Уставной капитал</w:t>
            </w:r>
          </w:p>
        </w:tc>
        <w:tc>
          <w:tcPr>
            <w:tcW w:w="1870" w:type="pct"/>
          </w:tcPr>
          <w:p w:rsidR="0006452A" w:rsidRPr="00515EE2" w:rsidRDefault="0006452A" w:rsidP="002417A1">
            <w:pPr>
              <w:pStyle w:val="143"/>
            </w:pPr>
          </w:p>
        </w:tc>
      </w:tr>
      <w:tr w:rsidR="0006452A" w:rsidRPr="0087151D" w:rsidTr="00C727B2">
        <w:trPr>
          <w:cantSplit/>
          <w:jc w:val="center"/>
        </w:trPr>
        <w:tc>
          <w:tcPr>
            <w:tcW w:w="253" w:type="pct"/>
          </w:tcPr>
          <w:p w:rsidR="0006452A" w:rsidRPr="0087151D" w:rsidRDefault="0006452A" w:rsidP="002417A1">
            <w:pPr>
              <w:numPr>
                <w:ilvl w:val="1"/>
                <w:numId w:val="4"/>
              </w:numPr>
              <w:tabs>
                <w:tab w:val="num" w:pos="0"/>
              </w:tabs>
              <w:ind w:left="284" w:hanging="284"/>
            </w:pPr>
          </w:p>
        </w:tc>
        <w:tc>
          <w:tcPr>
            <w:tcW w:w="2877" w:type="pct"/>
          </w:tcPr>
          <w:p w:rsidR="0006452A" w:rsidRPr="00515EE2" w:rsidRDefault="0006452A" w:rsidP="002417A1">
            <w:pPr>
              <w:pStyle w:val="143"/>
            </w:pPr>
            <w:r w:rsidRPr="00515EE2">
              <w:t>Юридический адрес</w:t>
            </w:r>
          </w:p>
        </w:tc>
        <w:tc>
          <w:tcPr>
            <w:tcW w:w="1870" w:type="pct"/>
          </w:tcPr>
          <w:p w:rsidR="0006452A" w:rsidRPr="00515EE2" w:rsidRDefault="0006452A" w:rsidP="002417A1">
            <w:pPr>
              <w:pStyle w:val="143"/>
            </w:pPr>
          </w:p>
        </w:tc>
      </w:tr>
      <w:tr w:rsidR="0006452A" w:rsidRPr="0087151D" w:rsidTr="00C727B2">
        <w:trPr>
          <w:cantSplit/>
          <w:jc w:val="center"/>
        </w:trPr>
        <w:tc>
          <w:tcPr>
            <w:tcW w:w="253" w:type="pct"/>
          </w:tcPr>
          <w:p w:rsidR="0006452A" w:rsidRPr="0087151D" w:rsidRDefault="0006452A" w:rsidP="002417A1">
            <w:pPr>
              <w:numPr>
                <w:ilvl w:val="1"/>
                <w:numId w:val="4"/>
              </w:numPr>
              <w:tabs>
                <w:tab w:val="num" w:pos="0"/>
              </w:tabs>
              <w:ind w:left="284" w:hanging="284"/>
            </w:pPr>
          </w:p>
        </w:tc>
        <w:tc>
          <w:tcPr>
            <w:tcW w:w="2877" w:type="pct"/>
          </w:tcPr>
          <w:p w:rsidR="0006452A" w:rsidRPr="00515EE2" w:rsidRDefault="0006452A" w:rsidP="002417A1">
            <w:pPr>
              <w:pStyle w:val="143"/>
            </w:pPr>
            <w:r w:rsidRPr="00515EE2">
              <w:t>Почтовый адрес</w:t>
            </w:r>
          </w:p>
        </w:tc>
        <w:tc>
          <w:tcPr>
            <w:tcW w:w="1870" w:type="pct"/>
          </w:tcPr>
          <w:p w:rsidR="0006452A" w:rsidRPr="00515EE2" w:rsidRDefault="0006452A" w:rsidP="002417A1">
            <w:pPr>
              <w:pStyle w:val="143"/>
            </w:pPr>
          </w:p>
        </w:tc>
      </w:tr>
      <w:tr w:rsidR="0006452A" w:rsidRPr="0087151D" w:rsidTr="00C727B2">
        <w:trPr>
          <w:cantSplit/>
          <w:jc w:val="center"/>
        </w:trPr>
        <w:tc>
          <w:tcPr>
            <w:tcW w:w="253" w:type="pct"/>
          </w:tcPr>
          <w:p w:rsidR="0006452A" w:rsidRPr="0087151D" w:rsidRDefault="0006452A" w:rsidP="002417A1">
            <w:pPr>
              <w:numPr>
                <w:ilvl w:val="1"/>
                <w:numId w:val="4"/>
              </w:numPr>
              <w:tabs>
                <w:tab w:val="num" w:pos="0"/>
              </w:tabs>
              <w:ind w:left="284" w:hanging="284"/>
            </w:pPr>
          </w:p>
        </w:tc>
        <w:tc>
          <w:tcPr>
            <w:tcW w:w="2877" w:type="pct"/>
          </w:tcPr>
          <w:p w:rsidR="0006452A" w:rsidRPr="00515EE2" w:rsidRDefault="0006452A" w:rsidP="002417A1">
            <w:pPr>
              <w:pStyle w:val="143"/>
            </w:pPr>
            <w:r w:rsidRPr="00515EE2">
              <w:t>Фактический адрес</w:t>
            </w:r>
          </w:p>
        </w:tc>
        <w:tc>
          <w:tcPr>
            <w:tcW w:w="1870" w:type="pct"/>
          </w:tcPr>
          <w:p w:rsidR="0006452A" w:rsidRPr="00515EE2" w:rsidRDefault="0006452A" w:rsidP="002417A1">
            <w:pPr>
              <w:pStyle w:val="143"/>
            </w:pPr>
          </w:p>
        </w:tc>
      </w:tr>
      <w:tr w:rsidR="0006452A" w:rsidRPr="0087151D" w:rsidTr="00C727B2">
        <w:trPr>
          <w:cantSplit/>
          <w:jc w:val="center"/>
        </w:trPr>
        <w:tc>
          <w:tcPr>
            <w:tcW w:w="253" w:type="pct"/>
          </w:tcPr>
          <w:p w:rsidR="0006452A" w:rsidRPr="0087151D" w:rsidRDefault="0006452A" w:rsidP="002417A1">
            <w:pPr>
              <w:numPr>
                <w:ilvl w:val="1"/>
                <w:numId w:val="4"/>
              </w:numPr>
              <w:tabs>
                <w:tab w:val="num" w:pos="0"/>
              </w:tabs>
              <w:ind w:left="284" w:hanging="284"/>
            </w:pPr>
          </w:p>
        </w:tc>
        <w:tc>
          <w:tcPr>
            <w:tcW w:w="2877" w:type="pct"/>
          </w:tcPr>
          <w:p w:rsidR="0006452A" w:rsidRPr="00515EE2" w:rsidRDefault="0006452A" w:rsidP="002417A1">
            <w:pPr>
              <w:pStyle w:val="143"/>
            </w:pPr>
            <w:r w:rsidRPr="00515EE2">
              <w:t xml:space="preserve">Телефон/Факс </w:t>
            </w:r>
          </w:p>
          <w:p w:rsidR="0006452A" w:rsidRPr="00515EE2" w:rsidRDefault="0006452A" w:rsidP="002417A1">
            <w:pPr>
              <w:pStyle w:val="143"/>
            </w:pPr>
            <w:r w:rsidRPr="00515EE2">
              <w:t>Телекс/эл.</w:t>
            </w:r>
            <w:r w:rsidR="00E27438">
              <w:t xml:space="preserve"> </w:t>
            </w:r>
            <w:r w:rsidRPr="00515EE2">
              <w:t>почта</w:t>
            </w:r>
          </w:p>
        </w:tc>
        <w:tc>
          <w:tcPr>
            <w:tcW w:w="1870" w:type="pct"/>
          </w:tcPr>
          <w:p w:rsidR="0006452A" w:rsidRPr="00515EE2" w:rsidRDefault="0006452A" w:rsidP="002417A1">
            <w:pPr>
              <w:pStyle w:val="143"/>
            </w:pPr>
          </w:p>
        </w:tc>
      </w:tr>
      <w:tr w:rsidR="0006452A" w:rsidRPr="0087151D" w:rsidTr="00C727B2">
        <w:trPr>
          <w:cantSplit/>
          <w:jc w:val="center"/>
        </w:trPr>
        <w:tc>
          <w:tcPr>
            <w:tcW w:w="253" w:type="pct"/>
          </w:tcPr>
          <w:p w:rsidR="0006452A" w:rsidRPr="0087151D" w:rsidRDefault="0006452A" w:rsidP="002417A1">
            <w:pPr>
              <w:numPr>
                <w:ilvl w:val="1"/>
                <w:numId w:val="4"/>
              </w:numPr>
              <w:tabs>
                <w:tab w:val="num" w:pos="0"/>
              </w:tabs>
              <w:ind w:left="284" w:hanging="284"/>
            </w:pPr>
          </w:p>
        </w:tc>
        <w:tc>
          <w:tcPr>
            <w:tcW w:w="2877" w:type="pct"/>
          </w:tcPr>
          <w:p w:rsidR="0006452A" w:rsidRPr="00515EE2" w:rsidRDefault="0006452A" w:rsidP="002417A1">
            <w:pPr>
              <w:pStyle w:val="143"/>
            </w:pPr>
            <w:r w:rsidRPr="00515EE2">
              <w:t>Адрес электронной почты Участника, web-сайт</w:t>
            </w:r>
          </w:p>
        </w:tc>
        <w:tc>
          <w:tcPr>
            <w:tcW w:w="1870" w:type="pct"/>
          </w:tcPr>
          <w:p w:rsidR="0006452A" w:rsidRPr="00515EE2" w:rsidRDefault="0006452A" w:rsidP="002417A1">
            <w:pPr>
              <w:pStyle w:val="143"/>
            </w:pPr>
          </w:p>
        </w:tc>
      </w:tr>
      <w:tr w:rsidR="0006452A" w:rsidRPr="0087151D" w:rsidTr="00C727B2">
        <w:trPr>
          <w:cantSplit/>
          <w:jc w:val="center"/>
        </w:trPr>
        <w:tc>
          <w:tcPr>
            <w:tcW w:w="253" w:type="pct"/>
          </w:tcPr>
          <w:p w:rsidR="0006452A" w:rsidRPr="0087151D" w:rsidRDefault="0006452A" w:rsidP="002417A1">
            <w:pPr>
              <w:numPr>
                <w:ilvl w:val="1"/>
                <w:numId w:val="4"/>
              </w:numPr>
              <w:tabs>
                <w:tab w:val="num" w:pos="0"/>
              </w:tabs>
              <w:ind w:left="284" w:hanging="284"/>
            </w:pPr>
          </w:p>
        </w:tc>
        <w:tc>
          <w:tcPr>
            <w:tcW w:w="2877" w:type="pct"/>
          </w:tcPr>
          <w:p w:rsidR="0006452A" w:rsidRPr="00515EE2" w:rsidRDefault="0006452A" w:rsidP="002417A1">
            <w:pPr>
              <w:pStyle w:val="143"/>
            </w:pPr>
            <w:r w:rsidRPr="00515EE2">
              <w:t>Первый (главный) руководитель 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1870" w:type="pct"/>
          </w:tcPr>
          <w:p w:rsidR="0006452A" w:rsidRPr="00515EE2" w:rsidRDefault="0006452A" w:rsidP="002417A1">
            <w:pPr>
              <w:pStyle w:val="143"/>
            </w:pPr>
          </w:p>
        </w:tc>
      </w:tr>
      <w:tr w:rsidR="0006452A" w:rsidRPr="0087151D" w:rsidTr="00C727B2">
        <w:trPr>
          <w:cantSplit/>
          <w:jc w:val="center"/>
        </w:trPr>
        <w:tc>
          <w:tcPr>
            <w:tcW w:w="253" w:type="pct"/>
          </w:tcPr>
          <w:p w:rsidR="0006452A" w:rsidRPr="0087151D" w:rsidRDefault="0006452A" w:rsidP="002417A1">
            <w:pPr>
              <w:numPr>
                <w:ilvl w:val="1"/>
                <w:numId w:val="4"/>
              </w:numPr>
              <w:tabs>
                <w:tab w:val="num" w:pos="0"/>
              </w:tabs>
              <w:ind w:left="284" w:hanging="284"/>
            </w:pPr>
          </w:p>
        </w:tc>
        <w:tc>
          <w:tcPr>
            <w:tcW w:w="2877" w:type="pct"/>
          </w:tcPr>
          <w:p w:rsidR="0006452A" w:rsidRPr="00515EE2" w:rsidRDefault="0006452A" w:rsidP="002417A1">
            <w:pPr>
              <w:pStyle w:val="143"/>
            </w:pPr>
            <w:r w:rsidRPr="00515EE2">
              <w:t>ИНН/КПП Участника</w:t>
            </w:r>
          </w:p>
        </w:tc>
        <w:tc>
          <w:tcPr>
            <w:tcW w:w="1870" w:type="pct"/>
          </w:tcPr>
          <w:p w:rsidR="0006452A" w:rsidRPr="00515EE2" w:rsidRDefault="0006452A" w:rsidP="002417A1">
            <w:pPr>
              <w:pStyle w:val="143"/>
            </w:pPr>
          </w:p>
        </w:tc>
      </w:tr>
      <w:tr w:rsidR="0006452A" w:rsidRPr="0087151D" w:rsidTr="00C727B2">
        <w:trPr>
          <w:cantSplit/>
          <w:jc w:val="center"/>
        </w:trPr>
        <w:tc>
          <w:tcPr>
            <w:tcW w:w="253" w:type="pct"/>
          </w:tcPr>
          <w:p w:rsidR="0006452A" w:rsidRPr="0087151D" w:rsidRDefault="0006452A" w:rsidP="002417A1">
            <w:pPr>
              <w:numPr>
                <w:ilvl w:val="1"/>
                <w:numId w:val="4"/>
              </w:numPr>
              <w:tabs>
                <w:tab w:val="num" w:pos="0"/>
              </w:tabs>
              <w:ind w:left="284" w:hanging="284"/>
            </w:pPr>
          </w:p>
        </w:tc>
        <w:tc>
          <w:tcPr>
            <w:tcW w:w="2877" w:type="pct"/>
          </w:tcPr>
          <w:p w:rsidR="0006452A" w:rsidRPr="00515EE2" w:rsidRDefault="0006452A" w:rsidP="002417A1">
            <w:pPr>
              <w:pStyle w:val="143"/>
            </w:pPr>
            <w:r w:rsidRPr="00515EE2">
              <w:t>Дата, место, и орган регистрации</w:t>
            </w:r>
            <w:r w:rsidRPr="00515EE2">
              <w:rPr>
                <w:rStyle w:val="ab"/>
              </w:rPr>
              <w:footnoteReference w:id="8"/>
            </w:r>
          </w:p>
          <w:p w:rsidR="0006452A" w:rsidRPr="00526AF6" w:rsidRDefault="0006452A" w:rsidP="002417A1">
            <w:pPr>
              <w:pStyle w:val="143"/>
              <w:rPr>
                <w:szCs w:val="28"/>
              </w:rPr>
            </w:pPr>
            <w:r w:rsidRPr="00515EE2">
              <w:t>Свидетельство о внесении в Единый государственный реестр юридических лиц (дата и номер, кем выдано)</w:t>
            </w:r>
            <w:r w:rsidRPr="00526AF6">
              <w:rPr>
                <w:szCs w:val="28"/>
              </w:rPr>
              <w:t xml:space="preserve"> / </w:t>
            </w:r>
            <w:r w:rsidRPr="00515EE2">
              <w:rPr>
                <w:i/>
              </w:rPr>
              <w:t>Свидетельство о внесении в Единый государственный реестр индивидуальных предпринимателей (дата и номер, кем выдано)</w:t>
            </w:r>
          </w:p>
        </w:tc>
        <w:tc>
          <w:tcPr>
            <w:tcW w:w="1870" w:type="pct"/>
          </w:tcPr>
          <w:p w:rsidR="0006452A" w:rsidRPr="00515EE2" w:rsidRDefault="0006452A" w:rsidP="002417A1">
            <w:pPr>
              <w:pStyle w:val="143"/>
            </w:pPr>
          </w:p>
        </w:tc>
      </w:tr>
      <w:tr w:rsidR="00C727B2" w:rsidRPr="0087151D" w:rsidTr="00C727B2">
        <w:trPr>
          <w:cantSplit/>
          <w:jc w:val="center"/>
        </w:trPr>
        <w:tc>
          <w:tcPr>
            <w:tcW w:w="253" w:type="pct"/>
          </w:tcPr>
          <w:p w:rsidR="00C727B2" w:rsidRPr="0087151D" w:rsidRDefault="00C727B2" w:rsidP="00AF130A">
            <w:pPr>
              <w:numPr>
                <w:ilvl w:val="1"/>
                <w:numId w:val="4"/>
              </w:numPr>
              <w:tabs>
                <w:tab w:val="num" w:pos="0"/>
              </w:tabs>
              <w:ind w:left="284" w:hanging="284"/>
            </w:pPr>
          </w:p>
        </w:tc>
        <w:tc>
          <w:tcPr>
            <w:tcW w:w="2877" w:type="pct"/>
          </w:tcPr>
          <w:p w:rsidR="00C727B2" w:rsidRPr="00515EE2" w:rsidRDefault="00C727B2" w:rsidP="00AF130A">
            <w:pPr>
              <w:pStyle w:val="143"/>
            </w:pPr>
            <w:r w:rsidRPr="00515EE2">
              <w:t>Банковские реквизиты</w:t>
            </w:r>
            <w:r w:rsidRPr="00383353">
              <w:rPr>
                <w:rStyle w:val="ab"/>
              </w:rPr>
              <w:footnoteReference w:id="9"/>
            </w:r>
          </w:p>
          <w:p w:rsidR="00C727B2" w:rsidRPr="00515EE2" w:rsidRDefault="00C727B2" w:rsidP="00AF130A">
            <w:pPr>
              <w:pStyle w:val="143"/>
            </w:pPr>
          </w:p>
        </w:tc>
        <w:tc>
          <w:tcPr>
            <w:tcW w:w="1870" w:type="pct"/>
          </w:tcPr>
          <w:p w:rsidR="00C727B2" w:rsidRPr="00515EE2" w:rsidRDefault="00C727B2" w:rsidP="00AF130A">
            <w:pPr>
              <w:pStyle w:val="143"/>
            </w:pPr>
            <w:r w:rsidRPr="00515EE2">
              <w:t>Р/счет ____ в_________ (наименование и адрес банка), БИК, К/С</w:t>
            </w:r>
          </w:p>
          <w:p w:rsidR="00C727B2" w:rsidRPr="00515EE2" w:rsidRDefault="00C727B2" w:rsidP="00AF130A">
            <w:pPr>
              <w:pStyle w:val="143"/>
            </w:pPr>
            <w:r w:rsidRPr="00515EE2">
              <w:t>ИНН_________________ КПП__________________</w:t>
            </w:r>
          </w:p>
          <w:p w:rsidR="00C727B2" w:rsidRPr="00515EE2" w:rsidRDefault="00C727B2" w:rsidP="00AF130A">
            <w:pPr>
              <w:pStyle w:val="143"/>
            </w:pPr>
            <w:r w:rsidRPr="00515EE2">
              <w:t>ОКПО_________________ ОКВЭД______________</w:t>
            </w:r>
          </w:p>
          <w:p w:rsidR="00C727B2" w:rsidRPr="00515EE2" w:rsidRDefault="00C727B2" w:rsidP="00AF130A">
            <w:pPr>
              <w:pStyle w:val="143"/>
            </w:pPr>
            <w:r w:rsidRPr="00515EE2">
              <w:t>Тел. Банка:_____________</w:t>
            </w:r>
          </w:p>
          <w:p w:rsidR="00C727B2" w:rsidRPr="00515EE2" w:rsidRDefault="00C727B2" w:rsidP="00AF130A">
            <w:pPr>
              <w:pStyle w:val="143"/>
            </w:pPr>
            <w:r w:rsidRPr="00515EE2">
              <w:t>Контактное лицо:________</w:t>
            </w:r>
          </w:p>
        </w:tc>
      </w:tr>
      <w:tr w:rsidR="00C727B2" w:rsidRPr="0087151D" w:rsidTr="00C727B2">
        <w:trPr>
          <w:cantSplit/>
          <w:jc w:val="center"/>
        </w:trPr>
        <w:tc>
          <w:tcPr>
            <w:tcW w:w="253" w:type="pct"/>
          </w:tcPr>
          <w:p w:rsidR="00C727B2" w:rsidRPr="0087151D" w:rsidRDefault="00C727B2" w:rsidP="00AF130A">
            <w:pPr>
              <w:numPr>
                <w:ilvl w:val="1"/>
                <w:numId w:val="4"/>
              </w:numPr>
              <w:tabs>
                <w:tab w:val="num" w:pos="0"/>
              </w:tabs>
              <w:ind w:left="284" w:hanging="284"/>
            </w:pPr>
          </w:p>
        </w:tc>
        <w:tc>
          <w:tcPr>
            <w:tcW w:w="2877" w:type="pct"/>
          </w:tcPr>
          <w:p w:rsidR="00C727B2" w:rsidRPr="00515EE2" w:rsidRDefault="00C727B2" w:rsidP="00AF130A">
            <w:pPr>
              <w:pStyle w:val="143"/>
            </w:pPr>
            <w:r w:rsidRPr="00515EE2">
              <w:t xml:space="preserve">Филиалы </w:t>
            </w:r>
          </w:p>
          <w:p w:rsidR="00C727B2" w:rsidRPr="00515EE2" w:rsidRDefault="00C727B2" w:rsidP="00AF130A">
            <w:pPr>
              <w:pStyle w:val="143"/>
            </w:pPr>
            <w:r w:rsidRPr="00515EE2">
              <w:t>наименования и почтовые адреса</w:t>
            </w:r>
          </w:p>
        </w:tc>
        <w:tc>
          <w:tcPr>
            <w:tcW w:w="1870" w:type="pct"/>
          </w:tcPr>
          <w:p w:rsidR="00C727B2" w:rsidRPr="00515EE2" w:rsidRDefault="00C727B2" w:rsidP="00AF130A">
            <w:pPr>
              <w:pStyle w:val="143"/>
            </w:pPr>
          </w:p>
        </w:tc>
      </w:tr>
      <w:tr w:rsidR="00C727B2" w:rsidRPr="004752B8" w:rsidTr="00C727B2">
        <w:trPr>
          <w:cantSplit/>
          <w:jc w:val="center"/>
        </w:trPr>
        <w:tc>
          <w:tcPr>
            <w:tcW w:w="253" w:type="pct"/>
          </w:tcPr>
          <w:p w:rsidR="00C727B2" w:rsidRPr="004752B8" w:rsidRDefault="00C727B2" w:rsidP="00AF130A">
            <w:pPr>
              <w:numPr>
                <w:ilvl w:val="1"/>
                <w:numId w:val="4"/>
              </w:numPr>
              <w:tabs>
                <w:tab w:val="num" w:pos="0"/>
              </w:tabs>
              <w:ind w:left="284" w:hanging="284"/>
            </w:pPr>
          </w:p>
        </w:tc>
        <w:tc>
          <w:tcPr>
            <w:tcW w:w="2877" w:type="pct"/>
          </w:tcPr>
          <w:p w:rsidR="00C727B2" w:rsidRPr="00515EE2" w:rsidRDefault="00C727B2" w:rsidP="00AF130A">
            <w:pPr>
              <w:pStyle w:val="143"/>
            </w:pPr>
            <w:r w:rsidRPr="00515EE2">
              <w:t xml:space="preserve">Сведения о сертификатах  </w:t>
            </w:r>
          </w:p>
        </w:tc>
        <w:tc>
          <w:tcPr>
            <w:tcW w:w="1870" w:type="pct"/>
          </w:tcPr>
          <w:p w:rsidR="00C727B2" w:rsidRPr="00515EE2" w:rsidRDefault="00C727B2" w:rsidP="00AF130A">
            <w:pPr>
              <w:pStyle w:val="143"/>
            </w:pPr>
          </w:p>
        </w:tc>
      </w:tr>
      <w:tr w:rsidR="00C727B2" w:rsidRPr="004752B8" w:rsidTr="00C727B2">
        <w:trPr>
          <w:cantSplit/>
          <w:jc w:val="center"/>
        </w:trPr>
        <w:tc>
          <w:tcPr>
            <w:tcW w:w="253" w:type="pct"/>
          </w:tcPr>
          <w:p w:rsidR="00C727B2" w:rsidRPr="004752B8" w:rsidRDefault="00C727B2" w:rsidP="00AF130A">
            <w:pPr>
              <w:numPr>
                <w:ilvl w:val="1"/>
                <w:numId w:val="4"/>
              </w:numPr>
              <w:tabs>
                <w:tab w:val="num" w:pos="0"/>
              </w:tabs>
              <w:ind w:left="284" w:hanging="284"/>
            </w:pPr>
          </w:p>
        </w:tc>
        <w:tc>
          <w:tcPr>
            <w:tcW w:w="2877" w:type="pct"/>
          </w:tcPr>
          <w:p w:rsidR="00C727B2" w:rsidRPr="00515EE2" w:rsidRDefault="00C727B2" w:rsidP="00AF130A">
            <w:pPr>
              <w:pStyle w:val="143"/>
            </w:pPr>
            <w:r w:rsidRPr="00515EE2">
              <w:t xml:space="preserve">Контактное лицо </w:t>
            </w:r>
          </w:p>
          <w:p w:rsidR="00C727B2" w:rsidRPr="00515EE2" w:rsidRDefault="00C727B2" w:rsidP="00AF130A">
            <w:pPr>
              <w:pStyle w:val="143"/>
            </w:pPr>
            <w:r w:rsidRPr="00515EE2">
              <w:t>ФИО, должность, тел., электронная почта</w:t>
            </w:r>
          </w:p>
        </w:tc>
        <w:tc>
          <w:tcPr>
            <w:tcW w:w="1870" w:type="pct"/>
          </w:tcPr>
          <w:p w:rsidR="00C727B2" w:rsidRPr="00515EE2" w:rsidRDefault="00C727B2" w:rsidP="00AF130A">
            <w:pPr>
              <w:pStyle w:val="143"/>
            </w:pPr>
          </w:p>
        </w:tc>
      </w:tr>
      <w:tr w:rsidR="00C727B2" w:rsidRPr="004752B8" w:rsidTr="00C727B2">
        <w:trPr>
          <w:cantSplit/>
          <w:jc w:val="center"/>
        </w:trPr>
        <w:tc>
          <w:tcPr>
            <w:tcW w:w="253" w:type="pct"/>
          </w:tcPr>
          <w:p w:rsidR="00C727B2" w:rsidRPr="004752B8" w:rsidRDefault="00C727B2" w:rsidP="00AF130A">
            <w:pPr>
              <w:numPr>
                <w:ilvl w:val="1"/>
                <w:numId w:val="4"/>
              </w:numPr>
              <w:tabs>
                <w:tab w:val="num" w:pos="0"/>
              </w:tabs>
              <w:ind w:left="284" w:hanging="284"/>
            </w:pPr>
          </w:p>
        </w:tc>
        <w:tc>
          <w:tcPr>
            <w:tcW w:w="2877" w:type="pct"/>
          </w:tcPr>
          <w:p w:rsidR="00C727B2" w:rsidRPr="00515EE2" w:rsidRDefault="00C727B2" w:rsidP="00AF130A">
            <w:pPr>
              <w:pStyle w:val="143"/>
            </w:pPr>
            <w:r w:rsidRPr="00515EE2">
              <w:t xml:space="preserve">Сведения о необходимости одобрения заключения сделки уполномоченными органами управления </w:t>
            </w:r>
          </w:p>
          <w:p w:rsidR="00C727B2" w:rsidRPr="00515EE2" w:rsidRDefault="00C727B2" w:rsidP="00AF130A">
            <w:pPr>
              <w:pStyle w:val="143"/>
            </w:pPr>
            <w:r w:rsidRPr="00515EE2">
              <w:t>Участника/Заказчика</w:t>
            </w:r>
          </w:p>
        </w:tc>
        <w:tc>
          <w:tcPr>
            <w:tcW w:w="1870" w:type="pct"/>
          </w:tcPr>
          <w:p w:rsidR="00C727B2" w:rsidRPr="00515EE2" w:rsidRDefault="00C727B2" w:rsidP="00AF130A">
            <w:pPr>
              <w:pStyle w:val="143"/>
            </w:pPr>
          </w:p>
        </w:tc>
      </w:tr>
    </w:tbl>
    <w:p w:rsidR="00AF130A" w:rsidRDefault="00AF130A" w:rsidP="00AF130A">
      <w:pPr>
        <w:pStyle w:val="afffc"/>
      </w:pPr>
    </w:p>
    <w:p w:rsidR="00AF130A" w:rsidRPr="0003517D" w:rsidRDefault="00AF130A" w:rsidP="00AF130A">
      <w:pPr>
        <w:pStyle w:val="afffc"/>
      </w:pPr>
    </w:p>
    <w:tbl>
      <w:tblPr>
        <w:tblW w:w="0" w:type="auto"/>
        <w:tblLook w:val="04A0" w:firstRow="1" w:lastRow="0" w:firstColumn="1" w:lastColumn="0" w:noHBand="0" w:noVBand="1"/>
      </w:tblPr>
      <w:tblGrid>
        <w:gridCol w:w="9853"/>
      </w:tblGrid>
      <w:tr w:rsidR="00AF130A" w:rsidRPr="0057455B" w:rsidTr="00AF130A">
        <w:trPr>
          <w:cantSplit/>
        </w:trPr>
        <w:tc>
          <w:tcPr>
            <w:tcW w:w="0" w:type="auto"/>
          </w:tcPr>
          <w:tbl>
            <w:tblPr>
              <w:tblW w:w="0" w:type="auto"/>
              <w:tblLook w:val="04A0" w:firstRow="1" w:lastRow="0" w:firstColumn="1" w:lastColumn="0" w:noHBand="0" w:noVBand="1"/>
            </w:tblPr>
            <w:tblGrid>
              <w:gridCol w:w="3884"/>
              <w:gridCol w:w="1546"/>
              <w:gridCol w:w="294"/>
              <w:gridCol w:w="416"/>
              <w:gridCol w:w="294"/>
              <w:gridCol w:w="697"/>
              <w:gridCol w:w="294"/>
              <w:gridCol w:w="1111"/>
              <w:gridCol w:w="1101"/>
            </w:tblGrid>
            <w:tr w:rsidR="00AF130A" w:rsidRPr="00C25291" w:rsidTr="00AF130A">
              <w:trPr>
                <w:cantSplit/>
              </w:trPr>
              <w:tc>
                <w:tcPr>
                  <w:tcW w:w="3936" w:type="dxa"/>
                </w:tcPr>
                <w:p w:rsidR="00AF130A" w:rsidRPr="00C25291" w:rsidRDefault="00AF130A" w:rsidP="00AF130A">
                  <w:pPr>
                    <w:pStyle w:val="afff9"/>
                  </w:pPr>
                  <w:r w:rsidRPr="00C25291">
                    <w:t>Руководитель организации</w:t>
                  </w:r>
                </w:p>
              </w:tc>
              <w:tc>
                <w:tcPr>
                  <w:tcW w:w="1559" w:type="dxa"/>
                  <w:tcBorders>
                    <w:bottom w:val="single" w:sz="4" w:space="0" w:color="auto"/>
                  </w:tcBorders>
                </w:tcPr>
                <w:p w:rsidR="00AF130A" w:rsidRPr="00C25291" w:rsidRDefault="00AF130A" w:rsidP="00AF130A">
                  <w:pPr>
                    <w:tabs>
                      <w:tab w:val="left" w:pos="3562"/>
                      <w:tab w:val="left" w:leader="underscore" w:pos="5774"/>
                      <w:tab w:val="left" w:leader="underscore" w:pos="8218"/>
                    </w:tabs>
                    <w:jc w:val="right"/>
                    <w:rPr>
                      <w:sz w:val="28"/>
                      <w:szCs w:val="28"/>
                    </w:rPr>
                  </w:pPr>
                </w:p>
              </w:tc>
              <w:tc>
                <w:tcPr>
                  <w:tcW w:w="283" w:type="dxa"/>
                </w:tcPr>
                <w:p w:rsidR="00AF130A" w:rsidRPr="00C25291" w:rsidRDefault="00AF130A" w:rsidP="00AF130A">
                  <w:pPr>
                    <w:pStyle w:val="afff9"/>
                  </w:pPr>
                  <w:r w:rsidRPr="00C25291">
                    <w:t>/</w:t>
                  </w:r>
                </w:p>
              </w:tc>
              <w:tc>
                <w:tcPr>
                  <w:tcW w:w="2835" w:type="dxa"/>
                  <w:gridSpan w:val="5"/>
                  <w:tcBorders>
                    <w:bottom w:val="single" w:sz="4" w:space="0" w:color="auto"/>
                  </w:tcBorders>
                </w:tcPr>
                <w:p w:rsidR="00AF130A" w:rsidRPr="00C25291" w:rsidRDefault="00AF130A" w:rsidP="00AF130A">
                  <w:pPr>
                    <w:pStyle w:val="afff9"/>
                  </w:pPr>
                </w:p>
              </w:tc>
              <w:tc>
                <w:tcPr>
                  <w:tcW w:w="1103" w:type="dxa"/>
                </w:tcPr>
                <w:p w:rsidR="00AF130A" w:rsidRPr="00C25291" w:rsidRDefault="00AF130A" w:rsidP="00AF130A">
                  <w:pPr>
                    <w:pStyle w:val="afff9"/>
                  </w:pPr>
                  <w:r w:rsidRPr="00C25291">
                    <w:t>(ФИО)</w:t>
                  </w:r>
                </w:p>
              </w:tc>
            </w:tr>
            <w:tr w:rsidR="00AF130A" w:rsidRPr="00C25291" w:rsidTr="00AF130A">
              <w:trPr>
                <w:cantSplit/>
              </w:trPr>
              <w:tc>
                <w:tcPr>
                  <w:tcW w:w="3936" w:type="dxa"/>
                </w:tcPr>
                <w:p w:rsidR="00AF130A" w:rsidRPr="00C25291" w:rsidRDefault="00AF130A" w:rsidP="00AF130A">
                  <w:pPr>
                    <w:pStyle w:val="afff9"/>
                  </w:pPr>
                </w:p>
              </w:tc>
              <w:tc>
                <w:tcPr>
                  <w:tcW w:w="1559" w:type="dxa"/>
                </w:tcPr>
                <w:p w:rsidR="00AF130A" w:rsidRPr="00C25291" w:rsidRDefault="00AF130A" w:rsidP="00AF130A">
                  <w:pPr>
                    <w:pStyle w:val="101"/>
                    <w:rPr>
                      <w:sz w:val="28"/>
                      <w:szCs w:val="28"/>
                    </w:rPr>
                  </w:pPr>
                  <w:r w:rsidRPr="00C25291">
                    <w:t>(подпись)</w:t>
                  </w:r>
                </w:p>
              </w:tc>
              <w:tc>
                <w:tcPr>
                  <w:tcW w:w="283" w:type="dxa"/>
                </w:tcPr>
                <w:p w:rsidR="00AF130A" w:rsidRPr="00C25291" w:rsidRDefault="00AF130A" w:rsidP="00AF130A">
                  <w:pPr>
                    <w:pStyle w:val="afff9"/>
                  </w:pPr>
                </w:p>
              </w:tc>
              <w:tc>
                <w:tcPr>
                  <w:tcW w:w="2835" w:type="dxa"/>
                  <w:gridSpan w:val="5"/>
                </w:tcPr>
                <w:p w:rsidR="00AF130A" w:rsidRPr="00C25291" w:rsidRDefault="00AF130A" w:rsidP="00AF130A">
                  <w:pPr>
                    <w:pStyle w:val="afff9"/>
                  </w:pPr>
                </w:p>
              </w:tc>
              <w:tc>
                <w:tcPr>
                  <w:tcW w:w="1103" w:type="dxa"/>
                </w:tcPr>
                <w:p w:rsidR="00AF130A" w:rsidRPr="00C25291" w:rsidRDefault="00AF130A" w:rsidP="00AF130A">
                  <w:pPr>
                    <w:pStyle w:val="afff9"/>
                  </w:pPr>
                </w:p>
              </w:tc>
            </w:tr>
            <w:tr w:rsidR="00AF130A" w:rsidRPr="00C25291" w:rsidTr="00AF130A">
              <w:trPr>
                <w:cantSplit/>
              </w:trPr>
              <w:tc>
                <w:tcPr>
                  <w:tcW w:w="3936" w:type="dxa"/>
                </w:tcPr>
                <w:p w:rsidR="00AF130A" w:rsidRPr="00C25291" w:rsidRDefault="00AF130A" w:rsidP="00AF130A">
                  <w:pPr>
                    <w:pStyle w:val="afff9"/>
                  </w:pPr>
                  <w:r w:rsidRPr="00C25291">
                    <w:t>М.П.</w:t>
                  </w:r>
                </w:p>
              </w:tc>
              <w:tc>
                <w:tcPr>
                  <w:tcW w:w="1559" w:type="dxa"/>
                </w:tcPr>
                <w:p w:rsidR="00AF130A" w:rsidRPr="00C25291" w:rsidRDefault="00AF130A" w:rsidP="00AF130A">
                  <w:pPr>
                    <w:pStyle w:val="afff9"/>
                    <w:jc w:val="center"/>
                    <w:rPr>
                      <w:i/>
                      <w:sz w:val="20"/>
                      <w:szCs w:val="20"/>
                    </w:rPr>
                  </w:pPr>
                  <w:r w:rsidRPr="00C25291">
                    <w:t>Дата</w:t>
                  </w:r>
                </w:p>
              </w:tc>
              <w:tc>
                <w:tcPr>
                  <w:tcW w:w="709" w:type="dxa"/>
                  <w:gridSpan w:val="2"/>
                  <w:tcBorders>
                    <w:bottom w:val="single" w:sz="4" w:space="0" w:color="auto"/>
                  </w:tcBorders>
                </w:tcPr>
                <w:p w:rsidR="00AF130A" w:rsidRPr="00C25291" w:rsidRDefault="00AF130A" w:rsidP="00AF130A">
                  <w:pPr>
                    <w:pStyle w:val="afff9"/>
                  </w:pPr>
                </w:p>
              </w:tc>
              <w:tc>
                <w:tcPr>
                  <w:tcW w:w="283" w:type="dxa"/>
                </w:tcPr>
                <w:p w:rsidR="00AF130A" w:rsidRPr="00C25291" w:rsidRDefault="00AF130A" w:rsidP="00AF130A">
                  <w:pPr>
                    <w:pStyle w:val="afff9"/>
                  </w:pPr>
                  <w:r w:rsidRPr="00C25291">
                    <w:t>/</w:t>
                  </w:r>
                </w:p>
              </w:tc>
              <w:tc>
                <w:tcPr>
                  <w:tcW w:w="709" w:type="dxa"/>
                  <w:tcBorders>
                    <w:bottom w:val="single" w:sz="4" w:space="0" w:color="auto"/>
                  </w:tcBorders>
                </w:tcPr>
                <w:p w:rsidR="00AF130A" w:rsidRPr="00C25291" w:rsidRDefault="00AF130A" w:rsidP="00AF130A">
                  <w:pPr>
                    <w:pStyle w:val="afff9"/>
                  </w:pPr>
                </w:p>
              </w:tc>
              <w:tc>
                <w:tcPr>
                  <w:tcW w:w="283" w:type="dxa"/>
                </w:tcPr>
                <w:p w:rsidR="00AF130A" w:rsidRPr="00C25291" w:rsidRDefault="00AF130A" w:rsidP="00AF130A">
                  <w:pPr>
                    <w:pStyle w:val="afff9"/>
                  </w:pPr>
                  <w:r w:rsidRPr="00C25291">
                    <w:t>/</w:t>
                  </w:r>
                </w:p>
              </w:tc>
              <w:tc>
                <w:tcPr>
                  <w:tcW w:w="1134" w:type="dxa"/>
                  <w:tcBorders>
                    <w:bottom w:val="single" w:sz="4" w:space="0" w:color="auto"/>
                  </w:tcBorders>
                </w:tcPr>
                <w:p w:rsidR="00AF130A" w:rsidRPr="00C25291" w:rsidRDefault="00AF130A" w:rsidP="00AF130A">
                  <w:pPr>
                    <w:pStyle w:val="afff9"/>
                  </w:pPr>
                </w:p>
              </w:tc>
              <w:tc>
                <w:tcPr>
                  <w:tcW w:w="1103" w:type="dxa"/>
                </w:tcPr>
                <w:p w:rsidR="00AF130A" w:rsidRPr="00C25291" w:rsidRDefault="00AF130A" w:rsidP="00AF130A">
                  <w:pPr>
                    <w:pStyle w:val="afff9"/>
                  </w:pPr>
                </w:p>
              </w:tc>
            </w:tr>
          </w:tbl>
          <w:p w:rsidR="00AF130A" w:rsidRPr="0057455B" w:rsidRDefault="00AF130A" w:rsidP="00AF130A">
            <w:pPr>
              <w:tabs>
                <w:tab w:val="left" w:pos="3562"/>
                <w:tab w:val="left" w:leader="underscore" w:pos="5774"/>
                <w:tab w:val="left" w:leader="underscore" w:pos="8218"/>
              </w:tabs>
              <w:jc w:val="both"/>
              <w:rPr>
                <w:sz w:val="28"/>
                <w:szCs w:val="28"/>
              </w:rPr>
            </w:pPr>
          </w:p>
        </w:tc>
      </w:tr>
    </w:tbl>
    <w:p w:rsidR="0006452A" w:rsidRDefault="0006452A">
      <w:pPr>
        <w:rPr>
          <w:rFonts w:ascii="Arial" w:hAnsi="Arial"/>
          <w:sz w:val="28"/>
          <w:szCs w:val="28"/>
        </w:rPr>
      </w:pPr>
      <w:r>
        <w:rPr>
          <w:rFonts w:ascii="Arial" w:hAnsi="Arial"/>
          <w:sz w:val="28"/>
          <w:szCs w:val="28"/>
        </w:rPr>
        <w:br w:type="page"/>
      </w:r>
    </w:p>
    <w:tbl>
      <w:tblPr>
        <w:tblW w:w="5000" w:type="pct"/>
        <w:tblLook w:val="04A0" w:firstRow="1" w:lastRow="0" w:firstColumn="1" w:lastColumn="0" w:noHBand="0" w:noVBand="1"/>
      </w:tblPr>
      <w:tblGrid>
        <w:gridCol w:w="3652"/>
        <w:gridCol w:w="6201"/>
      </w:tblGrid>
      <w:tr w:rsidR="00AF130A" w:rsidRPr="0057455B" w:rsidTr="00AF130A">
        <w:tc>
          <w:tcPr>
            <w:tcW w:w="1853" w:type="pct"/>
          </w:tcPr>
          <w:p w:rsidR="00AF130A" w:rsidRPr="0057455B" w:rsidRDefault="00AF130A" w:rsidP="00AF130A">
            <w:pPr>
              <w:tabs>
                <w:tab w:val="left" w:pos="4286"/>
                <w:tab w:val="left" w:pos="5630"/>
                <w:tab w:val="left" w:leader="underscore" w:pos="6250"/>
                <w:tab w:val="left" w:leader="underscore" w:pos="6840"/>
                <w:tab w:val="left" w:leader="underscore" w:pos="8059"/>
              </w:tabs>
              <w:spacing w:before="60"/>
              <w:rPr>
                <w:szCs w:val="20"/>
              </w:rPr>
            </w:pPr>
          </w:p>
        </w:tc>
        <w:tc>
          <w:tcPr>
            <w:tcW w:w="3147" w:type="pct"/>
          </w:tcPr>
          <w:p w:rsidR="00AF130A" w:rsidRPr="007D084B" w:rsidRDefault="00AF130A" w:rsidP="00AF130A">
            <w:pPr>
              <w:pStyle w:val="afffa"/>
              <w:rPr>
                <w:szCs w:val="28"/>
              </w:rPr>
            </w:pPr>
            <w:r w:rsidRPr="007D084B">
              <w:t xml:space="preserve">Приложение № </w:t>
            </w:r>
            <w:r>
              <w:t>4</w:t>
            </w:r>
            <w:r w:rsidRPr="007D084B">
              <w:t xml:space="preserve"> к письму о подаче заявки на участие </w:t>
            </w:r>
            <w:r w:rsidRPr="007D084B">
              <w:br/>
              <w:t>в Запросе предложений № </w:t>
            </w:r>
            <w:r w:rsidR="002F7A38">
              <w:t>1000222682</w:t>
            </w:r>
          </w:p>
          <w:p w:rsidR="00AF130A" w:rsidRPr="007D084B" w:rsidRDefault="00AF130A" w:rsidP="00AF130A">
            <w:pPr>
              <w:pStyle w:val="afffa"/>
            </w:pPr>
          </w:p>
        </w:tc>
      </w:tr>
    </w:tbl>
    <w:p w:rsidR="00824681" w:rsidRPr="00824681" w:rsidRDefault="00824681" w:rsidP="00AF130A">
      <w:pPr>
        <w:pStyle w:val="02"/>
        <w:rPr>
          <w:i/>
        </w:rPr>
      </w:pPr>
      <w:bookmarkStart w:id="273" w:name="_Toc396118639"/>
      <w:bookmarkStart w:id="274" w:name="_Toc396121547"/>
      <w:r w:rsidRPr="00824681">
        <w:t>Опыт и объем выполнения работ (Форма 5)</w:t>
      </w:r>
      <w:bookmarkEnd w:id="273"/>
      <w:bookmarkEnd w:id="274"/>
    </w:p>
    <w:p w:rsidR="008E4B65" w:rsidRPr="004053B2" w:rsidRDefault="00F137C8" w:rsidP="004053B2">
      <w:pPr>
        <w:pStyle w:val="afffc"/>
        <w:rPr>
          <w:b/>
          <w:szCs w:val="16"/>
        </w:rPr>
      </w:pPr>
      <w:r w:rsidRPr="004053B2">
        <w:rPr>
          <w:b/>
        </w:rPr>
        <w:t>Опыт</w:t>
      </w:r>
      <w:r w:rsidR="00857641" w:rsidRPr="004053B2">
        <w:rPr>
          <w:b/>
        </w:rPr>
        <w:t xml:space="preserve"> и объем</w:t>
      </w:r>
      <w:r w:rsidRPr="004053B2">
        <w:rPr>
          <w:b/>
        </w:rPr>
        <w:t xml:space="preserve"> </w:t>
      </w:r>
      <w:r w:rsidR="00A657F4" w:rsidRPr="004053B2">
        <w:rPr>
          <w:b/>
        </w:rPr>
        <w:t>выполнения работ</w:t>
      </w:r>
    </w:p>
    <w:p w:rsidR="00F137C8" w:rsidRDefault="00F00DCA" w:rsidP="00AF130A">
      <w:pPr>
        <w:pStyle w:val="03"/>
        <w:rPr>
          <w:b/>
        </w:rPr>
      </w:pPr>
      <w:r w:rsidRPr="00AF130A">
        <w:t xml:space="preserve"> </w:t>
      </w:r>
      <w:r w:rsidR="00F137C8" w:rsidRPr="00AF130A">
        <w:rPr>
          <w:b/>
        </w:rPr>
        <w:t xml:space="preserve">Общий </w:t>
      </w:r>
      <w:r w:rsidR="00951838" w:rsidRPr="00AF130A">
        <w:rPr>
          <w:b/>
        </w:rPr>
        <w:t>объем</w:t>
      </w:r>
      <w:r w:rsidR="00F137C8" w:rsidRPr="00AF130A">
        <w:rPr>
          <w:b/>
        </w:rPr>
        <w:t xml:space="preserve"> </w:t>
      </w:r>
      <w:r w:rsidR="003144CC" w:rsidRPr="00AF130A">
        <w:rPr>
          <w:b/>
        </w:rPr>
        <w:t>оказанных</w:t>
      </w:r>
      <w:r w:rsidR="004C4961" w:rsidRPr="00AF130A">
        <w:rPr>
          <w:b/>
        </w:rPr>
        <w:t xml:space="preserve"> услуг</w:t>
      </w:r>
      <w:r w:rsidR="00F137C8" w:rsidRPr="00AF130A">
        <w:rPr>
          <w:b/>
        </w:rPr>
        <w:t>, аналогичных требуемы</w:t>
      </w:r>
      <w:r w:rsidR="008E4B65" w:rsidRPr="00AF130A">
        <w:rPr>
          <w:b/>
        </w:rPr>
        <w:t>х</w:t>
      </w:r>
      <w:r w:rsidR="00F137C8" w:rsidRPr="00AF130A">
        <w:rPr>
          <w:b/>
        </w:rPr>
        <w:t xml:space="preserve"> по </w:t>
      </w:r>
      <w:r w:rsidR="00E821BE" w:rsidRPr="00AF130A">
        <w:rPr>
          <w:b/>
        </w:rPr>
        <w:t xml:space="preserve">Запросу </w:t>
      </w:r>
      <w:r w:rsidR="00E821BE" w:rsidRPr="00AF130A">
        <w:rPr>
          <w:b/>
          <w:szCs w:val="28"/>
        </w:rPr>
        <w:t>предложений</w:t>
      </w:r>
      <w:r w:rsidR="00F137C8" w:rsidRPr="00AF130A">
        <w:rPr>
          <w:b/>
        </w:rPr>
        <w:t xml:space="preserve"> за </w:t>
      </w:r>
      <w:r w:rsidR="000C4CCA" w:rsidRPr="00AF130A">
        <w:rPr>
          <w:b/>
        </w:rPr>
        <w:t>201</w:t>
      </w:r>
      <w:r w:rsidR="00F52B35">
        <w:rPr>
          <w:b/>
        </w:rPr>
        <w:t>5</w:t>
      </w:r>
      <w:r w:rsidR="00F137C8" w:rsidRPr="00AF130A">
        <w:rPr>
          <w:b/>
        </w:rPr>
        <w:t xml:space="preserve"> - </w:t>
      </w:r>
      <w:r w:rsidR="00BF5700" w:rsidRPr="00AF130A">
        <w:rPr>
          <w:b/>
        </w:rPr>
        <w:t>201</w:t>
      </w:r>
      <w:r w:rsidR="00F52B35">
        <w:rPr>
          <w:b/>
        </w:rPr>
        <w:t>6</w:t>
      </w:r>
      <w:r w:rsidR="00F137C8" w:rsidRPr="00AF130A">
        <w:rPr>
          <w:b/>
        </w:rPr>
        <w:t xml:space="preserve"> гг.</w:t>
      </w:r>
      <w:r w:rsidR="00F137C8" w:rsidRPr="00AF130A">
        <w:rPr>
          <w:rStyle w:val="ab"/>
        </w:rPr>
        <w:footnoteReference w:id="10"/>
      </w:r>
      <w:r w:rsidR="0087151D" w:rsidRPr="00AF130A">
        <w:rPr>
          <w:b/>
        </w:rPr>
        <w:t xml:space="preserve"> </w:t>
      </w:r>
      <w:r w:rsidR="00E020CE" w:rsidRPr="00AF130A">
        <w:rPr>
          <w:b/>
        </w:rPr>
        <w:t>и за завершившийся</w:t>
      </w:r>
      <w:r w:rsidR="00E020CE" w:rsidRPr="00AF130A">
        <w:t xml:space="preserve"> </w:t>
      </w:r>
      <w:r w:rsidR="00E020CE" w:rsidRPr="00AF130A">
        <w:rPr>
          <w:b/>
        </w:rPr>
        <w:t>период текущего года</w:t>
      </w:r>
    </w:p>
    <w:p w:rsidR="00AF130A" w:rsidRPr="004053B2" w:rsidRDefault="00AF130A" w:rsidP="004053B2">
      <w:pPr>
        <w:pStyle w:val="afffc"/>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2528"/>
        <w:gridCol w:w="2777"/>
        <w:gridCol w:w="2802"/>
      </w:tblGrid>
      <w:tr w:rsidR="008527B5" w:rsidRPr="004752B8" w:rsidTr="00AF130A">
        <w:trPr>
          <w:cantSplit/>
          <w:jc w:val="center"/>
        </w:trPr>
        <w:tc>
          <w:tcPr>
            <w:tcW w:w="886" w:type="pct"/>
            <w:tcBorders>
              <w:top w:val="single" w:sz="4" w:space="0" w:color="auto"/>
              <w:left w:val="single" w:sz="4" w:space="0" w:color="auto"/>
              <w:bottom w:val="single" w:sz="4" w:space="0" w:color="auto"/>
              <w:right w:val="single" w:sz="4" w:space="0" w:color="auto"/>
            </w:tcBorders>
            <w:hideMark/>
          </w:tcPr>
          <w:p w:rsidR="008527B5" w:rsidRPr="004752B8" w:rsidRDefault="008527B5" w:rsidP="001C5894">
            <w:pPr>
              <w:pStyle w:val="Aacao4"/>
              <w:tabs>
                <w:tab w:val="clear" w:pos="360"/>
                <w:tab w:val="left" w:pos="708"/>
              </w:tabs>
              <w:spacing w:after="0" w:line="240" w:lineRule="auto"/>
              <w:rPr>
                <w:rFonts w:ascii="Times New Roman" w:hAnsi="Times New Roman"/>
                <w:sz w:val="22"/>
                <w:szCs w:val="22"/>
              </w:rPr>
            </w:pPr>
            <w:r w:rsidRPr="004752B8">
              <w:rPr>
                <w:rFonts w:ascii="Times New Roman" w:hAnsi="Times New Roman"/>
                <w:sz w:val="22"/>
                <w:szCs w:val="22"/>
              </w:rPr>
              <w:t>Год</w:t>
            </w:r>
          </w:p>
        </w:tc>
        <w:tc>
          <w:tcPr>
            <w:tcW w:w="1283" w:type="pct"/>
            <w:tcBorders>
              <w:top w:val="single" w:sz="4" w:space="0" w:color="auto"/>
              <w:left w:val="single" w:sz="4" w:space="0" w:color="auto"/>
              <w:bottom w:val="single" w:sz="4" w:space="0" w:color="auto"/>
              <w:right w:val="single" w:sz="4" w:space="0" w:color="auto"/>
            </w:tcBorders>
            <w:hideMark/>
          </w:tcPr>
          <w:p w:rsidR="008527B5" w:rsidRPr="004752B8" w:rsidRDefault="008527B5" w:rsidP="001C5894">
            <w:pPr>
              <w:jc w:val="center"/>
              <w:rPr>
                <w:b/>
                <w:sz w:val="22"/>
                <w:szCs w:val="22"/>
              </w:rPr>
            </w:pPr>
            <w:r w:rsidRPr="004752B8">
              <w:rPr>
                <w:b/>
                <w:sz w:val="22"/>
                <w:szCs w:val="22"/>
              </w:rPr>
              <w:t>Годовой объем выполненных Работ ,</w:t>
            </w:r>
          </w:p>
          <w:p w:rsidR="008527B5" w:rsidRPr="004752B8" w:rsidRDefault="008527B5" w:rsidP="001C5894">
            <w:pPr>
              <w:jc w:val="center"/>
              <w:rPr>
                <w:b/>
                <w:sz w:val="22"/>
                <w:szCs w:val="22"/>
              </w:rPr>
            </w:pPr>
            <w:r w:rsidRPr="004752B8">
              <w:rPr>
                <w:b/>
                <w:sz w:val="22"/>
                <w:szCs w:val="22"/>
              </w:rPr>
              <w:t>в рублях (в т.ч. НДС)</w:t>
            </w:r>
          </w:p>
        </w:tc>
        <w:tc>
          <w:tcPr>
            <w:tcW w:w="1409" w:type="pct"/>
            <w:tcBorders>
              <w:top w:val="single" w:sz="4" w:space="0" w:color="auto"/>
              <w:left w:val="single" w:sz="4" w:space="0" w:color="auto"/>
              <w:bottom w:val="single" w:sz="4" w:space="0" w:color="auto"/>
              <w:right w:val="single" w:sz="4" w:space="0" w:color="auto"/>
            </w:tcBorders>
            <w:hideMark/>
          </w:tcPr>
          <w:p w:rsidR="008527B5" w:rsidRPr="004752B8" w:rsidRDefault="008527B5" w:rsidP="008527B5">
            <w:pPr>
              <w:jc w:val="center"/>
              <w:rPr>
                <w:b/>
                <w:sz w:val="22"/>
                <w:szCs w:val="22"/>
              </w:rPr>
            </w:pPr>
            <w:r w:rsidRPr="004752B8">
              <w:rPr>
                <w:b/>
                <w:sz w:val="22"/>
                <w:szCs w:val="22"/>
              </w:rPr>
              <w:t>Годовой объем выполненных  аналогичных Работ,</w:t>
            </w:r>
            <w:r w:rsidRPr="004752B8">
              <w:rPr>
                <w:b/>
                <w:sz w:val="22"/>
                <w:szCs w:val="22"/>
              </w:rPr>
              <w:br/>
              <w:t>рублей (в т.ч. НДС)</w:t>
            </w:r>
          </w:p>
        </w:tc>
        <w:tc>
          <w:tcPr>
            <w:tcW w:w="1422" w:type="pct"/>
            <w:tcBorders>
              <w:top w:val="single" w:sz="4" w:space="0" w:color="auto"/>
              <w:left w:val="single" w:sz="4" w:space="0" w:color="auto"/>
              <w:bottom w:val="single" w:sz="4" w:space="0" w:color="auto"/>
              <w:right w:val="single" w:sz="4" w:space="0" w:color="auto"/>
            </w:tcBorders>
            <w:hideMark/>
          </w:tcPr>
          <w:p w:rsidR="008527B5" w:rsidRPr="004752B8" w:rsidRDefault="008527B5" w:rsidP="00F573CA">
            <w:pPr>
              <w:jc w:val="center"/>
              <w:rPr>
                <w:b/>
                <w:sz w:val="22"/>
                <w:szCs w:val="22"/>
              </w:rPr>
            </w:pPr>
            <w:r w:rsidRPr="004752B8">
              <w:rPr>
                <w:b/>
                <w:sz w:val="22"/>
                <w:szCs w:val="22"/>
              </w:rPr>
              <w:t xml:space="preserve">Годовой объем выполненных аналогичных Работ для </w:t>
            </w:r>
            <w:r w:rsidR="00F52B35">
              <w:rPr>
                <w:b/>
                <w:sz w:val="22"/>
                <w:szCs w:val="22"/>
              </w:rPr>
              <w:t>ЧПОУ «Газпром техникум Новый Уренгой»,  для П</w:t>
            </w:r>
            <w:r w:rsidRPr="004752B8">
              <w:rPr>
                <w:b/>
                <w:sz w:val="22"/>
                <w:szCs w:val="22"/>
              </w:rPr>
              <w:t>АО «Газпром» и его дочерних обществ,</w:t>
            </w:r>
            <w:r w:rsidRPr="004752B8">
              <w:rPr>
                <w:b/>
                <w:sz w:val="22"/>
                <w:szCs w:val="22"/>
              </w:rPr>
              <w:br/>
              <w:t>рублей (в т.ч. НДС)</w:t>
            </w:r>
          </w:p>
        </w:tc>
      </w:tr>
      <w:tr w:rsidR="008527B5" w:rsidRPr="004752B8" w:rsidTr="00AF130A">
        <w:trPr>
          <w:cantSplit/>
          <w:jc w:val="center"/>
        </w:trPr>
        <w:tc>
          <w:tcPr>
            <w:tcW w:w="886" w:type="pct"/>
            <w:tcBorders>
              <w:top w:val="single" w:sz="4" w:space="0" w:color="auto"/>
              <w:left w:val="single" w:sz="4" w:space="0" w:color="auto"/>
              <w:bottom w:val="single" w:sz="4" w:space="0" w:color="auto"/>
              <w:right w:val="single" w:sz="4" w:space="0" w:color="auto"/>
            </w:tcBorders>
            <w:vAlign w:val="center"/>
            <w:hideMark/>
          </w:tcPr>
          <w:p w:rsidR="008527B5" w:rsidRPr="003636EE" w:rsidRDefault="00F52B35" w:rsidP="00F573CA">
            <w:pPr>
              <w:jc w:val="center"/>
              <w:rPr>
                <w:sz w:val="22"/>
                <w:szCs w:val="22"/>
              </w:rPr>
            </w:pPr>
            <w:r>
              <w:rPr>
                <w:sz w:val="22"/>
                <w:szCs w:val="22"/>
              </w:rPr>
              <w:t>2015</w:t>
            </w:r>
          </w:p>
        </w:tc>
        <w:tc>
          <w:tcPr>
            <w:tcW w:w="1283" w:type="pct"/>
            <w:tcBorders>
              <w:top w:val="single" w:sz="4" w:space="0" w:color="auto"/>
              <w:left w:val="single" w:sz="4" w:space="0" w:color="auto"/>
              <w:bottom w:val="single" w:sz="4" w:space="0" w:color="auto"/>
              <w:right w:val="single" w:sz="4" w:space="0" w:color="auto"/>
            </w:tcBorders>
            <w:vAlign w:val="center"/>
          </w:tcPr>
          <w:p w:rsidR="008527B5" w:rsidRPr="004752B8" w:rsidRDefault="008527B5" w:rsidP="001C5894">
            <w:pPr>
              <w:jc w:val="center"/>
              <w:rPr>
                <w:sz w:val="22"/>
                <w:szCs w:val="22"/>
              </w:rPr>
            </w:pPr>
          </w:p>
        </w:tc>
        <w:tc>
          <w:tcPr>
            <w:tcW w:w="1409" w:type="pct"/>
            <w:tcBorders>
              <w:top w:val="single" w:sz="4" w:space="0" w:color="auto"/>
              <w:left w:val="single" w:sz="4" w:space="0" w:color="auto"/>
              <w:bottom w:val="single" w:sz="4" w:space="0" w:color="auto"/>
              <w:right w:val="single" w:sz="4" w:space="0" w:color="auto"/>
            </w:tcBorders>
          </w:tcPr>
          <w:p w:rsidR="008527B5" w:rsidRPr="004752B8" w:rsidRDefault="008527B5" w:rsidP="001C5894">
            <w:pPr>
              <w:jc w:val="center"/>
              <w:rPr>
                <w:sz w:val="22"/>
                <w:szCs w:val="22"/>
              </w:rPr>
            </w:pPr>
          </w:p>
        </w:tc>
        <w:tc>
          <w:tcPr>
            <w:tcW w:w="1422" w:type="pct"/>
            <w:tcBorders>
              <w:top w:val="single" w:sz="4" w:space="0" w:color="auto"/>
              <w:left w:val="single" w:sz="4" w:space="0" w:color="auto"/>
              <w:bottom w:val="single" w:sz="4" w:space="0" w:color="auto"/>
              <w:right w:val="single" w:sz="4" w:space="0" w:color="auto"/>
            </w:tcBorders>
          </w:tcPr>
          <w:p w:rsidR="008527B5" w:rsidRPr="004752B8" w:rsidRDefault="008527B5" w:rsidP="001C5894">
            <w:pPr>
              <w:jc w:val="center"/>
              <w:rPr>
                <w:sz w:val="22"/>
                <w:szCs w:val="22"/>
              </w:rPr>
            </w:pPr>
          </w:p>
        </w:tc>
      </w:tr>
      <w:tr w:rsidR="008527B5" w:rsidRPr="004752B8" w:rsidTr="00AF130A">
        <w:trPr>
          <w:cantSplit/>
          <w:jc w:val="center"/>
        </w:trPr>
        <w:tc>
          <w:tcPr>
            <w:tcW w:w="886" w:type="pct"/>
            <w:tcBorders>
              <w:top w:val="single" w:sz="4" w:space="0" w:color="auto"/>
              <w:left w:val="single" w:sz="4" w:space="0" w:color="auto"/>
              <w:bottom w:val="single" w:sz="4" w:space="0" w:color="auto"/>
              <w:right w:val="single" w:sz="4" w:space="0" w:color="auto"/>
            </w:tcBorders>
            <w:vAlign w:val="center"/>
            <w:hideMark/>
          </w:tcPr>
          <w:p w:rsidR="008527B5" w:rsidRPr="004752B8" w:rsidRDefault="00F52B35" w:rsidP="003472D4">
            <w:pPr>
              <w:jc w:val="center"/>
              <w:rPr>
                <w:sz w:val="22"/>
                <w:szCs w:val="22"/>
                <w:lang w:val="en-US"/>
              </w:rPr>
            </w:pPr>
            <w:r>
              <w:rPr>
                <w:sz w:val="22"/>
                <w:szCs w:val="22"/>
              </w:rPr>
              <w:t>2016</w:t>
            </w:r>
          </w:p>
        </w:tc>
        <w:tc>
          <w:tcPr>
            <w:tcW w:w="1283" w:type="pct"/>
            <w:tcBorders>
              <w:top w:val="single" w:sz="4" w:space="0" w:color="auto"/>
              <w:left w:val="single" w:sz="4" w:space="0" w:color="auto"/>
              <w:bottom w:val="single" w:sz="4" w:space="0" w:color="auto"/>
              <w:right w:val="single" w:sz="4" w:space="0" w:color="auto"/>
            </w:tcBorders>
            <w:vAlign w:val="center"/>
          </w:tcPr>
          <w:p w:rsidR="008527B5" w:rsidRPr="004752B8" w:rsidRDefault="008527B5" w:rsidP="001C5894">
            <w:pPr>
              <w:jc w:val="center"/>
              <w:rPr>
                <w:sz w:val="22"/>
                <w:szCs w:val="22"/>
              </w:rPr>
            </w:pPr>
          </w:p>
        </w:tc>
        <w:tc>
          <w:tcPr>
            <w:tcW w:w="1409" w:type="pct"/>
            <w:tcBorders>
              <w:top w:val="single" w:sz="4" w:space="0" w:color="auto"/>
              <w:left w:val="single" w:sz="4" w:space="0" w:color="auto"/>
              <w:bottom w:val="single" w:sz="4" w:space="0" w:color="auto"/>
              <w:right w:val="single" w:sz="4" w:space="0" w:color="auto"/>
            </w:tcBorders>
          </w:tcPr>
          <w:p w:rsidR="008527B5" w:rsidRPr="004752B8" w:rsidRDefault="008527B5" w:rsidP="001C5894">
            <w:pPr>
              <w:jc w:val="center"/>
              <w:rPr>
                <w:sz w:val="22"/>
                <w:szCs w:val="22"/>
              </w:rPr>
            </w:pPr>
          </w:p>
        </w:tc>
        <w:tc>
          <w:tcPr>
            <w:tcW w:w="1422" w:type="pct"/>
            <w:tcBorders>
              <w:top w:val="single" w:sz="4" w:space="0" w:color="auto"/>
              <w:left w:val="single" w:sz="4" w:space="0" w:color="auto"/>
              <w:bottom w:val="single" w:sz="4" w:space="0" w:color="auto"/>
              <w:right w:val="single" w:sz="4" w:space="0" w:color="auto"/>
            </w:tcBorders>
          </w:tcPr>
          <w:p w:rsidR="008527B5" w:rsidRPr="004752B8" w:rsidRDefault="008527B5" w:rsidP="001C5894">
            <w:pPr>
              <w:jc w:val="center"/>
              <w:rPr>
                <w:sz w:val="22"/>
                <w:szCs w:val="22"/>
              </w:rPr>
            </w:pPr>
          </w:p>
        </w:tc>
      </w:tr>
      <w:tr w:rsidR="008527B5" w:rsidRPr="004752B8" w:rsidTr="00AF130A">
        <w:trPr>
          <w:cantSplit/>
          <w:jc w:val="center"/>
        </w:trPr>
        <w:tc>
          <w:tcPr>
            <w:tcW w:w="886" w:type="pct"/>
            <w:tcBorders>
              <w:top w:val="single" w:sz="4" w:space="0" w:color="auto"/>
              <w:left w:val="single" w:sz="4" w:space="0" w:color="auto"/>
              <w:bottom w:val="single" w:sz="4" w:space="0" w:color="auto"/>
              <w:right w:val="single" w:sz="4" w:space="0" w:color="auto"/>
            </w:tcBorders>
            <w:vAlign w:val="center"/>
            <w:hideMark/>
          </w:tcPr>
          <w:p w:rsidR="008527B5" w:rsidRPr="00344C83" w:rsidRDefault="003636EE" w:rsidP="003636EE">
            <w:pPr>
              <w:jc w:val="center"/>
              <w:rPr>
                <w:sz w:val="22"/>
                <w:szCs w:val="22"/>
              </w:rPr>
            </w:pPr>
            <w:r w:rsidRPr="00CD4EB7">
              <w:rPr>
                <w:i/>
                <w:sz w:val="22"/>
                <w:szCs w:val="22"/>
              </w:rPr>
              <w:t>Текущий период</w:t>
            </w:r>
            <w:r>
              <w:rPr>
                <w:sz w:val="16"/>
                <w:szCs w:val="16"/>
              </w:rPr>
              <w:t xml:space="preserve"> </w:t>
            </w:r>
          </w:p>
        </w:tc>
        <w:tc>
          <w:tcPr>
            <w:tcW w:w="1283" w:type="pct"/>
            <w:tcBorders>
              <w:top w:val="single" w:sz="4" w:space="0" w:color="auto"/>
              <w:left w:val="single" w:sz="4" w:space="0" w:color="auto"/>
              <w:bottom w:val="single" w:sz="4" w:space="0" w:color="auto"/>
              <w:right w:val="single" w:sz="4" w:space="0" w:color="auto"/>
            </w:tcBorders>
            <w:vAlign w:val="center"/>
            <w:hideMark/>
          </w:tcPr>
          <w:p w:rsidR="008527B5" w:rsidRPr="004752B8" w:rsidRDefault="00CD4EB7" w:rsidP="001C5894">
            <w:pPr>
              <w:jc w:val="center"/>
              <w:rPr>
                <w:i/>
                <w:sz w:val="22"/>
                <w:szCs w:val="22"/>
              </w:rPr>
            </w:pPr>
            <w:r w:rsidRPr="002A3813">
              <w:rPr>
                <w:i/>
                <w:sz w:val="22"/>
                <w:szCs w:val="22"/>
              </w:rPr>
              <w:t>за завершившийся период текущего года</w:t>
            </w:r>
          </w:p>
        </w:tc>
        <w:tc>
          <w:tcPr>
            <w:tcW w:w="1409" w:type="pct"/>
            <w:tcBorders>
              <w:top w:val="single" w:sz="4" w:space="0" w:color="auto"/>
              <w:left w:val="single" w:sz="4" w:space="0" w:color="auto"/>
              <w:bottom w:val="single" w:sz="4" w:space="0" w:color="auto"/>
              <w:right w:val="single" w:sz="4" w:space="0" w:color="auto"/>
            </w:tcBorders>
          </w:tcPr>
          <w:p w:rsidR="008527B5" w:rsidRPr="004752B8" w:rsidRDefault="008527B5" w:rsidP="001C5894">
            <w:pPr>
              <w:jc w:val="center"/>
              <w:rPr>
                <w:i/>
                <w:sz w:val="22"/>
                <w:szCs w:val="22"/>
              </w:rPr>
            </w:pPr>
          </w:p>
        </w:tc>
        <w:tc>
          <w:tcPr>
            <w:tcW w:w="1422" w:type="pct"/>
            <w:tcBorders>
              <w:top w:val="single" w:sz="4" w:space="0" w:color="auto"/>
              <w:left w:val="single" w:sz="4" w:space="0" w:color="auto"/>
              <w:bottom w:val="single" w:sz="4" w:space="0" w:color="auto"/>
              <w:right w:val="single" w:sz="4" w:space="0" w:color="auto"/>
            </w:tcBorders>
          </w:tcPr>
          <w:p w:rsidR="008527B5" w:rsidRPr="004752B8" w:rsidRDefault="008527B5" w:rsidP="001C5894">
            <w:pPr>
              <w:jc w:val="center"/>
              <w:rPr>
                <w:i/>
                <w:sz w:val="22"/>
                <w:szCs w:val="22"/>
              </w:rPr>
            </w:pPr>
          </w:p>
        </w:tc>
      </w:tr>
    </w:tbl>
    <w:p w:rsidR="00F00DCA" w:rsidRDefault="00F00DCA" w:rsidP="00B60880">
      <w:pPr>
        <w:jc w:val="both"/>
        <w:rPr>
          <w:b/>
        </w:rPr>
      </w:pPr>
    </w:p>
    <w:p w:rsidR="00F137C8" w:rsidRPr="004053B2" w:rsidRDefault="00F137C8" w:rsidP="003D1D97">
      <w:pPr>
        <w:pStyle w:val="03"/>
      </w:pPr>
      <w:r w:rsidRPr="003D1D97">
        <w:rPr>
          <w:b/>
        </w:rPr>
        <w:t>О</w:t>
      </w:r>
      <w:r w:rsidR="00951838" w:rsidRPr="003D1D97">
        <w:rPr>
          <w:b/>
        </w:rPr>
        <w:t>пыт</w:t>
      </w:r>
      <w:r w:rsidRPr="003D1D97">
        <w:rPr>
          <w:b/>
        </w:rPr>
        <w:t xml:space="preserve"> </w:t>
      </w:r>
      <w:r w:rsidR="002D46BC" w:rsidRPr="003D1D97">
        <w:rPr>
          <w:b/>
        </w:rPr>
        <w:t>выполнения</w:t>
      </w:r>
      <w:r w:rsidR="00951838" w:rsidRPr="003D1D97">
        <w:rPr>
          <w:b/>
        </w:rPr>
        <w:t xml:space="preserve"> </w:t>
      </w:r>
      <w:r w:rsidR="002D46BC" w:rsidRPr="003D1D97">
        <w:rPr>
          <w:b/>
        </w:rPr>
        <w:t>Работ</w:t>
      </w:r>
      <w:r w:rsidR="00385D18" w:rsidRPr="003D1D97">
        <w:rPr>
          <w:b/>
        </w:rPr>
        <w:t>, аналогичных</w:t>
      </w:r>
      <w:r w:rsidRPr="003D1D97">
        <w:rPr>
          <w:b/>
        </w:rPr>
        <w:t xml:space="preserve"> требуемым по </w:t>
      </w:r>
      <w:r w:rsidR="00E821BE" w:rsidRPr="003D1D97">
        <w:rPr>
          <w:b/>
        </w:rPr>
        <w:t>Запросу предложений</w:t>
      </w:r>
      <w:r w:rsidRPr="003D1D97">
        <w:rPr>
          <w:rStyle w:val="ab"/>
        </w:rPr>
        <w:footnoteReference w:id="11"/>
      </w:r>
    </w:p>
    <w:p w:rsidR="004053B2" w:rsidRPr="004752B8" w:rsidRDefault="004053B2" w:rsidP="004053B2">
      <w:pPr>
        <w:pStyle w:val="afffc"/>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
        <w:gridCol w:w="865"/>
        <w:gridCol w:w="1224"/>
        <w:gridCol w:w="1992"/>
        <w:gridCol w:w="1401"/>
        <w:gridCol w:w="1796"/>
        <w:gridCol w:w="1112"/>
        <w:gridCol w:w="1074"/>
      </w:tblGrid>
      <w:tr w:rsidR="00B751A6" w:rsidRPr="004752B8" w:rsidTr="003D1D97">
        <w:tc>
          <w:tcPr>
            <w:tcW w:w="265" w:type="pct"/>
          </w:tcPr>
          <w:p w:rsidR="00B751A6" w:rsidRPr="004752B8" w:rsidRDefault="00B751A6" w:rsidP="00F1424C">
            <w:pPr>
              <w:jc w:val="center"/>
              <w:rPr>
                <w:b/>
              </w:rPr>
            </w:pPr>
            <w:r w:rsidRPr="004752B8">
              <w:rPr>
                <w:b/>
              </w:rPr>
              <w:t xml:space="preserve">№ пп </w:t>
            </w:r>
          </w:p>
        </w:tc>
        <w:tc>
          <w:tcPr>
            <w:tcW w:w="618" w:type="pct"/>
          </w:tcPr>
          <w:p w:rsidR="00B751A6" w:rsidRPr="004752B8" w:rsidRDefault="00B751A6" w:rsidP="00F137C8">
            <w:pPr>
              <w:jc w:val="center"/>
              <w:rPr>
                <w:b/>
              </w:rPr>
            </w:pPr>
            <w:r w:rsidRPr="004752B8">
              <w:rPr>
                <w:b/>
              </w:rPr>
              <w:t>Номер договора, пред</w:t>
            </w:r>
            <w:r w:rsidR="00406803" w:rsidRPr="004752B8">
              <w:rPr>
                <w:b/>
              </w:rPr>
              <w:t>мет договора</w:t>
            </w:r>
            <w:r w:rsidRPr="004752B8">
              <w:rPr>
                <w:b/>
              </w:rPr>
              <w:t xml:space="preserve"> </w:t>
            </w:r>
          </w:p>
        </w:tc>
        <w:tc>
          <w:tcPr>
            <w:tcW w:w="757" w:type="pct"/>
          </w:tcPr>
          <w:p w:rsidR="00B751A6" w:rsidRPr="004752B8" w:rsidRDefault="00B751A6" w:rsidP="00F137C8">
            <w:pPr>
              <w:jc w:val="center"/>
              <w:rPr>
                <w:b/>
              </w:rPr>
            </w:pPr>
            <w:r w:rsidRPr="004752B8">
              <w:rPr>
                <w:b/>
              </w:rPr>
              <w:t>Наименование заказчика,</w:t>
            </w:r>
          </w:p>
          <w:p w:rsidR="00B751A6" w:rsidRPr="004752B8" w:rsidRDefault="00B751A6" w:rsidP="00F137C8">
            <w:pPr>
              <w:jc w:val="center"/>
              <w:rPr>
                <w:b/>
              </w:rPr>
            </w:pPr>
            <w:r w:rsidRPr="004752B8">
              <w:rPr>
                <w:b/>
              </w:rPr>
              <w:t>адрес и контактный телефон/факс заказчика,</w:t>
            </w:r>
          </w:p>
          <w:p w:rsidR="00B751A6" w:rsidRPr="004752B8" w:rsidRDefault="00B751A6" w:rsidP="00F137C8">
            <w:pPr>
              <w:jc w:val="center"/>
              <w:rPr>
                <w:b/>
              </w:rPr>
            </w:pPr>
            <w:r w:rsidRPr="004752B8">
              <w:rPr>
                <w:b/>
              </w:rPr>
              <w:t>контактное лицо</w:t>
            </w:r>
          </w:p>
        </w:tc>
        <w:tc>
          <w:tcPr>
            <w:tcW w:w="825" w:type="pct"/>
          </w:tcPr>
          <w:p w:rsidR="00B751A6" w:rsidRPr="004752B8" w:rsidRDefault="00B751A6" w:rsidP="0029305E">
            <w:pPr>
              <w:jc w:val="center"/>
              <w:rPr>
                <w:b/>
              </w:rPr>
            </w:pPr>
            <w:r w:rsidRPr="004752B8">
              <w:rPr>
                <w:b/>
              </w:rPr>
              <w:t xml:space="preserve">Сумма </w:t>
            </w:r>
            <w:r w:rsidR="00406803" w:rsidRPr="004752B8">
              <w:rPr>
                <w:b/>
              </w:rPr>
              <w:t xml:space="preserve">всего </w:t>
            </w:r>
            <w:r w:rsidRPr="004752B8">
              <w:rPr>
                <w:b/>
              </w:rPr>
              <w:t>договора</w:t>
            </w:r>
            <w:r w:rsidR="00406803" w:rsidRPr="004752B8">
              <w:rPr>
                <w:b/>
              </w:rPr>
              <w:t xml:space="preserve"> по завершению или на дату присуждения текущего договора/причитающейся доли договора, в рублях (в т.ч. НДС)</w:t>
            </w:r>
          </w:p>
          <w:p w:rsidR="00406803" w:rsidRPr="004752B8" w:rsidRDefault="00406803" w:rsidP="00F137C8">
            <w:pPr>
              <w:jc w:val="center"/>
              <w:rPr>
                <w:b/>
              </w:rPr>
            </w:pPr>
          </w:p>
        </w:tc>
        <w:tc>
          <w:tcPr>
            <w:tcW w:w="618" w:type="pct"/>
          </w:tcPr>
          <w:p w:rsidR="00B751A6" w:rsidRPr="004752B8" w:rsidRDefault="00B751A6" w:rsidP="00F137C8">
            <w:pPr>
              <w:jc w:val="center"/>
              <w:rPr>
                <w:b/>
              </w:rPr>
            </w:pPr>
            <w:r w:rsidRPr="004752B8">
              <w:rPr>
                <w:b/>
              </w:rPr>
              <w:t xml:space="preserve">Дата заключения/ завершения </w:t>
            </w:r>
            <w:r w:rsidR="008527B5" w:rsidRPr="004752B8">
              <w:rPr>
                <w:b/>
              </w:rPr>
              <w:t>договоров</w:t>
            </w:r>
            <w:r w:rsidRPr="004752B8">
              <w:rPr>
                <w:b/>
              </w:rPr>
              <w:t>(месяц, год, процент выполнения)</w:t>
            </w:r>
          </w:p>
        </w:tc>
        <w:tc>
          <w:tcPr>
            <w:tcW w:w="757" w:type="pct"/>
          </w:tcPr>
          <w:p w:rsidR="00B751A6" w:rsidRPr="004752B8" w:rsidRDefault="00406803" w:rsidP="00406803">
            <w:pPr>
              <w:jc w:val="center"/>
              <w:rPr>
                <w:b/>
              </w:rPr>
            </w:pPr>
            <w:r w:rsidRPr="004752B8">
              <w:rPr>
                <w:b/>
              </w:rPr>
              <w:t xml:space="preserve">Статус(производитель, поставщик..) </w:t>
            </w:r>
            <w:r w:rsidRPr="004752B8">
              <w:rPr>
                <w:b/>
              </w:rPr>
              <w:br/>
            </w:r>
            <w:r w:rsidR="00B751A6" w:rsidRPr="004752B8">
              <w:rPr>
                <w:b/>
              </w:rPr>
              <w:t xml:space="preserve">и </w:t>
            </w:r>
            <w:r w:rsidR="00B751A6" w:rsidRPr="004752B8">
              <w:rPr>
                <w:b/>
              </w:rPr>
              <w:br/>
              <w:t xml:space="preserve">объем </w:t>
            </w:r>
            <w:r w:rsidRPr="004752B8">
              <w:rPr>
                <w:b/>
              </w:rPr>
              <w:t>оказываемых услуг</w:t>
            </w:r>
            <w:r w:rsidR="00B751A6" w:rsidRPr="004752B8">
              <w:rPr>
                <w:b/>
              </w:rPr>
              <w:t xml:space="preserve"> по договору, % </w:t>
            </w:r>
          </w:p>
        </w:tc>
        <w:tc>
          <w:tcPr>
            <w:tcW w:w="687" w:type="pct"/>
          </w:tcPr>
          <w:p w:rsidR="00B751A6" w:rsidRPr="004752B8" w:rsidRDefault="00B751A6" w:rsidP="008D238E">
            <w:pPr>
              <w:jc w:val="center"/>
              <w:rPr>
                <w:b/>
              </w:rPr>
            </w:pPr>
            <w:r w:rsidRPr="004752B8">
              <w:rPr>
                <w:b/>
              </w:rPr>
              <w:t>Сведения о претензиях заказчика к исполнению обязательств</w:t>
            </w:r>
          </w:p>
        </w:tc>
        <w:tc>
          <w:tcPr>
            <w:tcW w:w="473" w:type="pct"/>
          </w:tcPr>
          <w:p w:rsidR="00B751A6" w:rsidRPr="004752B8" w:rsidRDefault="0029305E" w:rsidP="0087151D">
            <w:pPr>
              <w:jc w:val="center"/>
              <w:rPr>
                <w:b/>
              </w:rPr>
            </w:pPr>
            <w:r w:rsidRPr="004752B8">
              <w:rPr>
                <w:b/>
              </w:rPr>
              <w:t>Примечание</w:t>
            </w:r>
            <w:r w:rsidR="0087151D" w:rsidRPr="004752B8">
              <w:rPr>
                <w:rStyle w:val="ab"/>
                <w:rFonts w:ascii="Times New Roman" w:hAnsi="Times New Roman"/>
                <w:b/>
                <w:sz w:val="24"/>
              </w:rPr>
              <w:t xml:space="preserve"> </w:t>
            </w:r>
          </w:p>
        </w:tc>
      </w:tr>
      <w:tr w:rsidR="00B751A6" w:rsidRPr="008E7034" w:rsidTr="003D1D97">
        <w:trPr>
          <w:trHeight w:val="284"/>
        </w:trPr>
        <w:tc>
          <w:tcPr>
            <w:tcW w:w="265" w:type="pct"/>
          </w:tcPr>
          <w:p w:rsidR="00B751A6" w:rsidRPr="008E7034" w:rsidRDefault="00B751A6" w:rsidP="00F1424C">
            <w:pPr>
              <w:rPr>
                <w:sz w:val="16"/>
              </w:rPr>
            </w:pPr>
          </w:p>
        </w:tc>
        <w:tc>
          <w:tcPr>
            <w:tcW w:w="618" w:type="pct"/>
          </w:tcPr>
          <w:p w:rsidR="00B751A6" w:rsidRPr="008E7034" w:rsidRDefault="00B751A6" w:rsidP="00F137C8">
            <w:pPr>
              <w:rPr>
                <w:sz w:val="16"/>
              </w:rPr>
            </w:pPr>
          </w:p>
        </w:tc>
        <w:tc>
          <w:tcPr>
            <w:tcW w:w="757" w:type="pct"/>
          </w:tcPr>
          <w:p w:rsidR="00B751A6" w:rsidRPr="008E7034" w:rsidRDefault="00B751A6" w:rsidP="00F137C8">
            <w:pPr>
              <w:rPr>
                <w:sz w:val="16"/>
              </w:rPr>
            </w:pPr>
          </w:p>
        </w:tc>
        <w:tc>
          <w:tcPr>
            <w:tcW w:w="825" w:type="pct"/>
          </w:tcPr>
          <w:p w:rsidR="00B751A6" w:rsidRPr="008E7034" w:rsidRDefault="00B751A6" w:rsidP="00F137C8">
            <w:pPr>
              <w:rPr>
                <w:sz w:val="16"/>
              </w:rPr>
            </w:pPr>
          </w:p>
        </w:tc>
        <w:tc>
          <w:tcPr>
            <w:tcW w:w="618" w:type="pct"/>
          </w:tcPr>
          <w:p w:rsidR="00B751A6" w:rsidRPr="008E7034" w:rsidRDefault="00B751A6" w:rsidP="00F137C8">
            <w:pPr>
              <w:rPr>
                <w:sz w:val="16"/>
              </w:rPr>
            </w:pPr>
          </w:p>
        </w:tc>
        <w:tc>
          <w:tcPr>
            <w:tcW w:w="757" w:type="pct"/>
          </w:tcPr>
          <w:p w:rsidR="00B751A6" w:rsidRPr="008E7034" w:rsidRDefault="00B751A6" w:rsidP="00F137C8">
            <w:pPr>
              <w:rPr>
                <w:sz w:val="16"/>
              </w:rPr>
            </w:pPr>
          </w:p>
        </w:tc>
        <w:tc>
          <w:tcPr>
            <w:tcW w:w="687" w:type="pct"/>
          </w:tcPr>
          <w:p w:rsidR="00B751A6" w:rsidRPr="008E7034" w:rsidRDefault="00B751A6" w:rsidP="00F137C8">
            <w:pPr>
              <w:rPr>
                <w:sz w:val="16"/>
              </w:rPr>
            </w:pPr>
          </w:p>
        </w:tc>
        <w:tc>
          <w:tcPr>
            <w:tcW w:w="473" w:type="pct"/>
          </w:tcPr>
          <w:p w:rsidR="00B751A6" w:rsidRPr="008E7034" w:rsidRDefault="00B751A6" w:rsidP="00F137C8">
            <w:pPr>
              <w:rPr>
                <w:sz w:val="16"/>
              </w:rPr>
            </w:pPr>
          </w:p>
        </w:tc>
      </w:tr>
      <w:tr w:rsidR="00B751A6" w:rsidRPr="008E7034" w:rsidTr="003D1D97">
        <w:trPr>
          <w:trHeight w:val="284"/>
        </w:trPr>
        <w:tc>
          <w:tcPr>
            <w:tcW w:w="265" w:type="pct"/>
          </w:tcPr>
          <w:p w:rsidR="00B751A6" w:rsidRPr="008E7034" w:rsidRDefault="00B751A6" w:rsidP="00F1424C">
            <w:pPr>
              <w:rPr>
                <w:sz w:val="16"/>
              </w:rPr>
            </w:pPr>
          </w:p>
        </w:tc>
        <w:tc>
          <w:tcPr>
            <w:tcW w:w="618" w:type="pct"/>
          </w:tcPr>
          <w:p w:rsidR="00B751A6" w:rsidRPr="008E7034" w:rsidRDefault="00B751A6" w:rsidP="00F137C8">
            <w:pPr>
              <w:rPr>
                <w:sz w:val="16"/>
              </w:rPr>
            </w:pPr>
          </w:p>
        </w:tc>
        <w:tc>
          <w:tcPr>
            <w:tcW w:w="757" w:type="pct"/>
          </w:tcPr>
          <w:p w:rsidR="00B751A6" w:rsidRPr="008E7034" w:rsidRDefault="00B751A6" w:rsidP="00F137C8">
            <w:pPr>
              <w:rPr>
                <w:sz w:val="16"/>
              </w:rPr>
            </w:pPr>
          </w:p>
        </w:tc>
        <w:tc>
          <w:tcPr>
            <w:tcW w:w="825" w:type="pct"/>
          </w:tcPr>
          <w:p w:rsidR="00B751A6" w:rsidRPr="008E7034" w:rsidRDefault="00B751A6" w:rsidP="00F137C8">
            <w:pPr>
              <w:rPr>
                <w:sz w:val="16"/>
              </w:rPr>
            </w:pPr>
          </w:p>
        </w:tc>
        <w:tc>
          <w:tcPr>
            <w:tcW w:w="618" w:type="pct"/>
          </w:tcPr>
          <w:p w:rsidR="00B751A6" w:rsidRPr="008E7034" w:rsidRDefault="00B751A6" w:rsidP="00F137C8">
            <w:pPr>
              <w:rPr>
                <w:sz w:val="16"/>
              </w:rPr>
            </w:pPr>
          </w:p>
        </w:tc>
        <w:tc>
          <w:tcPr>
            <w:tcW w:w="757" w:type="pct"/>
          </w:tcPr>
          <w:p w:rsidR="00B751A6" w:rsidRPr="008E7034" w:rsidRDefault="00B751A6" w:rsidP="00F137C8">
            <w:pPr>
              <w:rPr>
                <w:sz w:val="16"/>
              </w:rPr>
            </w:pPr>
          </w:p>
        </w:tc>
        <w:tc>
          <w:tcPr>
            <w:tcW w:w="687" w:type="pct"/>
          </w:tcPr>
          <w:p w:rsidR="00B751A6" w:rsidRPr="008E7034" w:rsidRDefault="00B751A6" w:rsidP="00F137C8">
            <w:pPr>
              <w:rPr>
                <w:sz w:val="16"/>
              </w:rPr>
            </w:pPr>
          </w:p>
        </w:tc>
        <w:tc>
          <w:tcPr>
            <w:tcW w:w="473" w:type="pct"/>
          </w:tcPr>
          <w:p w:rsidR="00B751A6" w:rsidRPr="008E7034" w:rsidRDefault="00B751A6" w:rsidP="00F137C8">
            <w:pPr>
              <w:rPr>
                <w:sz w:val="16"/>
              </w:rPr>
            </w:pPr>
          </w:p>
        </w:tc>
      </w:tr>
      <w:tr w:rsidR="00B751A6" w:rsidRPr="008E7034" w:rsidTr="003D1D97">
        <w:trPr>
          <w:trHeight w:val="284"/>
        </w:trPr>
        <w:tc>
          <w:tcPr>
            <w:tcW w:w="265" w:type="pct"/>
          </w:tcPr>
          <w:p w:rsidR="00B751A6" w:rsidRPr="008E7034" w:rsidRDefault="00B751A6" w:rsidP="00F1424C">
            <w:pPr>
              <w:rPr>
                <w:sz w:val="16"/>
              </w:rPr>
            </w:pPr>
          </w:p>
        </w:tc>
        <w:tc>
          <w:tcPr>
            <w:tcW w:w="618" w:type="pct"/>
          </w:tcPr>
          <w:p w:rsidR="00B751A6" w:rsidRPr="008E7034" w:rsidRDefault="00B751A6" w:rsidP="00F137C8">
            <w:pPr>
              <w:rPr>
                <w:sz w:val="16"/>
              </w:rPr>
            </w:pPr>
          </w:p>
        </w:tc>
        <w:tc>
          <w:tcPr>
            <w:tcW w:w="757" w:type="pct"/>
          </w:tcPr>
          <w:p w:rsidR="00B751A6" w:rsidRPr="008E7034" w:rsidRDefault="00B751A6" w:rsidP="00F137C8">
            <w:pPr>
              <w:rPr>
                <w:sz w:val="16"/>
              </w:rPr>
            </w:pPr>
          </w:p>
        </w:tc>
        <w:tc>
          <w:tcPr>
            <w:tcW w:w="825" w:type="pct"/>
          </w:tcPr>
          <w:p w:rsidR="00B751A6" w:rsidRPr="008E7034" w:rsidRDefault="00B751A6" w:rsidP="00F137C8">
            <w:pPr>
              <w:rPr>
                <w:sz w:val="16"/>
              </w:rPr>
            </w:pPr>
          </w:p>
        </w:tc>
        <w:tc>
          <w:tcPr>
            <w:tcW w:w="618" w:type="pct"/>
          </w:tcPr>
          <w:p w:rsidR="00B751A6" w:rsidRPr="008E7034" w:rsidRDefault="00B751A6" w:rsidP="00F137C8">
            <w:pPr>
              <w:rPr>
                <w:sz w:val="16"/>
              </w:rPr>
            </w:pPr>
          </w:p>
        </w:tc>
        <w:tc>
          <w:tcPr>
            <w:tcW w:w="757" w:type="pct"/>
          </w:tcPr>
          <w:p w:rsidR="00B751A6" w:rsidRPr="008E7034" w:rsidRDefault="00B751A6" w:rsidP="00F137C8">
            <w:pPr>
              <w:rPr>
                <w:sz w:val="16"/>
              </w:rPr>
            </w:pPr>
          </w:p>
        </w:tc>
        <w:tc>
          <w:tcPr>
            <w:tcW w:w="687" w:type="pct"/>
          </w:tcPr>
          <w:p w:rsidR="00B751A6" w:rsidRPr="008E7034" w:rsidRDefault="00B751A6" w:rsidP="00F137C8">
            <w:pPr>
              <w:rPr>
                <w:sz w:val="16"/>
              </w:rPr>
            </w:pPr>
          </w:p>
        </w:tc>
        <w:tc>
          <w:tcPr>
            <w:tcW w:w="473" w:type="pct"/>
          </w:tcPr>
          <w:p w:rsidR="00B751A6" w:rsidRPr="008E7034" w:rsidRDefault="00B751A6" w:rsidP="00F137C8">
            <w:pPr>
              <w:rPr>
                <w:sz w:val="16"/>
              </w:rPr>
            </w:pPr>
          </w:p>
        </w:tc>
      </w:tr>
      <w:tr w:rsidR="00B751A6" w:rsidRPr="008E7034" w:rsidTr="003D1D97">
        <w:trPr>
          <w:trHeight w:val="284"/>
        </w:trPr>
        <w:tc>
          <w:tcPr>
            <w:tcW w:w="265" w:type="pct"/>
          </w:tcPr>
          <w:p w:rsidR="00B751A6" w:rsidRPr="008E7034" w:rsidRDefault="00B751A6" w:rsidP="00F1424C">
            <w:pPr>
              <w:rPr>
                <w:sz w:val="16"/>
              </w:rPr>
            </w:pPr>
          </w:p>
        </w:tc>
        <w:tc>
          <w:tcPr>
            <w:tcW w:w="618" w:type="pct"/>
          </w:tcPr>
          <w:p w:rsidR="00B751A6" w:rsidRPr="008E7034" w:rsidRDefault="00B751A6" w:rsidP="00F137C8">
            <w:pPr>
              <w:rPr>
                <w:sz w:val="16"/>
              </w:rPr>
            </w:pPr>
          </w:p>
        </w:tc>
        <w:tc>
          <w:tcPr>
            <w:tcW w:w="757" w:type="pct"/>
          </w:tcPr>
          <w:p w:rsidR="00B751A6" w:rsidRPr="008E7034" w:rsidRDefault="00B751A6" w:rsidP="00F137C8">
            <w:pPr>
              <w:rPr>
                <w:sz w:val="16"/>
              </w:rPr>
            </w:pPr>
          </w:p>
        </w:tc>
        <w:tc>
          <w:tcPr>
            <w:tcW w:w="825" w:type="pct"/>
          </w:tcPr>
          <w:p w:rsidR="00B751A6" w:rsidRPr="008E7034" w:rsidRDefault="00B751A6" w:rsidP="00F137C8">
            <w:pPr>
              <w:rPr>
                <w:sz w:val="16"/>
              </w:rPr>
            </w:pPr>
          </w:p>
        </w:tc>
        <w:tc>
          <w:tcPr>
            <w:tcW w:w="618" w:type="pct"/>
          </w:tcPr>
          <w:p w:rsidR="00B751A6" w:rsidRPr="008E7034" w:rsidRDefault="00B751A6" w:rsidP="00F137C8">
            <w:pPr>
              <w:rPr>
                <w:sz w:val="16"/>
              </w:rPr>
            </w:pPr>
          </w:p>
        </w:tc>
        <w:tc>
          <w:tcPr>
            <w:tcW w:w="757" w:type="pct"/>
          </w:tcPr>
          <w:p w:rsidR="00B751A6" w:rsidRPr="008E7034" w:rsidRDefault="00B751A6" w:rsidP="00F137C8">
            <w:pPr>
              <w:rPr>
                <w:sz w:val="16"/>
              </w:rPr>
            </w:pPr>
          </w:p>
        </w:tc>
        <w:tc>
          <w:tcPr>
            <w:tcW w:w="687" w:type="pct"/>
          </w:tcPr>
          <w:p w:rsidR="00B751A6" w:rsidRPr="008E7034" w:rsidRDefault="00B751A6" w:rsidP="00F137C8">
            <w:pPr>
              <w:rPr>
                <w:sz w:val="16"/>
              </w:rPr>
            </w:pPr>
          </w:p>
        </w:tc>
        <w:tc>
          <w:tcPr>
            <w:tcW w:w="473" w:type="pct"/>
          </w:tcPr>
          <w:p w:rsidR="00B751A6" w:rsidRPr="008E7034" w:rsidRDefault="00B751A6" w:rsidP="00F137C8">
            <w:pPr>
              <w:rPr>
                <w:sz w:val="16"/>
              </w:rPr>
            </w:pPr>
          </w:p>
        </w:tc>
      </w:tr>
    </w:tbl>
    <w:p w:rsidR="00A70FA5" w:rsidRPr="00161232" w:rsidRDefault="00A70FA5" w:rsidP="00161232">
      <w:pPr>
        <w:tabs>
          <w:tab w:val="left" w:pos="1260"/>
          <w:tab w:val="left" w:pos="1865"/>
          <w:tab w:val="left" w:pos="2700"/>
          <w:tab w:val="left" w:pos="4140"/>
        </w:tabs>
        <w:suppressAutoHyphens/>
        <w:jc w:val="both"/>
        <w:rPr>
          <w:b/>
        </w:rPr>
      </w:pPr>
    </w:p>
    <w:p w:rsidR="00F137C8" w:rsidRPr="003D1D97" w:rsidRDefault="00F137C8" w:rsidP="004053B2">
      <w:pPr>
        <w:pStyle w:val="03"/>
        <w:rPr>
          <w:rStyle w:val="ab"/>
        </w:rPr>
      </w:pPr>
      <w:r w:rsidRPr="004053B2">
        <w:rPr>
          <w:b/>
        </w:rPr>
        <w:t>Текущие договоры</w:t>
      </w:r>
      <w:r w:rsidRPr="003D1D97">
        <w:rPr>
          <w:rStyle w:val="ab"/>
        </w:rPr>
        <w:footnoteReference w:id="12"/>
      </w:r>
    </w:p>
    <w:p w:rsidR="00F137C8" w:rsidRPr="008E7034" w:rsidRDefault="00F137C8" w:rsidP="004053B2">
      <w:pPr>
        <w:pStyle w:val="afffc"/>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
      <w:tblGrid>
        <w:gridCol w:w="3976"/>
        <w:gridCol w:w="3461"/>
        <w:gridCol w:w="2440"/>
      </w:tblGrid>
      <w:tr w:rsidR="00C06C53" w:rsidRPr="004752B8" w:rsidTr="003D1D97">
        <w:tc>
          <w:tcPr>
            <w:tcW w:w="2013" w:type="pct"/>
          </w:tcPr>
          <w:p w:rsidR="00C06C53" w:rsidRPr="004752B8" w:rsidRDefault="00C06C53" w:rsidP="00F137C8">
            <w:pPr>
              <w:tabs>
                <w:tab w:val="left" w:pos="1140"/>
                <w:tab w:val="left" w:pos="1745"/>
                <w:tab w:val="left" w:pos="2580"/>
                <w:tab w:val="left" w:pos="4020"/>
              </w:tabs>
              <w:suppressAutoHyphens/>
              <w:jc w:val="center"/>
              <w:rPr>
                <w:b/>
                <w:spacing w:val="-3"/>
                <w:sz w:val="28"/>
                <w:szCs w:val="28"/>
              </w:rPr>
            </w:pPr>
            <w:r w:rsidRPr="004752B8">
              <w:rPr>
                <w:b/>
                <w:spacing w:val="-3"/>
                <w:sz w:val="28"/>
                <w:szCs w:val="28"/>
              </w:rPr>
              <w:t>Наименование договора</w:t>
            </w:r>
          </w:p>
        </w:tc>
        <w:tc>
          <w:tcPr>
            <w:tcW w:w="1752" w:type="pct"/>
          </w:tcPr>
          <w:p w:rsidR="00C06C53" w:rsidRPr="004752B8" w:rsidRDefault="00C06C53" w:rsidP="0001415E">
            <w:pPr>
              <w:tabs>
                <w:tab w:val="left" w:pos="-1884"/>
                <w:tab w:val="left" w:pos="-1279"/>
                <w:tab w:val="left" w:pos="-444"/>
                <w:tab w:val="left" w:pos="996"/>
              </w:tabs>
              <w:suppressAutoHyphens/>
              <w:jc w:val="center"/>
              <w:rPr>
                <w:b/>
                <w:spacing w:val="-3"/>
                <w:sz w:val="28"/>
                <w:szCs w:val="28"/>
              </w:rPr>
            </w:pPr>
            <w:r w:rsidRPr="004752B8">
              <w:rPr>
                <w:b/>
                <w:spacing w:val="-3"/>
                <w:sz w:val="28"/>
                <w:szCs w:val="28"/>
              </w:rPr>
              <w:t xml:space="preserve">Стоимость </w:t>
            </w:r>
            <w:r w:rsidR="0001415E">
              <w:rPr>
                <w:b/>
                <w:spacing w:val="-3"/>
                <w:sz w:val="28"/>
                <w:szCs w:val="28"/>
              </w:rPr>
              <w:t>незавершенных работ</w:t>
            </w:r>
            <w:r w:rsidR="00426FC9" w:rsidRPr="004752B8">
              <w:rPr>
                <w:b/>
                <w:spacing w:val="-3"/>
                <w:sz w:val="28"/>
                <w:szCs w:val="28"/>
              </w:rPr>
              <w:t xml:space="preserve"> услуг</w:t>
            </w:r>
            <w:r w:rsidRPr="004752B8">
              <w:rPr>
                <w:b/>
                <w:spacing w:val="-3"/>
                <w:sz w:val="28"/>
                <w:szCs w:val="28"/>
              </w:rPr>
              <w:t xml:space="preserve"> (в млн.руб./валюте договора)</w:t>
            </w:r>
          </w:p>
        </w:tc>
        <w:tc>
          <w:tcPr>
            <w:tcW w:w="1235" w:type="pct"/>
          </w:tcPr>
          <w:p w:rsidR="00C06C53" w:rsidRPr="004752B8" w:rsidRDefault="00C06C53" w:rsidP="00F137C8">
            <w:pPr>
              <w:tabs>
                <w:tab w:val="left" w:pos="-1884"/>
                <w:tab w:val="left" w:pos="-1279"/>
                <w:tab w:val="left" w:pos="-444"/>
                <w:tab w:val="left" w:pos="996"/>
              </w:tabs>
              <w:suppressAutoHyphens/>
              <w:jc w:val="center"/>
              <w:rPr>
                <w:b/>
                <w:spacing w:val="-3"/>
                <w:sz w:val="28"/>
                <w:szCs w:val="28"/>
              </w:rPr>
            </w:pPr>
            <w:r w:rsidRPr="004752B8">
              <w:rPr>
                <w:b/>
                <w:spacing w:val="-3"/>
                <w:sz w:val="28"/>
                <w:szCs w:val="28"/>
              </w:rPr>
              <w:t>Предполагаемая дата завершения</w:t>
            </w:r>
          </w:p>
        </w:tc>
      </w:tr>
      <w:tr w:rsidR="00C06C53" w:rsidRPr="004752B8" w:rsidTr="003D1D97">
        <w:trPr>
          <w:trHeight w:val="284"/>
        </w:trPr>
        <w:tc>
          <w:tcPr>
            <w:tcW w:w="2013" w:type="pct"/>
          </w:tcPr>
          <w:p w:rsidR="00C06C53" w:rsidRPr="004752B8" w:rsidRDefault="00C06C53" w:rsidP="00F137C8">
            <w:pPr>
              <w:tabs>
                <w:tab w:val="left" w:pos="1140"/>
                <w:tab w:val="left" w:pos="1745"/>
                <w:tab w:val="left" w:pos="2580"/>
                <w:tab w:val="left" w:pos="4020"/>
              </w:tabs>
              <w:suppressAutoHyphens/>
              <w:rPr>
                <w:spacing w:val="-3"/>
                <w:sz w:val="16"/>
              </w:rPr>
            </w:pPr>
          </w:p>
        </w:tc>
        <w:tc>
          <w:tcPr>
            <w:tcW w:w="1752" w:type="pct"/>
          </w:tcPr>
          <w:p w:rsidR="00C06C53" w:rsidRPr="004752B8" w:rsidRDefault="00C06C53" w:rsidP="00F137C8">
            <w:pPr>
              <w:tabs>
                <w:tab w:val="left" w:pos="-1884"/>
                <w:tab w:val="left" w:pos="-1279"/>
                <w:tab w:val="left" w:pos="-444"/>
                <w:tab w:val="left" w:pos="996"/>
              </w:tabs>
              <w:suppressAutoHyphens/>
              <w:rPr>
                <w:spacing w:val="-3"/>
                <w:sz w:val="16"/>
              </w:rPr>
            </w:pPr>
          </w:p>
        </w:tc>
        <w:tc>
          <w:tcPr>
            <w:tcW w:w="1235" w:type="pct"/>
          </w:tcPr>
          <w:p w:rsidR="00C06C53" w:rsidRPr="004752B8" w:rsidRDefault="00C06C53" w:rsidP="00F137C8">
            <w:pPr>
              <w:tabs>
                <w:tab w:val="left" w:pos="-1884"/>
                <w:tab w:val="left" w:pos="-1279"/>
                <w:tab w:val="left" w:pos="-444"/>
                <w:tab w:val="left" w:pos="996"/>
              </w:tabs>
              <w:suppressAutoHyphens/>
              <w:rPr>
                <w:spacing w:val="-3"/>
                <w:sz w:val="16"/>
              </w:rPr>
            </w:pPr>
          </w:p>
        </w:tc>
      </w:tr>
      <w:tr w:rsidR="00C06C53" w:rsidRPr="004752B8" w:rsidTr="003D1D97">
        <w:trPr>
          <w:trHeight w:val="284"/>
        </w:trPr>
        <w:tc>
          <w:tcPr>
            <w:tcW w:w="2013" w:type="pct"/>
          </w:tcPr>
          <w:p w:rsidR="00C06C53" w:rsidRPr="004752B8" w:rsidRDefault="00C06C53" w:rsidP="00F137C8">
            <w:pPr>
              <w:tabs>
                <w:tab w:val="left" w:pos="1140"/>
                <w:tab w:val="left" w:pos="1745"/>
                <w:tab w:val="left" w:pos="2580"/>
                <w:tab w:val="left" w:pos="4020"/>
              </w:tabs>
              <w:suppressAutoHyphens/>
              <w:rPr>
                <w:spacing w:val="-3"/>
                <w:sz w:val="16"/>
              </w:rPr>
            </w:pPr>
          </w:p>
        </w:tc>
        <w:tc>
          <w:tcPr>
            <w:tcW w:w="1752" w:type="pct"/>
          </w:tcPr>
          <w:p w:rsidR="00C06C53" w:rsidRPr="004752B8" w:rsidRDefault="00C06C53" w:rsidP="00F137C8">
            <w:pPr>
              <w:tabs>
                <w:tab w:val="left" w:pos="-1884"/>
                <w:tab w:val="left" w:pos="-1279"/>
                <w:tab w:val="left" w:pos="-444"/>
                <w:tab w:val="left" w:pos="996"/>
              </w:tabs>
              <w:suppressAutoHyphens/>
              <w:rPr>
                <w:spacing w:val="-3"/>
                <w:sz w:val="16"/>
              </w:rPr>
            </w:pPr>
          </w:p>
        </w:tc>
        <w:tc>
          <w:tcPr>
            <w:tcW w:w="1235" w:type="pct"/>
          </w:tcPr>
          <w:p w:rsidR="00C06C53" w:rsidRPr="004752B8" w:rsidRDefault="00C06C53" w:rsidP="00F137C8">
            <w:pPr>
              <w:tabs>
                <w:tab w:val="left" w:pos="-1884"/>
                <w:tab w:val="left" w:pos="-1279"/>
                <w:tab w:val="left" w:pos="-444"/>
                <w:tab w:val="left" w:pos="996"/>
              </w:tabs>
              <w:suppressAutoHyphens/>
              <w:rPr>
                <w:spacing w:val="-3"/>
                <w:sz w:val="16"/>
              </w:rPr>
            </w:pPr>
          </w:p>
        </w:tc>
      </w:tr>
      <w:tr w:rsidR="00C06C53" w:rsidRPr="004752B8" w:rsidTr="003D1D97">
        <w:trPr>
          <w:trHeight w:val="284"/>
        </w:trPr>
        <w:tc>
          <w:tcPr>
            <w:tcW w:w="2013" w:type="pct"/>
          </w:tcPr>
          <w:p w:rsidR="00C06C53" w:rsidRPr="004752B8" w:rsidRDefault="00C06C53" w:rsidP="00F137C8">
            <w:pPr>
              <w:tabs>
                <w:tab w:val="left" w:pos="1140"/>
                <w:tab w:val="left" w:pos="1745"/>
                <w:tab w:val="left" w:pos="2580"/>
                <w:tab w:val="left" w:pos="4020"/>
              </w:tabs>
              <w:suppressAutoHyphens/>
              <w:rPr>
                <w:spacing w:val="-3"/>
                <w:sz w:val="16"/>
              </w:rPr>
            </w:pPr>
          </w:p>
        </w:tc>
        <w:tc>
          <w:tcPr>
            <w:tcW w:w="1752" w:type="pct"/>
          </w:tcPr>
          <w:p w:rsidR="00C06C53" w:rsidRPr="004752B8" w:rsidRDefault="00C06C53" w:rsidP="00F137C8">
            <w:pPr>
              <w:tabs>
                <w:tab w:val="left" w:pos="-1884"/>
                <w:tab w:val="left" w:pos="-1279"/>
                <w:tab w:val="left" w:pos="-444"/>
                <w:tab w:val="left" w:pos="996"/>
              </w:tabs>
              <w:suppressAutoHyphens/>
              <w:rPr>
                <w:spacing w:val="-3"/>
                <w:sz w:val="16"/>
              </w:rPr>
            </w:pPr>
          </w:p>
        </w:tc>
        <w:tc>
          <w:tcPr>
            <w:tcW w:w="1235" w:type="pct"/>
          </w:tcPr>
          <w:p w:rsidR="00C06C53" w:rsidRPr="004752B8" w:rsidRDefault="00C06C53" w:rsidP="00F137C8">
            <w:pPr>
              <w:tabs>
                <w:tab w:val="left" w:pos="-1884"/>
                <w:tab w:val="left" w:pos="-1279"/>
                <w:tab w:val="left" w:pos="-444"/>
                <w:tab w:val="left" w:pos="996"/>
              </w:tabs>
              <w:suppressAutoHyphens/>
              <w:rPr>
                <w:spacing w:val="-3"/>
                <w:sz w:val="16"/>
              </w:rPr>
            </w:pPr>
          </w:p>
        </w:tc>
      </w:tr>
      <w:tr w:rsidR="00C06C53" w:rsidRPr="004752B8" w:rsidTr="003D1D97">
        <w:trPr>
          <w:trHeight w:val="284"/>
        </w:trPr>
        <w:tc>
          <w:tcPr>
            <w:tcW w:w="2013" w:type="pct"/>
          </w:tcPr>
          <w:p w:rsidR="00C06C53" w:rsidRPr="004752B8" w:rsidRDefault="00C06C53" w:rsidP="00F137C8">
            <w:pPr>
              <w:tabs>
                <w:tab w:val="left" w:pos="1140"/>
                <w:tab w:val="left" w:pos="1745"/>
                <w:tab w:val="left" w:pos="2580"/>
                <w:tab w:val="left" w:pos="4020"/>
              </w:tabs>
              <w:suppressAutoHyphens/>
              <w:rPr>
                <w:spacing w:val="-3"/>
                <w:sz w:val="16"/>
              </w:rPr>
            </w:pPr>
          </w:p>
        </w:tc>
        <w:tc>
          <w:tcPr>
            <w:tcW w:w="1752" w:type="pct"/>
          </w:tcPr>
          <w:p w:rsidR="00C06C53" w:rsidRPr="004752B8" w:rsidRDefault="00C06C53" w:rsidP="00F137C8">
            <w:pPr>
              <w:tabs>
                <w:tab w:val="left" w:pos="-1884"/>
                <w:tab w:val="left" w:pos="-1279"/>
                <w:tab w:val="left" w:pos="-444"/>
                <w:tab w:val="left" w:pos="996"/>
              </w:tabs>
              <w:suppressAutoHyphens/>
              <w:rPr>
                <w:spacing w:val="-3"/>
                <w:sz w:val="16"/>
              </w:rPr>
            </w:pPr>
          </w:p>
        </w:tc>
        <w:tc>
          <w:tcPr>
            <w:tcW w:w="1235" w:type="pct"/>
          </w:tcPr>
          <w:p w:rsidR="00C06C53" w:rsidRPr="004752B8" w:rsidRDefault="00C06C53" w:rsidP="00F137C8">
            <w:pPr>
              <w:tabs>
                <w:tab w:val="left" w:pos="-1884"/>
                <w:tab w:val="left" w:pos="-1279"/>
                <w:tab w:val="left" w:pos="-444"/>
                <w:tab w:val="left" w:pos="996"/>
              </w:tabs>
              <w:suppressAutoHyphens/>
              <w:rPr>
                <w:spacing w:val="-3"/>
                <w:sz w:val="16"/>
              </w:rPr>
            </w:pPr>
          </w:p>
        </w:tc>
      </w:tr>
    </w:tbl>
    <w:p w:rsidR="004053B2" w:rsidRPr="004053B2" w:rsidRDefault="004053B2" w:rsidP="004053B2">
      <w:pPr>
        <w:pStyle w:val="afffc"/>
      </w:pPr>
    </w:p>
    <w:p w:rsidR="0001415E" w:rsidRPr="004053B2" w:rsidRDefault="0001415E" w:rsidP="004053B2">
      <w:pPr>
        <w:pStyle w:val="03"/>
      </w:pPr>
      <w:r w:rsidRPr="003D1D97">
        <w:rPr>
          <w:b/>
        </w:rPr>
        <w:t>Опыт выполнения аналогичных работ для организаций газовой промышленности / топливно-энергетического комплекса</w:t>
      </w:r>
    </w:p>
    <w:p w:rsidR="004053B2" w:rsidRPr="004053B2" w:rsidRDefault="004053B2" w:rsidP="004053B2">
      <w:pPr>
        <w:pStyle w:val="afffc"/>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1602"/>
        <w:gridCol w:w="1056"/>
        <w:gridCol w:w="1460"/>
        <w:gridCol w:w="1695"/>
        <w:gridCol w:w="1447"/>
        <w:gridCol w:w="1484"/>
      </w:tblGrid>
      <w:tr w:rsidR="0001415E" w:rsidRPr="009254FB" w:rsidTr="003D1D97">
        <w:tc>
          <w:tcPr>
            <w:tcW w:w="560" w:type="pct"/>
          </w:tcPr>
          <w:p w:rsidR="0001415E" w:rsidRPr="009254FB" w:rsidRDefault="0001415E" w:rsidP="0077168A">
            <w:pPr>
              <w:jc w:val="center"/>
              <w:rPr>
                <w:b/>
                <w:sz w:val="28"/>
                <w:szCs w:val="28"/>
              </w:rPr>
            </w:pPr>
            <w:r w:rsidRPr="009254FB">
              <w:rPr>
                <w:b/>
                <w:sz w:val="28"/>
                <w:szCs w:val="28"/>
              </w:rPr>
              <w:t xml:space="preserve">Номер договора, предмет договора, </w:t>
            </w:r>
            <w:r w:rsidRPr="009254FB">
              <w:rPr>
                <w:b/>
                <w:sz w:val="28"/>
                <w:szCs w:val="28"/>
              </w:rPr>
              <w:br/>
              <w:t xml:space="preserve">регион работ </w:t>
            </w:r>
          </w:p>
        </w:tc>
        <w:tc>
          <w:tcPr>
            <w:tcW w:w="809" w:type="pct"/>
          </w:tcPr>
          <w:p w:rsidR="0001415E" w:rsidRPr="009254FB" w:rsidRDefault="0001415E" w:rsidP="0077168A">
            <w:pPr>
              <w:jc w:val="center"/>
              <w:rPr>
                <w:b/>
                <w:sz w:val="28"/>
                <w:szCs w:val="28"/>
              </w:rPr>
            </w:pPr>
            <w:r w:rsidRPr="009254FB">
              <w:rPr>
                <w:b/>
                <w:sz w:val="28"/>
                <w:szCs w:val="28"/>
              </w:rPr>
              <w:t>Наименование заказчика,</w:t>
            </w:r>
          </w:p>
          <w:p w:rsidR="0001415E" w:rsidRPr="009254FB" w:rsidRDefault="0001415E" w:rsidP="0077168A">
            <w:pPr>
              <w:jc w:val="center"/>
              <w:rPr>
                <w:b/>
                <w:sz w:val="28"/>
                <w:szCs w:val="28"/>
              </w:rPr>
            </w:pPr>
            <w:r w:rsidRPr="009254FB">
              <w:rPr>
                <w:b/>
                <w:sz w:val="28"/>
                <w:szCs w:val="28"/>
              </w:rPr>
              <w:t>адрес и контактный телефон/факс заказчика,</w:t>
            </w:r>
          </w:p>
          <w:p w:rsidR="0001415E" w:rsidRPr="009254FB" w:rsidRDefault="0001415E" w:rsidP="0077168A">
            <w:pPr>
              <w:jc w:val="center"/>
              <w:rPr>
                <w:b/>
                <w:sz w:val="28"/>
                <w:szCs w:val="28"/>
              </w:rPr>
            </w:pPr>
            <w:r w:rsidRPr="009254FB">
              <w:rPr>
                <w:b/>
                <w:sz w:val="28"/>
                <w:szCs w:val="28"/>
              </w:rPr>
              <w:t>контактное лицо</w:t>
            </w:r>
          </w:p>
        </w:tc>
        <w:tc>
          <w:tcPr>
            <w:tcW w:w="534" w:type="pct"/>
          </w:tcPr>
          <w:p w:rsidR="0001415E" w:rsidRPr="009254FB" w:rsidRDefault="0001415E" w:rsidP="0077168A">
            <w:pPr>
              <w:jc w:val="center"/>
              <w:rPr>
                <w:b/>
                <w:sz w:val="28"/>
                <w:szCs w:val="28"/>
              </w:rPr>
            </w:pPr>
            <w:r w:rsidRPr="009254FB">
              <w:rPr>
                <w:b/>
                <w:sz w:val="28"/>
                <w:szCs w:val="28"/>
              </w:rPr>
              <w:t xml:space="preserve">Сумма </w:t>
            </w:r>
            <w:r w:rsidRPr="009254FB">
              <w:rPr>
                <w:b/>
                <w:sz w:val="28"/>
                <w:szCs w:val="28"/>
              </w:rPr>
              <w:br/>
              <w:t xml:space="preserve"> договора</w:t>
            </w:r>
          </w:p>
        </w:tc>
        <w:tc>
          <w:tcPr>
            <w:tcW w:w="737" w:type="pct"/>
          </w:tcPr>
          <w:p w:rsidR="0001415E" w:rsidRPr="009254FB" w:rsidRDefault="0001415E" w:rsidP="0077168A">
            <w:pPr>
              <w:jc w:val="center"/>
              <w:rPr>
                <w:b/>
                <w:sz w:val="28"/>
                <w:szCs w:val="28"/>
              </w:rPr>
            </w:pPr>
            <w:r w:rsidRPr="009254FB">
              <w:rPr>
                <w:b/>
                <w:sz w:val="28"/>
                <w:szCs w:val="28"/>
              </w:rPr>
              <w:t>Дата заключения/ завершения (месяц, год, процент выполнения)</w:t>
            </w:r>
          </w:p>
        </w:tc>
        <w:tc>
          <w:tcPr>
            <w:tcW w:w="856" w:type="pct"/>
          </w:tcPr>
          <w:p w:rsidR="0001415E" w:rsidRPr="009254FB" w:rsidRDefault="0001415E" w:rsidP="0077168A">
            <w:pPr>
              <w:jc w:val="center"/>
              <w:rPr>
                <w:b/>
                <w:sz w:val="28"/>
                <w:szCs w:val="28"/>
              </w:rPr>
            </w:pPr>
            <w:r w:rsidRPr="009254FB">
              <w:rPr>
                <w:b/>
                <w:sz w:val="28"/>
                <w:szCs w:val="28"/>
              </w:rPr>
              <w:t xml:space="preserve">Статус </w:t>
            </w:r>
            <w:r w:rsidRPr="009254FB">
              <w:rPr>
                <w:b/>
                <w:sz w:val="28"/>
                <w:szCs w:val="28"/>
              </w:rPr>
              <w:br/>
              <w:t xml:space="preserve">(Генподрядчик, субподрядчик, партнер) и </w:t>
            </w:r>
            <w:r w:rsidRPr="009254FB">
              <w:rPr>
                <w:b/>
                <w:sz w:val="28"/>
                <w:szCs w:val="28"/>
              </w:rPr>
              <w:br/>
              <w:t xml:space="preserve">объем работ по договору, % </w:t>
            </w:r>
          </w:p>
        </w:tc>
        <w:tc>
          <w:tcPr>
            <w:tcW w:w="731" w:type="pct"/>
          </w:tcPr>
          <w:p w:rsidR="0001415E" w:rsidRPr="009254FB" w:rsidRDefault="0001415E" w:rsidP="0077168A">
            <w:pPr>
              <w:jc w:val="center"/>
              <w:rPr>
                <w:b/>
                <w:sz w:val="28"/>
                <w:szCs w:val="28"/>
              </w:rPr>
            </w:pPr>
            <w:r w:rsidRPr="009254FB">
              <w:rPr>
                <w:b/>
                <w:sz w:val="28"/>
                <w:szCs w:val="28"/>
              </w:rPr>
              <w:t>Сведения о претензиях заказчика к исполнению обязательств</w:t>
            </w:r>
          </w:p>
        </w:tc>
        <w:tc>
          <w:tcPr>
            <w:tcW w:w="772" w:type="pct"/>
          </w:tcPr>
          <w:p w:rsidR="0001415E" w:rsidRPr="009254FB" w:rsidRDefault="0001415E" w:rsidP="0077168A">
            <w:pPr>
              <w:jc w:val="center"/>
              <w:rPr>
                <w:b/>
                <w:sz w:val="28"/>
                <w:szCs w:val="28"/>
              </w:rPr>
            </w:pPr>
            <w:r w:rsidRPr="009254FB">
              <w:rPr>
                <w:b/>
                <w:sz w:val="28"/>
                <w:szCs w:val="28"/>
              </w:rPr>
              <w:t>Примечание</w:t>
            </w:r>
            <w:r w:rsidRPr="00187720">
              <w:rPr>
                <w:rStyle w:val="ab"/>
              </w:rPr>
              <w:footnoteReference w:id="13"/>
            </w:r>
          </w:p>
        </w:tc>
      </w:tr>
      <w:tr w:rsidR="0001415E" w:rsidRPr="009254FB" w:rsidTr="003D1D97">
        <w:trPr>
          <w:trHeight w:val="284"/>
        </w:trPr>
        <w:tc>
          <w:tcPr>
            <w:tcW w:w="560" w:type="pct"/>
          </w:tcPr>
          <w:p w:rsidR="0001415E" w:rsidRPr="009254FB" w:rsidRDefault="0001415E" w:rsidP="0077168A">
            <w:pPr>
              <w:rPr>
                <w:sz w:val="28"/>
                <w:szCs w:val="28"/>
              </w:rPr>
            </w:pPr>
          </w:p>
        </w:tc>
        <w:tc>
          <w:tcPr>
            <w:tcW w:w="809" w:type="pct"/>
          </w:tcPr>
          <w:p w:rsidR="0001415E" w:rsidRPr="009254FB" w:rsidRDefault="0001415E" w:rsidP="0077168A">
            <w:pPr>
              <w:rPr>
                <w:sz w:val="28"/>
                <w:szCs w:val="28"/>
              </w:rPr>
            </w:pPr>
          </w:p>
        </w:tc>
        <w:tc>
          <w:tcPr>
            <w:tcW w:w="534" w:type="pct"/>
          </w:tcPr>
          <w:p w:rsidR="0001415E" w:rsidRPr="009254FB" w:rsidRDefault="0001415E" w:rsidP="0077168A">
            <w:pPr>
              <w:rPr>
                <w:sz w:val="28"/>
                <w:szCs w:val="28"/>
              </w:rPr>
            </w:pPr>
          </w:p>
        </w:tc>
        <w:tc>
          <w:tcPr>
            <w:tcW w:w="737" w:type="pct"/>
          </w:tcPr>
          <w:p w:rsidR="0001415E" w:rsidRPr="009254FB" w:rsidRDefault="0001415E" w:rsidP="0077168A">
            <w:pPr>
              <w:rPr>
                <w:sz w:val="28"/>
                <w:szCs w:val="28"/>
              </w:rPr>
            </w:pPr>
          </w:p>
        </w:tc>
        <w:tc>
          <w:tcPr>
            <w:tcW w:w="856" w:type="pct"/>
          </w:tcPr>
          <w:p w:rsidR="0001415E" w:rsidRPr="009254FB" w:rsidRDefault="0001415E" w:rsidP="0077168A">
            <w:pPr>
              <w:rPr>
                <w:sz w:val="28"/>
                <w:szCs w:val="28"/>
              </w:rPr>
            </w:pPr>
          </w:p>
        </w:tc>
        <w:tc>
          <w:tcPr>
            <w:tcW w:w="731" w:type="pct"/>
          </w:tcPr>
          <w:p w:rsidR="0001415E" w:rsidRPr="009254FB" w:rsidRDefault="0001415E" w:rsidP="0077168A">
            <w:pPr>
              <w:rPr>
                <w:sz w:val="28"/>
                <w:szCs w:val="28"/>
              </w:rPr>
            </w:pPr>
          </w:p>
        </w:tc>
        <w:tc>
          <w:tcPr>
            <w:tcW w:w="772" w:type="pct"/>
          </w:tcPr>
          <w:p w:rsidR="0001415E" w:rsidRPr="009254FB" w:rsidRDefault="0001415E" w:rsidP="0077168A">
            <w:pPr>
              <w:rPr>
                <w:sz w:val="28"/>
                <w:szCs w:val="28"/>
              </w:rPr>
            </w:pPr>
          </w:p>
        </w:tc>
      </w:tr>
      <w:tr w:rsidR="0001415E" w:rsidRPr="009254FB" w:rsidTr="003D1D97">
        <w:trPr>
          <w:trHeight w:val="284"/>
        </w:trPr>
        <w:tc>
          <w:tcPr>
            <w:tcW w:w="560" w:type="pct"/>
          </w:tcPr>
          <w:p w:rsidR="0001415E" w:rsidRPr="009254FB" w:rsidRDefault="0001415E" w:rsidP="0077168A">
            <w:pPr>
              <w:rPr>
                <w:sz w:val="28"/>
                <w:szCs w:val="28"/>
              </w:rPr>
            </w:pPr>
          </w:p>
        </w:tc>
        <w:tc>
          <w:tcPr>
            <w:tcW w:w="809" w:type="pct"/>
          </w:tcPr>
          <w:p w:rsidR="0001415E" w:rsidRPr="009254FB" w:rsidRDefault="0001415E" w:rsidP="0077168A">
            <w:pPr>
              <w:rPr>
                <w:sz w:val="28"/>
                <w:szCs w:val="28"/>
              </w:rPr>
            </w:pPr>
          </w:p>
        </w:tc>
        <w:tc>
          <w:tcPr>
            <w:tcW w:w="534" w:type="pct"/>
          </w:tcPr>
          <w:p w:rsidR="0001415E" w:rsidRPr="009254FB" w:rsidRDefault="0001415E" w:rsidP="0077168A">
            <w:pPr>
              <w:rPr>
                <w:sz w:val="28"/>
                <w:szCs w:val="28"/>
              </w:rPr>
            </w:pPr>
          </w:p>
        </w:tc>
        <w:tc>
          <w:tcPr>
            <w:tcW w:w="737" w:type="pct"/>
          </w:tcPr>
          <w:p w:rsidR="0001415E" w:rsidRPr="009254FB" w:rsidRDefault="0001415E" w:rsidP="0077168A">
            <w:pPr>
              <w:rPr>
                <w:sz w:val="28"/>
                <w:szCs w:val="28"/>
              </w:rPr>
            </w:pPr>
          </w:p>
        </w:tc>
        <w:tc>
          <w:tcPr>
            <w:tcW w:w="856" w:type="pct"/>
          </w:tcPr>
          <w:p w:rsidR="0001415E" w:rsidRPr="009254FB" w:rsidRDefault="0001415E" w:rsidP="0077168A">
            <w:pPr>
              <w:rPr>
                <w:sz w:val="28"/>
                <w:szCs w:val="28"/>
              </w:rPr>
            </w:pPr>
          </w:p>
        </w:tc>
        <w:tc>
          <w:tcPr>
            <w:tcW w:w="731" w:type="pct"/>
          </w:tcPr>
          <w:p w:rsidR="0001415E" w:rsidRPr="009254FB" w:rsidRDefault="0001415E" w:rsidP="0077168A">
            <w:pPr>
              <w:rPr>
                <w:sz w:val="28"/>
                <w:szCs w:val="28"/>
              </w:rPr>
            </w:pPr>
          </w:p>
        </w:tc>
        <w:tc>
          <w:tcPr>
            <w:tcW w:w="772" w:type="pct"/>
          </w:tcPr>
          <w:p w:rsidR="0001415E" w:rsidRPr="009254FB" w:rsidRDefault="0001415E" w:rsidP="0077168A">
            <w:pPr>
              <w:rPr>
                <w:sz w:val="28"/>
                <w:szCs w:val="28"/>
              </w:rPr>
            </w:pPr>
          </w:p>
        </w:tc>
      </w:tr>
      <w:tr w:rsidR="0001415E" w:rsidRPr="009254FB" w:rsidTr="003D1D97">
        <w:trPr>
          <w:trHeight w:val="284"/>
        </w:trPr>
        <w:tc>
          <w:tcPr>
            <w:tcW w:w="560" w:type="pct"/>
          </w:tcPr>
          <w:p w:rsidR="0001415E" w:rsidRPr="009254FB" w:rsidRDefault="0001415E" w:rsidP="0077168A">
            <w:pPr>
              <w:rPr>
                <w:sz w:val="28"/>
                <w:szCs w:val="28"/>
              </w:rPr>
            </w:pPr>
          </w:p>
        </w:tc>
        <w:tc>
          <w:tcPr>
            <w:tcW w:w="809" w:type="pct"/>
          </w:tcPr>
          <w:p w:rsidR="0001415E" w:rsidRPr="009254FB" w:rsidRDefault="0001415E" w:rsidP="0077168A">
            <w:pPr>
              <w:rPr>
                <w:sz w:val="28"/>
                <w:szCs w:val="28"/>
              </w:rPr>
            </w:pPr>
          </w:p>
        </w:tc>
        <w:tc>
          <w:tcPr>
            <w:tcW w:w="534" w:type="pct"/>
          </w:tcPr>
          <w:p w:rsidR="0001415E" w:rsidRPr="009254FB" w:rsidRDefault="0001415E" w:rsidP="0077168A">
            <w:pPr>
              <w:rPr>
                <w:sz w:val="28"/>
                <w:szCs w:val="28"/>
              </w:rPr>
            </w:pPr>
          </w:p>
        </w:tc>
        <w:tc>
          <w:tcPr>
            <w:tcW w:w="737" w:type="pct"/>
          </w:tcPr>
          <w:p w:rsidR="0001415E" w:rsidRPr="009254FB" w:rsidRDefault="0001415E" w:rsidP="0077168A">
            <w:pPr>
              <w:rPr>
                <w:sz w:val="28"/>
                <w:szCs w:val="28"/>
              </w:rPr>
            </w:pPr>
          </w:p>
        </w:tc>
        <w:tc>
          <w:tcPr>
            <w:tcW w:w="856" w:type="pct"/>
          </w:tcPr>
          <w:p w:rsidR="0001415E" w:rsidRPr="009254FB" w:rsidRDefault="0001415E" w:rsidP="0077168A">
            <w:pPr>
              <w:rPr>
                <w:sz w:val="28"/>
                <w:szCs w:val="28"/>
              </w:rPr>
            </w:pPr>
          </w:p>
        </w:tc>
        <w:tc>
          <w:tcPr>
            <w:tcW w:w="731" w:type="pct"/>
          </w:tcPr>
          <w:p w:rsidR="0001415E" w:rsidRPr="009254FB" w:rsidRDefault="0001415E" w:rsidP="0077168A">
            <w:pPr>
              <w:rPr>
                <w:sz w:val="28"/>
                <w:szCs w:val="28"/>
              </w:rPr>
            </w:pPr>
          </w:p>
        </w:tc>
        <w:tc>
          <w:tcPr>
            <w:tcW w:w="772" w:type="pct"/>
          </w:tcPr>
          <w:p w:rsidR="0001415E" w:rsidRPr="009254FB" w:rsidRDefault="0001415E" w:rsidP="0077168A">
            <w:pPr>
              <w:rPr>
                <w:sz w:val="28"/>
                <w:szCs w:val="28"/>
              </w:rPr>
            </w:pPr>
          </w:p>
        </w:tc>
      </w:tr>
      <w:tr w:rsidR="0001415E" w:rsidRPr="009254FB" w:rsidTr="003D1D97">
        <w:trPr>
          <w:trHeight w:val="284"/>
        </w:trPr>
        <w:tc>
          <w:tcPr>
            <w:tcW w:w="560" w:type="pct"/>
          </w:tcPr>
          <w:p w:rsidR="0001415E" w:rsidRPr="009254FB" w:rsidRDefault="0001415E" w:rsidP="0077168A">
            <w:pPr>
              <w:rPr>
                <w:sz w:val="28"/>
                <w:szCs w:val="28"/>
              </w:rPr>
            </w:pPr>
          </w:p>
        </w:tc>
        <w:tc>
          <w:tcPr>
            <w:tcW w:w="809" w:type="pct"/>
          </w:tcPr>
          <w:p w:rsidR="0001415E" w:rsidRPr="009254FB" w:rsidRDefault="0001415E" w:rsidP="0077168A">
            <w:pPr>
              <w:rPr>
                <w:sz w:val="28"/>
                <w:szCs w:val="28"/>
              </w:rPr>
            </w:pPr>
          </w:p>
        </w:tc>
        <w:tc>
          <w:tcPr>
            <w:tcW w:w="534" w:type="pct"/>
          </w:tcPr>
          <w:p w:rsidR="0001415E" w:rsidRPr="009254FB" w:rsidRDefault="0001415E" w:rsidP="0077168A">
            <w:pPr>
              <w:rPr>
                <w:sz w:val="28"/>
                <w:szCs w:val="28"/>
              </w:rPr>
            </w:pPr>
          </w:p>
        </w:tc>
        <w:tc>
          <w:tcPr>
            <w:tcW w:w="737" w:type="pct"/>
          </w:tcPr>
          <w:p w:rsidR="0001415E" w:rsidRPr="009254FB" w:rsidRDefault="0001415E" w:rsidP="0077168A">
            <w:pPr>
              <w:rPr>
                <w:sz w:val="28"/>
                <w:szCs w:val="28"/>
              </w:rPr>
            </w:pPr>
          </w:p>
        </w:tc>
        <w:tc>
          <w:tcPr>
            <w:tcW w:w="856" w:type="pct"/>
          </w:tcPr>
          <w:p w:rsidR="0001415E" w:rsidRPr="009254FB" w:rsidRDefault="0001415E" w:rsidP="0077168A">
            <w:pPr>
              <w:rPr>
                <w:sz w:val="28"/>
                <w:szCs w:val="28"/>
              </w:rPr>
            </w:pPr>
          </w:p>
        </w:tc>
        <w:tc>
          <w:tcPr>
            <w:tcW w:w="731" w:type="pct"/>
          </w:tcPr>
          <w:p w:rsidR="0001415E" w:rsidRPr="009254FB" w:rsidRDefault="0001415E" w:rsidP="0077168A">
            <w:pPr>
              <w:rPr>
                <w:sz w:val="28"/>
                <w:szCs w:val="28"/>
              </w:rPr>
            </w:pPr>
          </w:p>
        </w:tc>
        <w:tc>
          <w:tcPr>
            <w:tcW w:w="772" w:type="pct"/>
          </w:tcPr>
          <w:p w:rsidR="0001415E" w:rsidRPr="009254FB" w:rsidRDefault="0001415E" w:rsidP="0077168A">
            <w:pPr>
              <w:rPr>
                <w:sz w:val="28"/>
                <w:szCs w:val="28"/>
              </w:rPr>
            </w:pPr>
          </w:p>
        </w:tc>
      </w:tr>
    </w:tbl>
    <w:p w:rsidR="003D1D97" w:rsidRDefault="003D1D97" w:rsidP="003D1D97">
      <w:pPr>
        <w:pStyle w:val="afffc"/>
      </w:pPr>
    </w:p>
    <w:p w:rsidR="003D1D97" w:rsidRPr="0003517D" w:rsidRDefault="003D1D97" w:rsidP="003D1D97">
      <w:pPr>
        <w:pStyle w:val="afffc"/>
      </w:pPr>
    </w:p>
    <w:tbl>
      <w:tblPr>
        <w:tblW w:w="5000" w:type="pct"/>
        <w:tblLook w:val="04A0" w:firstRow="1" w:lastRow="0" w:firstColumn="1" w:lastColumn="0" w:noHBand="0" w:noVBand="1"/>
      </w:tblPr>
      <w:tblGrid>
        <w:gridCol w:w="3652"/>
        <w:gridCol w:w="6201"/>
      </w:tblGrid>
      <w:tr w:rsidR="003D1D97" w:rsidRPr="0057455B" w:rsidTr="00F573CA">
        <w:trPr>
          <w:cantSplit/>
        </w:trPr>
        <w:tc>
          <w:tcPr>
            <w:tcW w:w="0" w:type="auto"/>
            <w:gridSpan w:val="2"/>
          </w:tcPr>
          <w:tbl>
            <w:tblPr>
              <w:tblW w:w="0" w:type="auto"/>
              <w:tblLook w:val="04A0" w:firstRow="1" w:lastRow="0" w:firstColumn="1" w:lastColumn="0" w:noHBand="0" w:noVBand="1"/>
            </w:tblPr>
            <w:tblGrid>
              <w:gridCol w:w="3884"/>
              <w:gridCol w:w="1546"/>
              <w:gridCol w:w="294"/>
              <w:gridCol w:w="416"/>
              <w:gridCol w:w="294"/>
              <w:gridCol w:w="697"/>
              <w:gridCol w:w="294"/>
              <w:gridCol w:w="1111"/>
              <w:gridCol w:w="1101"/>
            </w:tblGrid>
            <w:tr w:rsidR="003D1D97" w:rsidRPr="00C25291" w:rsidTr="00B4252C">
              <w:trPr>
                <w:cantSplit/>
              </w:trPr>
              <w:tc>
                <w:tcPr>
                  <w:tcW w:w="3936" w:type="dxa"/>
                </w:tcPr>
                <w:p w:rsidR="003D1D97" w:rsidRPr="00C25291" w:rsidRDefault="003D1D97" w:rsidP="00B4252C">
                  <w:pPr>
                    <w:pStyle w:val="afff9"/>
                  </w:pPr>
                  <w:r w:rsidRPr="00C25291">
                    <w:t>Руководитель организации</w:t>
                  </w:r>
                </w:p>
              </w:tc>
              <w:tc>
                <w:tcPr>
                  <w:tcW w:w="1559" w:type="dxa"/>
                  <w:tcBorders>
                    <w:bottom w:val="single" w:sz="4" w:space="0" w:color="auto"/>
                  </w:tcBorders>
                </w:tcPr>
                <w:p w:rsidR="003D1D97" w:rsidRPr="00C25291" w:rsidRDefault="003D1D97" w:rsidP="00B4252C">
                  <w:pPr>
                    <w:tabs>
                      <w:tab w:val="left" w:pos="3562"/>
                      <w:tab w:val="left" w:leader="underscore" w:pos="5774"/>
                      <w:tab w:val="left" w:leader="underscore" w:pos="8218"/>
                    </w:tabs>
                    <w:jc w:val="right"/>
                    <w:rPr>
                      <w:sz w:val="28"/>
                      <w:szCs w:val="28"/>
                    </w:rPr>
                  </w:pPr>
                </w:p>
              </w:tc>
              <w:tc>
                <w:tcPr>
                  <w:tcW w:w="283" w:type="dxa"/>
                </w:tcPr>
                <w:p w:rsidR="003D1D97" w:rsidRPr="00C25291" w:rsidRDefault="003D1D97" w:rsidP="00B4252C">
                  <w:pPr>
                    <w:pStyle w:val="afff9"/>
                  </w:pPr>
                  <w:r w:rsidRPr="00C25291">
                    <w:t>/</w:t>
                  </w:r>
                </w:p>
              </w:tc>
              <w:tc>
                <w:tcPr>
                  <w:tcW w:w="2835" w:type="dxa"/>
                  <w:gridSpan w:val="5"/>
                  <w:tcBorders>
                    <w:bottom w:val="single" w:sz="4" w:space="0" w:color="auto"/>
                  </w:tcBorders>
                </w:tcPr>
                <w:p w:rsidR="003D1D97" w:rsidRPr="00C25291" w:rsidRDefault="003D1D97" w:rsidP="00B4252C">
                  <w:pPr>
                    <w:pStyle w:val="afff9"/>
                  </w:pPr>
                </w:p>
              </w:tc>
              <w:tc>
                <w:tcPr>
                  <w:tcW w:w="1103" w:type="dxa"/>
                </w:tcPr>
                <w:p w:rsidR="003D1D97" w:rsidRPr="00C25291" w:rsidRDefault="003D1D97" w:rsidP="00B4252C">
                  <w:pPr>
                    <w:pStyle w:val="afff9"/>
                  </w:pPr>
                  <w:r w:rsidRPr="00C25291">
                    <w:t>(ФИО)</w:t>
                  </w:r>
                </w:p>
              </w:tc>
            </w:tr>
            <w:tr w:rsidR="003D1D97" w:rsidRPr="00C25291" w:rsidTr="00B4252C">
              <w:trPr>
                <w:cantSplit/>
              </w:trPr>
              <w:tc>
                <w:tcPr>
                  <w:tcW w:w="3936" w:type="dxa"/>
                </w:tcPr>
                <w:p w:rsidR="003D1D97" w:rsidRPr="00C25291" w:rsidRDefault="003D1D97" w:rsidP="00B4252C">
                  <w:pPr>
                    <w:pStyle w:val="afff9"/>
                  </w:pPr>
                </w:p>
              </w:tc>
              <w:tc>
                <w:tcPr>
                  <w:tcW w:w="1559" w:type="dxa"/>
                </w:tcPr>
                <w:p w:rsidR="003D1D97" w:rsidRPr="00C25291" w:rsidRDefault="003D1D97" w:rsidP="00B4252C">
                  <w:pPr>
                    <w:pStyle w:val="101"/>
                    <w:rPr>
                      <w:sz w:val="28"/>
                      <w:szCs w:val="28"/>
                    </w:rPr>
                  </w:pPr>
                  <w:r w:rsidRPr="00C25291">
                    <w:t>(подпись)</w:t>
                  </w:r>
                </w:p>
              </w:tc>
              <w:tc>
                <w:tcPr>
                  <w:tcW w:w="283" w:type="dxa"/>
                </w:tcPr>
                <w:p w:rsidR="003D1D97" w:rsidRPr="00C25291" w:rsidRDefault="003D1D97" w:rsidP="00B4252C">
                  <w:pPr>
                    <w:pStyle w:val="afff9"/>
                  </w:pPr>
                </w:p>
              </w:tc>
              <w:tc>
                <w:tcPr>
                  <w:tcW w:w="2835" w:type="dxa"/>
                  <w:gridSpan w:val="5"/>
                </w:tcPr>
                <w:p w:rsidR="003D1D97" w:rsidRPr="00C25291" w:rsidRDefault="003D1D97" w:rsidP="00B4252C">
                  <w:pPr>
                    <w:pStyle w:val="afff9"/>
                  </w:pPr>
                </w:p>
              </w:tc>
              <w:tc>
                <w:tcPr>
                  <w:tcW w:w="1103" w:type="dxa"/>
                </w:tcPr>
                <w:p w:rsidR="003D1D97" w:rsidRPr="00C25291" w:rsidRDefault="003D1D97" w:rsidP="00B4252C">
                  <w:pPr>
                    <w:pStyle w:val="afff9"/>
                  </w:pPr>
                </w:p>
              </w:tc>
            </w:tr>
            <w:tr w:rsidR="003D1D97" w:rsidRPr="00C25291" w:rsidTr="00B4252C">
              <w:trPr>
                <w:cantSplit/>
              </w:trPr>
              <w:tc>
                <w:tcPr>
                  <w:tcW w:w="3936" w:type="dxa"/>
                </w:tcPr>
                <w:p w:rsidR="003D1D97" w:rsidRPr="00C25291" w:rsidRDefault="003D1D97" w:rsidP="00B4252C">
                  <w:pPr>
                    <w:pStyle w:val="afff9"/>
                  </w:pPr>
                  <w:r w:rsidRPr="00C25291">
                    <w:t>М.П.</w:t>
                  </w:r>
                </w:p>
              </w:tc>
              <w:tc>
                <w:tcPr>
                  <w:tcW w:w="1559" w:type="dxa"/>
                </w:tcPr>
                <w:p w:rsidR="003D1D97" w:rsidRPr="00C25291" w:rsidRDefault="003D1D97" w:rsidP="00B4252C">
                  <w:pPr>
                    <w:pStyle w:val="afff9"/>
                    <w:jc w:val="center"/>
                    <w:rPr>
                      <w:i/>
                      <w:sz w:val="20"/>
                      <w:szCs w:val="20"/>
                    </w:rPr>
                  </w:pPr>
                  <w:r w:rsidRPr="00C25291">
                    <w:t>Дата</w:t>
                  </w:r>
                </w:p>
              </w:tc>
              <w:tc>
                <w:tcPr>
                  <w:tcW w:w="709" w:type="dxa"/>
                  <w:gridSpan w:val="2"/>
                  <w:tcBorders>
                    <w:bottom w:val="single" w:sz="4" w:space="0" w:color="auto"/>
                  </w:tcBorders>
                </w:tcPr>
                <w:p w:rsidR="003D1D97" w:rsidRPr="00C25291" w:rsidRDefault="003D1D97" w:rsidP="00B4252C">
                  <w:pPr>
                    <w:pStyle w:val="afff9"/>
                  </w:pPr>
                </w:p>
              </w:tc>
              <w:tc>
                <w:tcPr>
                  <w:tcW w:w="283" w:type="dxa"/>
                </w:tcPr>
                <w:p w:rsidR="003D1D97" w:rsidRPr="00C25291" w:rsidRDefault="003D1D97" w:rsidP="00B4252C">
                  <w:pPr>
                    <w:pStyle w:val="afff9"/>
                  </w:pPr>
                  <w:r w:rsidRPr="00C25291">
                    <w:t>/</w:t>
                  </w:r>
                </w:p>
              </w:tc>
              <w:tc>
                <w:tcPr>
                  <w:tcW w:w="709" w:type="dxa"/>
                  <w:tcBorders>
                    <w:bottom w:val="single" w:sz="4" w:space="0" w:color="auto"/>
                  </w:tcBorders>
                </w:tcPr>
                <w:p w:rsidR="003D1D97" w:rsidRPr="00C25291" w:rsidRDefault="003D1D97" w:rsidP="00B4252C">
                  <w:pPr>
                    <w:pStyle w:val="afff9"/>
                  </w:pPr>
                </w:p>
              </w:tc>
              <w:tc>
                <w:tcPr>
                  <w:tcW w:w="283" w:type="dxa"/>
                </w:tcPr>
                <w:p w:rsidR="003D1D97" w:rsidRPr="00C25291" w:rsidRDefault="003D1D97" w:rsidP="00B4252C">
                  <w:pPr>
                    <w:pStyle w:val="afff9"/>
                  </w:pPr>
                  <w:r w:rsidRPr="00C25291">
                    <w:t>/</w:t>
                  </w:r>
                </w:p>
              </w:tc>
              <w:tc>
                <w:tcPr>
                  <w:tcW w:w="1134" w:type="dxa"/>
                  <w:tcBorders>
                    <w:bottom w:val="single" w:sz="4" w:space="0" w:color="auto"/>
                  </w:tcBorders>
                </w:tcPr>
                <w:p w:rsidR="003D1D97" w:rsidRPr="00C25291" w:rsidRDefault="003D1D97" w:rsidP="00B4252C">
                  <w:pPr>
                    <w:pStyle w:val="afff9"/>
                  </w:pPr>
                </w:p>
              </w:tc>
              <w:tc>
                <w:tcPr>
                  <w:tcW w:w="1103" w:type="dxa"/>
                </w:tcPr>
                <w:p w:rsidR="003D1D97" w:rsidRPr="00C25291" w:rsidRDefault="003D1D97" w:rsidP="00B4252C">
                  <w:pPr>
                    <w:pStyle w:val="afff9"/>
                  </w:pPr>
                </w:p>
              </w:tc>
            </w:tr>
          </w:tbl>
          <w:p w:rsidR="003D1D97" w:rsidRPr="0057455B" w:rsidRDefault="003D1D97" w:rsidP="00B4252C">
            <w:pPr>
              <w:tabs>
                <w:tab w:val="left" w:pos="3562"/>
                <w:tab w:val="left" w:leader="underscore" w:pos="5774"/>
                <w:tab w:val="left" w:leader="underscore" w:pos="8218"/>
              </w:tabs>
              <w:jc w:val="both"/>
              <w:rPr>
                <w:sz w:val="28"/>
                <w:szCs w:val="28"/>
              </w:rPr>
            </w:pPr>
          </w:p>
        </w:tc>
      </w:tr>
      <w:tr w:rsidR="00A928B2" w:rsidRPr="0057455B" w:rsidTr="00F573CA">
        <w:tc>
          <w:tcPr>
            <w:tcW w:w="1853" w:type="pct"/>
          </w:tcPr>
          <w:p w:rsidR="00A928B2" w:rsidRPr="0057455B" w:rsidRDefault="003D1D97" w:rsidP="00B4252C">
            <w:pPr>
              <w:tabs>
                <w:tab w:val="left" w:pos="4286"/>
                <w:tab w:val="left" w:pos="5630"/>
                <w:tab w:val="left" w:leader="underscore" w:pos="6250"/>
                <w:tab w:val="left" w:leader="underscore" w:pos="6840"/>
                <w:tab w:val="left" w:leader="underscore" w:pos="8059"/>
              </w:tabs>
              <w:spacing w:before="60"/>
              <w:rPr>
                <w:szCs w:val="20"/>
              </w:rPr>
            </w:pPr>
            <w:bookmarkStart w:id="275" w:name="_Toc98329595"/>
            <w:bookmarkStart w:id="276" w:name="_Toc108423696"/>
            <w:bookmarkStart w:id="277" w:name="_Toc114916513"/>
            <w:bookmarkStart w:id="278" w:name="_Toc114917034"/>
            <w:bookmarkStart w:id="279" w:name="_Toc115241719"/>
            <w:bookmarkStart w:id="280" w:name="_Toc115243356"/>
            <w:r>
              <w:rPr>
                <w:i/>
                <w:sz w:val="28"/>
                <w:szCs w:val="28"/>
              </w:rPr>
              <w:br w:type="page"/>
            </w:r>
          </w:p>
        </w:tc>
        <w:tc>
          <w:tcPr>
            <w:tcW w:w="3147" w:type="pct"/>
          </w:tcPr>
          <w:p w:rsidR="00A928B2" w:rsidRPr="007D084B" w:rsidRDefault="00A928B2" w:rsidP="00B4252C">
            <w:pPr>
              <w:pStyle w:val="afffa"/>
              <w:rPr>
                <w:szCs w:val="28"/>
              </w:rPr>
            </w:pPr>
            <w:r w:rsidRPr="007D084B">
              <w:t xml:space="preserve">Приложение № </w:t>
            </w:r>
            <w:r>
              <w:t>5</w:t>
            </w:r>
            <w:r w:rsidRPr="007D084B">
              <w:t xml:space="preserve"> к письму о подаче заявки на участие </w:t>
            </w:r>
            <w:r w:rsidRPr="007D084B">
              <w:br/>
              <w:t>в Запросе предложений №</w:t>
            </w:r>
            <w:r w:rsidR="00752E52">
              <w:t xml:space="preserve"> 1000222682</w:t>
            </w:r>
          </w:p>
          <w:p w:rsidR="00A928B2" w:rsidRPr="007D084B" w:rsidRDefault="00A928B2" w:rsidP="00B4252C">
            <w:pPr>
              <w:pStyle w:val="afffa"/>
            </w:pPr>
          </w:p>
        </w:tc>
      </w:tr>
    </w:tbl>
    <w:p w:rsidR="00E1060F" w:rsidRPr="00D6016D" w:rsidRDefault="00F137C8" w:rsidP="00A928B2">
      <w:pPr>
        <w:pStyle w:val="02"/>
      </w:pPr>
      <w:bookmarkStart w:id="281" w:name="_Toc396118640"/>
      <w:bookmarkStart w:id="282" w:name="_Toc396121548"/>
      <w:r w:rsidRPr="00A70FA5">
        <w:lastRenderedPageBreak/>
        <w:t>Материально-технические возможности Участника</w:t>
      </w:r>
      <w:bookmarkEnd w:id="275"/>
      <w:bookmarkEnd w:id="276"/>
      <w:bookmarkEnd w:id="277"/>
      <w:bookmarkEnd w:id="278"/>
      <w:bookmarkEnd w:id="279"/>
      <w:bookmarkEnd w:id="280"/>
      <w:r w:rsidR="003A490E" w:rsidRPr="003A490E">
        <w:t xml:space="preserve"> </w:t>
      </w:r>
      <w:r w:rsidR="003A490E">
        <w:t>(</w:t>
      </w:r>
      <w:r w:rsidR="003A490E" w:rsidRPr="00A70FA5">
        <w:t>Форма 6</w:t>
      </w:r>
      <w:r w:rsidR="003A490E">
        <w:t>)</w:t>
      </w:r>
      <w:bookmarkEnd w:id="281"/>
      <w:bookmarkEnd w:id="282"/>
    </w:p>
    <w:p w:rsidR="00F137C8" w:rsidRPr="00A70FA5" w:rsidRDefault="00F137C8" w:rsidP="00F137C8">
      <w:pPr>
        <w:jc w:val="center"/>
        <w:rPr>
          <w:b/>
          <w:sz w:val="28"/>
          <w:szCs w:val="28"/>
        </w:rPr>
      </w:pPr>
      <w:r w:rsidRPr="00A70FA5">
        <w:rPr>
          <w:b/>
          <w:sz w:val="28"/>
          <w:szCs w:val="28"/>
        </w:rPr>
        <w:t>Материально-технические возможности</w:t>
      </w:r>
      <w:r w:rsidRPr="00A70FA5">
        <w:rPr>
          <w:sz w:val="28"/>
          <w:szCs w:val="28"/>
          <w:vertAlign w:val="superscript"/>
        </w:rPr>
        <w:footnoteReference w:id="14"/>
      </w:r>
    </w:p>
    <w:p w:rsidR="00A70FA5" w:rsidRPr="00515EE2" w:rsidRDefault="00A70FA5" w:rsidP="00A70FA5">
      <w:pPr>
        <w:jc w:val="right"/>
        <w:rPr>
          <w:b/>
          <w:sz w:val="16"/>
          <w:szCs w:val="16"/>
        </w:rPr>
      </w:pPr>
    </w:p>
    <w:p w:rsidR="00D467A3" w:rsidRPr="005512FA" w:rsidRDefault="00D467A3" w:rsidP="00A928B2">
      <w:pPr>
        <w:pStyle w:val="03"/>
      </w:pPr>
      <w:bookmarkStart w:id="283" w:name="_Toc98329596"/>
      <w:bookmarkStart w:id="284" w:name="_Toc108423697"/>
      <w:bookmarkStart w:id="285" w:name="_Toc114916514"/>
      <w:bookmarkStart w:id="286" w:name="_Toc114917035"/>
      <w:bookmarkStart w:id="287" w:name="_Toc115241720"/>
      <w:bookmarkStart w:id="288" w:name="_Toc115243357"/>
      <w:r w:rsidRPr="00A928B2">
        <w:rPr>
          <w:b/>
        </w:rPr>
        <w:t>Перечень собственных машин и оборудования</w:t>
      </w:r>
    </w:p>
    <w:p w:rsidR="00D467A3" w:rsidRPr="005512FA" w:rsidRDefault="00D467A3" w:rsidP="004053B2">
      <w:pPr>
        <w:pStyle w:val="afffc"/>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4030"/>
        <w:gridCol w:w="682"/>
        <w:gridCol w:w="1077"/>
        <w:gridCol w:w="1649"/>
      </w:tblGrid>
      <w:tr w:rsidR="00D467A3" w:rsidRPr="005512FA" w:rsidTr="00A928B2">
        <w:tc>
          <w:tcPr>
            <w:tcW w:w="1166" w:type="pct"/>
          </w:tcPr>
          <w:p w:rsidR="00D467A3" w:rsidRPr="005512FA" w:rsidRDefault="00D467A3" w:rsidP="0077168A">
            <w:pPr>
              <w:jc w:val="center"/>
              <w:rPr>
                <w:b/>
                <w:sz w:val="28"/>
                <w:szCs w:val="28"/>
              </w:rPr>
            </w:pPr>
            <w:r w:rsidRPr="005512FA">
              <w:rPr>
                <w:b/>
                <w:sz w:val="28"/>
                <w:szCs w:val="28"/>
              </w:rPr>
              <w:t>Наименование, марка и модель установок, механизмов, машин и средств\оборудования</w:t>
            </w:r>
          </w:p>
        </w:tc>
        <w:tc>
          <w:tcPr>
            <w:tcW w:w="1584" w:type="pct"/>
          </w:tcPr>
          <w:p w:rsidR="00D467A3" w:rsidRPr="005512FA" w:rsidRDefault="00D467A3" w:rsidP="0077168A">
            <w:pPr>
              <w:jc w:val="center"/>
              <w:rPr>
                <w:b/>
                <w:sz w:val="28"/>
                <w:szCs w:val="28"/>
              </w:rPr>
            </w:pPr>
            <w:r w:rsidRPr="005512FA">
              <w:rPr>
                <w:b/>
                <w:sz w:val="28"/>
                <w:szCs w:val="28"/>
              </w:rPr>
              <w:t>Описание</w:t>
            </w:r>
          </w:p>
          <w:p w:rsidR="00D467A3" w:rsidRPr="005512FA" w:rsidRDefault="00D467A3" w:rsidP="0077168A">
            <w:pPr>
              <w:jc w:val="center"/>
              <w:rPr>
                <w:b/>
                <w:sz w:val="28"/>
                <w:szCs w:val="28"/>
              </w:rPr>
            </w:pPr>
            <w:r w:rsidRPr="005512FA">
              <w:rPr>
                <w:b/>
                <w:sz w:val="28"/>
                <w:szCs w:val="28"/>
              </w:rPr>
              <w:t>Производительность/мощность</w:t>
            </w:r>
          </w:p>
          <w:p w:rsidR="00D467A3" w:rsidRPr="005512FA" w:rsidRDefault="00D467A3" w:rsidP="0077168A">
            <w:pPr>
              <w:jc w:val="center"/>
              <w:rPr>
                <w:b/>
                <w:sz w:val="28"/>
                <w:szCs w:val="28"/>
              </w:rPr>
            </w:pPr>
            <w:r w:rsidRPr="005512FA">
              <w:rPr>
                <w:b/>
                <w:sz w:val="28"/>
                <w:szCs w:val="28"/>
              </w:rPr>
              <w:t>Состояние (хорошее/удовлетворительное/плохое)</w:t>
            </w:r>
          </w:p>
        </w:tc>
        <w:tc>
          <w:tcPr>
            <w:tcW w:w="348" w:type="pct"/>
          </w:tcPr>
          <w:p w:rsidR="00D467A3" w:rsidRPr="005512FA" w:rsidRDefault="00D467A3" w:rsidP="0077168A">
            <w:pPr>
              <w:jc w:val="center"/>
              <w:rPr>
                <w:b/>
                <w:sz w:val="28"/>
                <w:szCs w:val="28"/>
              </w:rPr>
            </w:pPr>
            <w:r w:rsidRPr="005512FA">
              <w:rPr>
                <w:b/>
                <w:sz w:val="28"/>
                <w:szCs w:val="28"/>
              </w:rPr>
              <w:t>Кол-во</w:t>
            </w:r>
          </w:p>
        </w:tc>
        <w:tc>
          <w:tcPr>
            <w:tcW w:w="557" w:type="pct"/>
          </w:tcPr>
          <w:p w:rsidR="00D467A3" w:rsidRPr="005512FA" w:rsidRDefault="00D467A3" w:rsidP="0077168A">
            <w:pPr>
              <w:jc w:val="center"/>
              <w:rPr>
                <w:b/>
                <w:sz w:val="28"/>
                <w:szCs w:val="28"/>
              </w:rPr>
            </w:pPr>
            <w:r w:rsidRPr="005512FA">
              <w:rPr>
                <w:b/>
                <w:sz w:val="28"/>
                <w:szCs w:val="28"/>
              </w:rPr>
              <w:t>Год выпуска</w:t>
            </w:r>
          </w:p>
        </w:tc>
        <w:tc>
          <w:tcPr>
            <w:tcW w:w="1345" w:type="pct"/>
          </w:tcPr>
          <w:p w:rsidR="00D467A3" w:rsidRPr="005512FA" w:rsidRDefault="00D467A3" w:rsidP="0077168A">
            <w:pPr>
              <w:jc w:val="center"/>
              <w:rPr>
                <w:b/>
                <w:sz w:val="28"/>
                <w:szCs w:val="28"/>
              </w:rPr>
            </w:pPr>
            <w:r w:rsidRPr="005512FA">
              <w:rPr>
                <w:b/>
                <w:sz w:val="28"/>
                <w:szCs w:val="28"/>
              </w:rPr>
              <w:t>Где и на какой срок задействовано в момент подачи заявки</w:t>
            </w:r>
          </w:p>
        </w:tc>
      </w:tr>
      <w:tr w:rsidR="00D467A3" w:rsidRPr="005512FA" w:rsidTr="00A928B2">
        <w:tc>
          <w:tcPr>
            <w:tcW w:w="1166" w:type="pct"/>
          </w:tcPr>
          <w:p w:rsidR="00D467A3" w:rsidRPr="005512FA" w:rsidRDefault="00D467A3" w:rsidP="0077168A">
            <w:pPr>
              <w:rPr>
                <w:sz w:val="28"/>
                <w:szCs w:val="28"/>
              </w:rPr>
            </w:pPr>
          </w:p>
        </w:tc>
        <w:tc>
          <w:tcPr>
            <w:tcW w:w="1584" w:type="pct"/>
          </w:tcPr>
          <w:p w:rsidR="00D467A3" w:rsidRPr="005512FA" w:rsidRDefault="00D467A3" w:rsidP="0077168A">
            <w:pPr>
              <w:rPr>
                <w:sz w:val="28"/>
                <w:szCs w:val="28"/>
              </w:rPr>
            </w:pPr>
          </w:p>
        </w:tc>
        <w:tc>
          <w:tcPr>
            <w:tcW w:w="348" w:type="pct"/>
          </w:tcPr>
          <w:p w:rsidR="00D467A3" w:rsidRPr="005512FA" w:rsidRDefault="00D467A3" w:rsidP="0077168A">
            <w:pPr>
              <w:rPr>
                <w:sz w:val="28"/>
                <w:szCs w:val="28"/>
              </w:rPr>
            </w:pPr>
          </w:p>
        </w:tc>
        <w:tc>
          <w:tcPr>
            <w:tcW w:w="557" w:type="pct"/>
          </w:tcPr>
          <w:p w:rsidR="00D467A3" w:rsidRPr="005512FA" w:rsidRDefault="00D467A3" w:rsidP="0077168A">
            <w:pPr>
              <w:rPr>
                <w:sz w:val="28"/>
                <w:szCs w:val="28"/>
              </w:rPr>
            </w:pPr>
          </w:p>
        </w:tc>
        <w:tc>
          <w:tcPr>
            <w:tcW w:w="1345" w:type="pct"/>
          </w:tcPr>
          <w:p w:rsidR="00D467A3" w:rsidRPr="005512FA" w:rsidRDefault="00D467A3" w:rsidP="0077168A">
            <w:pPr>
              <w:rPr>
                <w:sz w:val="28"/>
                <w:szCs w:val="28"/>
              </w:rPr>
            </w:pPr>
          </w:p>
        </w:tc>
      </w:tr>
      <w:tr w:rsidR="00D467A3" w:rsidRPr="005512FA" w:rsidTr="00A928B2">
        <w:tc>
          <w:tcPr>
            <w:tcW w:w="1166" w:type="pct"/>
          </w:tcPr>
          <w:p w:rsidR="00D467A3" w:rsidRPr="005512FA" w:rsidRDefault="00D467A3" w:rsidP="0077168A">
            <w:pPr>
              <w:rPr>
                <w:sz w:val="28"/>
                <w:szCs w:val="28"/>
              </w:rPr>
            </w:pPr>
          </w:p>
        </w:tc>
        <w:tc>
          <w:tcPr>
            <w:tcW w:w="1584" w:type="pct"/>
          </w:tcPr>
          <w:p w:rsidR="00D467A3" w:rsidRPr="005512FA" w:rsidRDefault="00D467A3" w:rsidP="0077168A">
            <w:pPr>
              <w:rPr>
                <w:sz w:val="28"/>
                <w:szCs w:val="28"/>
              </w:rPr>
            </w:pPr>
          </w:p>
        </w:tc>
        <w:tc>
          <w:tcPr>
            <w:tcW w:w="348" w:type="pct"/>
          </w:tcPr>
          <w:p w:rsidR="00D467A3" w:rsidRPr="005512FA" w:rsidRDefault="00D467A3" w:rsidP="0077168A">
            <w:pPr>
              <w:rPr>
                <w:sz w:val="28"/>
                <w:szCs w:val="28"/>
              </w:rPr>
            </w:pPr>
          </w:p>
        </w:tc>
        <w:tc>
          <w:tcPr>
            <w:tcW w:w="557" w:type="pct"/>
          </w:tcPr>
          <w:p w:rsidR="00D467A3" w:rsidRPr="005512FA" w:rsidRDefault="00D467A3" w:rsidP="0077168A">
            <w:pPr>
              <w:rPr>
                <w:sz w:val="28"/>
                <w:szCs w:val="28"/>
              </w:rPr>
            </w:pPr>
          </w:p>
        </w:tc>
        <w:tc>
          <w:tcPr>
            <w:tcW w:w="1345" w:type="pct"/>
          </w:tcPr>
          <w:p w:rsidR="00D467A3" w:rsidRPr="005512FA" w:rsidRDefault="00D467A3" w:rsidP="0077168A">
            <w:pPr>
              <w:rPr>
                <w:sz w:val="28"/>
                <w:szCs w:val="28"/>
              </w:rPr>
            </w:pPr>
          </w:p>
        </w:tc>
      </w:tr>
      <w:tr w:rsidR="00D467A3" w:rsidRPr="005512FA" w:rsidTr="00A928B2">
        <w:tc>
          <w:tcPr>
            <w:tcW w:w="1166" w:type="pct"/>
          </w:tcPr>
          <w:p w:rsidR="00D467A3" w:rsidRPr="005512FA" w:rsidRDefault="00D467A3" w:rsidP="0077168A">
            <w:pPr>
              <w:rPr>
                <w:sz w:val="28"/>
                <w:szCs w:val="28"/>
              </w:rPr>
            </w:pPr>
          </w:p>
        </w:tc>
        <w:tc>
          <w:tcPr>
            <w:tcW w:w="1584" w:type="pct"/>
          </w:tcPr>
          <w:p w:rsidR="00D467A3" w:rsidRPr="005512FA" w:rsidRDefault="00D467A3" w:rsidP="0077168A">
            <w:pPr>
              <w:rPr>
                <w:sz w:val="28"/>
                <w:szCs w:val="28"/>
              </w:rPr>
            </w:pPr>
          </w:p>
        </w:tc>
        <w:tc>
          <w:tcPr>
            <w:tcW w:w="348" w:type="pct"/>
          </w:tcPr>
          <w:p w:rsidR="00D467A3" w:rsidRPr="005512FA" w:rsidRDefault="00D467A3" w:rsidP="0077168A">
            <w:pPr>
              <w:rPr>
                <w:sz w:val="28"/>
                <w:szCs w:val="28"/>
              </w:rPr>
            </w:pPr>
          </w:p>
        </w:tc>
        <w:tc>
          <w:tcPr>
            <w:tcW w:w="557" w:type="pct"/>
          </w:tcPr>
          <w:p w:rsidR="00D467A3" w:rsidRPr="005512FA" w:rsidRDefault="00D467A3" w:rsidP="0077168A">
            <w:pPr>
              <w:rPr>
                <w:sz w:val="28"/>
                <w:szCs w:val="28"/>
              </w:rPr>
            </w:pPr>
          </w:p>
        </w:tc>
        <w:tc>
          <w:tcPr>
            <w:tcW w:w="1345" w:type="pct"/>
          </w:tcPr>
          <w:p w:rsidR="00D467A3" w:rsidRPr="005512FA" w:rsidRDefault="00D467A3" w:rsidP="0077168A">
            <w:pPr>
              <w:rPr>
                <w:sz w:val="28"/>
                <w:szCs w:val="28"/>
              </w:rPr>
            </w:pPr>
          </w:p>
        </w:tc>
      </w:tr>
    </w:tbl>
    <w:p w:rsidR="00A928B2" w:rsidRPr="004053B2" w:rsidRDefault="00A928B2" w:rsidP="004053B2">
      <w:pPr>
        <w:pStyle w:val="afffc"/>
      </w:pPr>
    </w:p>
    <w:p w:rsidR="00D467A3" w:rsidRPr="005512FA" w:rsidRDefault="00D467A3" w:rsidP="00A928B2">
      <w:pPr>
        <w:pStyle w:val="03"/>
      </w:pPr>
      <w:r w:rsidRPr="00A928B2">
        <w:rPr>
          <w:b/>
        </w:rPr>
        <w:t>Перечень арендуемых/закупаемых машин и оборудования</w:t>
      </w:r>
    </w:p>
    <w:p w:rsidR="00D467A3" w:rsidRPr="005512FA" w:rsidRDefault="00D467A3" w:rsidP="004053B2">
      <w:pPr>
        <w:pStyle w:val="afffc"/>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0"/>
        <w:gridCol w:w="3543"/>
        <w:gridCol w:w="1421"/>
        <w:gridCol w:w="1519"/>
      </w:tblGrid>
      <w:tr w:rsidR="00D467A3" w:rsidRPr="005512FA" w:rsidTr="00C56EC9">
        <w:trPr>
          <w:cantSplit/>
        </w:trPr>
        <w:tc>
          <w:tcPr>
            <w:tcW w:w="5000" w:type="pct"/>
            <w:gridSpan w:val="4"/>
          </w:tcPr>
          <w:p w:rsidR="00D467A3" w:rsidRPr="005512FA" w:rsidRDefault="00D467A3" w:rsidP="0077168A">
            <w:pPr>
              <w:spacing w:before="20"/>
              <w:jc w:val="both"/>
              <w:rPr>
                <w:b/>
                <w:spacing w:val="3"/>
                <w:sz w:val="28"/>
                <w:szCs w:val="28"/>
              </w:rPr>
            </w:pPr>
            <w:r w:rsidRPr="005512FA">
              <w:rPr>
                <w:b/>
                <w:spacing w:val="3"/>
                <w:sz w:val="28"/>
                <w:szCs w:val="28"/>
              </w:rPr>
              <w:t>Наименование арендодателя/источник закупки</w:t>
            </w:r>
          </w:p>
        </w:tc>
      </w:tr>
      <w:tr w:rsidR="00D467A3" w:rsidRPr="005512FA" w:rsidTr="00C56EC9">
        <w:trPr>
          <w:cantSplit/>
        </w:trPr>
        <w:tc>
          <w:tcPr>
            <w:tcW w:w="5000" w:type="pct"/>
            <w:gridSpan w:val="4"/>
          </w:tcPr>
          <w:p w:rsidR="00D467A3" w:rsidRPr="005512FA" w:rsidRDefault="00D467A3" w:rsidP="0077168A">
            <w:pPr>
              <w:spacing w:before="20"/>
              <w:jc w:val="both"/>
              <w:rPr>
                <w:b/>
                <w:spacing w:val="3"/>
                <w:sz w:val="28"/>
                <w:szCs w:val="28"/>
              </w:rPr>
            </w:pPr>
            <w:r w:rsidRPr="005512FA">
              <w:rPr>
                <w:b/>
                <w:spacing w:val="3"/>
                <w:sz w:val="28"/>
                <w:szCs w:val="28"/>
              </w:rPr>
              <w:t>Адрес арендодателя/продавца</w:t>
            </w:r>
          </w:p>
        </w:tc>
      </w:tr>
      <w:tr w:rsidR="00D467A3" w:rsidRPr="005512FA" w:rsidTr="00C56EC9">
        <w:trPr>
          <w:cantSplit/>
        </w:trPr>
        <w:tc>
          <w:tcPr>
            <w:tcW w:w="3508" w:type="pct"/>
            <w:gridSpan w:val="2"/>
          </w:tcPr>
          <w:p w:rsidR="00D467A3" w:rsidRPr="005512FA" w:rsidRDefault="00D467A3" w:rsidP="0077168A">
            <w:pPr>
              <w:spacing w:before="20"/>
              <w:jc w:val="both"/>
              <w:rPr>
                <w:b/>
                <w:spacing w:val="3"/>
                <w:sz w:val="28"/>
                <w:szCs w:val="28"/>
              </w:rPr>
            </w:pPr>
            <w:r w:rsidRPr="005512FA">
              <w:rPr>
                <w:b/>
                <w:spacing w:val="3"/>
                <w:sz w:val="28"/>
                <w:szCs w:val="28"/>
              </w:rPr>
              <w:t>Телефон/факс/электронная почта</w:t>
            </w:r>
          </w:p>
        </w:tc>
        <w:tc>
          <w:tcPr>
            <w:tcW w:w="1492" w:type="pct"/>
            <w:gridSpan w:val="2"/>
          </w:tcPr>
          <w:p w:rsidR="00D467A3" w:rsidRPr="005512FA" w:rsidRDefault="00D467A3" w:rsidP="0077168A">
            <w:pPr>
              <w:spacing w:before="20"/>
              <w:jc w:val="both"/>
              <w:rPr>
                <w:b/>
                <w:spacing w:val="3"/>
                <w:sz w:val="28"/>
                <w:szCs w:val="28"/>
              </w:rPr>
            </w:pPr>
            <w:r w:rsidRPr="005512FA">
              <w:rPr>
                <w:b/>
                <w:spacing w:val="3"/>
                <w:sz w:val="28"/>
                <w:szCs w:val="28"/>
              </w:rPr>
              <w:t>ФИО и должность контактного лица</w:t>
            </w:r>
          </w:p>
        </w:tc>
      </w:tr>
      <w:tr w:rsidR="00D467A3" w:rsidRPr="005512FA" w:rsidTr="00C56EC9">
        <w:trPr>
          <w:cantSplit/>
        </w:trPr>
        <w:tc>
          <w:tcPr>
            <w:tcW w:w="5000" w:type="pct"/>
            <w:gridSpan w:val="4"/>
          </w:tcPr>
          <w:p w:rsidR="00D467A3" w:rsidRPr="005512FA" w:rsidRDefault="00D467A3" w:rsidP="0077168A">
            <w:pPr>
              <w:spacing w:before="20"/>
              <w:rPr>
                <w:b/>
                <w:spacing w:val="3"/>
                <w:sz w:val="28"/>
                <w:szCs w:val="28"/>
              </w:rPr>
            </w:pPr>
            <w:r w:rsidRPr="005512FA">
              <w:rPr>
                <w:b/>
                <w:spacing w:val="3"/>
                <w:sz w:val="28"/>
                <w:szCs w:val="28"/>
              </w:rPr>
              <w:t>Краткие сведения об условиях договора об аренде/закупке, касающиеся обеспечением машинами и оборудованием предполагаемого договора</w:t>
            </w:r>
          </w:p>
        </w:tc>
      </w:tr>
      <w:tr w:rsidR="00D467A3" w:rsidRPr="005512FA" w:rsidTr="00C56EC9">
        <w:tc>
          <w:tcPr>
            <w:tcW w:w="1710" w:type="pct"/>
          </w:tcPr>
          <w:p w:rsidR="00D467A3" w:rsidRPr="005512FA" w:rsidRDefault="00D467A3" w:rsidP="0077168A">
            <w:pPr>
              <w:spacing w:before="20"/>
              <w:jc w:val="center"/>
              <w:rPr>
                <w:b/>
                <w:spacing w:val="3"/>
                <w:sz w:val="28"/>
                <w:szCs w:val="28"/>
              </w:rPr>
            </w:pPr>
            <w:r w:rsidRPr="005512FA">
              <w:rPr>
                <w:b/>
                <w:sz w:val="28"/>
                <w:szCs w:val="28"/>
              </w:rPr>
              <w:t>Наименование, марка и модель установок, механизмов, машин и средств\оборудования</w:t>
            </w:r>
          </w:p>
        </w:tc>
        <w:tc>
          <w:tcPr>
            <w:tcW w:w="1797" w:type="pct"/>
          </w:tcPr>
          <w:p w:rsidR="00D467A3" w:rsidRPr="005512FA" w:rsidRDefault="00D467A3" w:rsidP="0077168A">
            <w:pPr>
              <w:spacing w:before="20"/>
              <w:jc w:val="center"/>
              <w:rPr>
                <w:b/>
                <w:spacing w:val="3"/>
                <w:sz w:val="28"/>
                <w:szCs w:val="28"/>
              </w:rPr>
            </w:pPr>
            <w:r w:rsidRPr="005512FA">
              <w:rPr>
                <w:b/>
                <w:sz w:val="28"/>
                <w:szCs w:val="28"/>
              </w:rPr>
              <w:t>Производительность/мощность</w:t>
            </w:r>
          </w:p>
        </w:tc>
        <w:tc>
          <w:tcPr>
            <w:tcW w:w="721" w:type="pct"/>
          </w:tcPr>
          <w:p w:rsidR="00D467A3" w:rsidRPr="005512FA" w:rsidRDefault="00D467A3" w:rsidP="0077168A">
            <w:pPr>
              <w:spacing w:before="20"/>
              <w:jc w:val="center"/>
              <w:rPr>
                <w:b/>
                <w:spacing w:val="3"/>
                <w:sz w:val="28"/>
                <w:szCs w:val="28"/>
              </w:rPr>
            </w:pPr>
            <w:r w:rsidRPr="005512FA">
              <w:rPr>
                <w:b/>
                <w:sz w:val="28"/>
                <w:szCs w:val="28"/>
              </w:rPr>
              <w:t>Год выпуска</w:t>
            </w:r>
          </w:p>
        </w:tc>
        <w:tc>
          <w:tcPr>
            <w:tcW w:w="772" w:type="pct"/>
          </w:tcPr>
          <w:p w:rsidR="00D467A3" w:rsidRPr="005512FA" w:rsidRDefault="00D467A3" w:rsidP="0077168A">
            <w:pPr>
              <w:spacing w:before="20"/>
              <w:jc w:val="center"/>
              <w:rPr>
                <w:b/>
                <w:spacing w:val="3"/>
                <w:sz w:val="28"/>
                <w:szCs w:val="28"/>
              </w:rPr>
            </w:pPr>
            <w:r w:rsidRPr="005512FA">
              <w:rPr>
                <w:b/>
                <w:sz w:val="28"/>
                <w:szCs w:val="28"/>
              </w:rPr>
              <w:t>Количество</w:t>
            </w:r>
          </w:p>
        </w:tc>
      </w:tr>
      <w:tr w:rsidR="00D467A3" w:rsidRPr="005512FA" w:rsidTr="00C56EC9">
        <w:tc>
          <w:tcPr>
            <w:tcW w:w="1710" w:type="pct"/>
          </w:tcPr>
          <w:p w:rsidR="00D467A3" w:rsidRPr="005512FA" w:rsidRDefault="00D467A3" w:rsidP="0077168A">
            <w:pPr>
              <w:jc w:val="center"/>
              <w:rPr>
                <w:b/>
                <w:spacing w:val="3"/>
                <w:sz w:val="28"/>
                <w:szCs w:val="28"/>
              </w:rPr>
            </w:pPr>
          </w:p>
        </w:tc>
        <w:tc>
          <w:tcPr>
            <w:tcW w:w="1797" w:type="pct"/>
          </w:tcPr>
          <w:p w:rsidR="00D467A3" w:rsidRPr="005512FA" w:rsidRDefault="00D467A3" w:rsidP="0077168A">
            <w:pPr>
              <w:jc w:val="center"/>
              <w:rPr>
                <w:b/>
                <w:spacing w:val="3"/>
                <w:sz w:val="28"/>
                <w:szCs w:val="28"/>
              </w:rPr>
            </w:pPr>
          </w:p>
        </w:tc>
        <w:tc>
          <w:tcPr>
            <w:tcW w:w="721" w:type="pct"/>
          </w:tcPr>
          <w:p w:rsidR="00D467A3" w:rsidRPr="005512FA" w:rsidRDefault="00D467A3" w:rsidP="0077168A">
            <w:pPr>
              <w:jc w:val="center"/>
              <w:rPr>
                <w:b/>
                <w:spacing w:val="3"/>
                <w:sz w:val="28"/>
                <w:szCs w:val="28"/>
              </w:rPr>
            </w:pPr>
          </w:p>
        </w:tc>
        <w:tc>
          <w:tcPr>
            <w:tcW w:w="772" w:type="pct"/>
          </w:tcPr>
          <w:p w:rsidR="00D467A3" w:rsidRPr="005512FA" w:rsidRDefault="00D467A3" w:rsidP="0077168A">
            <w:pPr>
              <w:jc w:val="center"/>
              <w:rPr>
                <w:b/>
                <w:spacing w:val="3"/>
                <w:sz w:val="28"/>
                <w:szCs w:val="28"/>
              </w:rPr>
            </w:pPr>
          </w:p>
        </w:tc>
      </w:tr>
      <w:tr w:rsidR="00D467A3" w:rsidRPr="005512FA" w:rsidTr="00C56EC9">
        <w:tc>
          <w:tcPr>
            <w:tcW w:w="1710" w:type="pct"/>
          </w:tcPr>
          <w:p w:rsidR="00D467A3" w:rsidRPr="005512FA" w:rsidRDefault="00D467A3" w:rsidP="0077168A">
            <w:pPr>
              <w:jc w:val="center"/>
              <w:rPr>
                <w:b/>
                <w:spacing w:val="3"/>
                <w:sz w:val="28"/>
                <w:szCs w:val="28"/>
              </w:rPr>
            </w:pPr>
          </w:p>
        </w:tc>
        <w:tc>
          <w:tcPr>
            <w:tcW w:w="1797" w:type="pct"/>
          </w:tcPr>
          <w:p w:rsidR="00D467A3" w:rsidRPr="005512FA" w:rsidRDefault="00D467A3" w:rsidP="0077168A">
            <w:pPr>
              <w:jc w:val="center"/>
              <w:rPr>
                <w:b/>
                <w:spacing w:val="3"/>
                <w:sz w:val="28"/>
                <w:szCs w:val="28"/>
              </w:rPr>
            </w:pPr>
          </w:p>
        </w:tc>
        <w:tc>
          <w:tcPr>
            <w:tcW w:w="721" w:type="pct"/>
          </w:tcPr>
          <w:p w:rsidR="00D467A3" w:rsidRPr="005512FA" w:rsidRDefault="00D467A3" w:rsidP="0077168A">
            <w:pPr>
              <w:jc w:val="center"/>
              <w:rPr>
                <w:b/>
                <w:spacing w:val="3"/>
                <w:sz w:val="28"/>
                <w:szCs w:val="28"/>
              </w:rPr>
            </w:pPr>
          </w:p>
        </w:tc>
        <w:tc>
          <w:tcPr>
            <w:tcW w:w="772" w:type="pct"/>
          </w:tcPr>
          <w:p w:rsidR="00D467A3" w:rsidRPr="005512FA" w:rsidRDefault="00D467A3" w:rsidP="0077168A">
            <w:pPr>
              <w:jc w:val="center"/>
              <w:rPr>
                <w:b/>
                <w:spacing w:val="3"/>
                <w:sz w:val="28"/>
                <w:szCs w:val="28"/>
              </w:rPr>
            </w:pPr>
          </w:p>
        </w:tc>
      </w:tr>
    </w:tbl>
    <w:p w:rsidR="00A928B2" w:rsidRDefault="00A928B2" w:rsidP="00A928B2">
      <w:pPr>
        <w:pStyle w:val="afffc"/>
      </w:pPr>
    </w:p>
    <w:tbl>
      <w:tblPr>
        <w:tblW w:w="0" w:type="auto"/>
        <w:tblLook w:val="04A0" w:firstRow="1" w:lastRow="0" w:firstColumn="1" w:lastColumn="0" w:noHBand="0" w:noVBand="1"/>
      </w:tblPr>
      <w:tblGrid>
        <w:gridCol w:w="9853"/>
      </w:tblGrid>
      <w:tr w:rsidR="00A928B2" w:rsidRPr="0057455B" w:rsidTr="00B4252C">
        <w:trPr>
          <w:cantSplit/>
        </w:trPr>
        <w:tc>
          <w:tcPr>
            <w:tcW w:w="0" w:type="auto"/>
          </w:tcPr>
          <w:tbl>
            <w:tblPr>
              <w:tblW w:w="0" w:type="auto"/>
              <w:tblLook w:val="04A0" w:firstRow="1" w:lastRow="0" w:firstColumn="1" w:lastColumn="0" w:noHBand="0" w:noVBand="1"/>
            </w:tblPr>
            <w:tblGrid>
              <w:gridCol w:w="3884"/>
              <w:gridCol w:w="1546"/>
              <w:gridCol w:w="294"/>
              <w:gridCol w:w="416"/>
              <w:gridCol w:w="294"/>
              <w:gridCol w:w="697"/>
              <w:gridCol w:w="294"/>
              <w:gridCol w:w="1111"/>
              <w:gridCol w:w="1101"/>
            </w:tblGrid>
            <w:tr w:rsidR="00A928B2" w:rsidRPr="00C25291" w:rsidTr="00B4252C">
              <w:trPr>
                <w:cantSplit/>
              </w:trPr>
              <w:tc>
                <w:tcPr>
                  <w:tcW w:w="3936" w:type="dxa"/>
                </w:tcPr>
                <w:p w:rsidR="00A928B2" w:rsidRPr="00C25291" w:rsidRDefault="00A928B2" w:rsidP="00B4252C">
                  <w:pPr>
                    <w:pStyle w:val="afff9"/>
                  </w:pPr>
                  <w:r w:rsidRPr="00C25291">
                    <w:t>Руководитель организации</w:t>
                  </w:r>
                </w:p>
              </w:tc>
              <w:tc>
                <w:tcPr>
                  <w:tcW w:w="1559" w:type="dxa"/>
                  <w:tcBorders>
                    <w:bottom w:val="single" w:sz="4" w:space="0" w:color="auto"/>
                  </w:tcBorders>
                </w:tcPr>
                <w:p w:rsidR="00A928B2" w:rsidRPr="00C25291" w:rsidRDefault="00A928B2" w:rsidP="00B4252C">
                  <w:pPr>
                    <w:tabs>
                      <w:tab w:val="left" w:pos="3562"/>
                      <w:tab w:val="left" w:leader="underscore" w:pos="5774"/>
                      <w:tab w:val="left" w:leader="underscore" w:pos="8218"/>
                    </w:tabs>
                    <w:jc w:val="right"/>
                    <w:rPr>
                      <w:sz w:val="28"/>
                      <w:szCs w:val="28"/>
                    </w:rPr>
                  </w:pPr>
                </w:p>
              </w:tc>
              <w:tc>
                <w:tcPr>
                  <w:tcW w:w="283" w:type="dxa"/>
                </w:tcPr>
                <w:p w:rsidR="00A928B2" w:rsidRPr="00C25291" w:rsidRDefault="00A928B2" w:rsidP="00B4252C">
                  <w:pPr>
                    <w:pStyle w:val="afff9"/>
                  </w:pPr>
                  <w:r w:rsidRPr="00C25291">
                    <w:t>/</w:t>
                  </w:r>
                </w:p>
              </w:tc>
              <w:tc>
                <w:tcPr>
                  <w:tcW w:w="2835" w:type="dxa"/>
                  <w:gridSpan w:val="5"/>
                  <w:tcBorders>
                    <w:bottom w:val="single" w:sz="4" w:space="0" w:color="auto"/>
                  </w:tcBorders>
                </w:tcPr>
                <w:p w:rsidR="00A928B2" w:rsidRPr="00C25291" w:rsidRDefault="00A928B2" w:rsidP="00B4252C">
                  <w:pPr>
                    <w:pStyle w:val="afff9"/>
                  </w:pPr>
                </w:p>
              </w:tc>
              <w:tc>
                <w:tcPr>
                  <w:tcW w:w="1103" w:type="dxa"/>
                </w:tcPr>
                <w:p w:rsidR="00A928B2" w:rsidRPr="00C25291" w:rsidRDefault="00A928B2" w:rsidP="00B4252C">
                  <w:pPr>
                    <w:pStyle w:val="afff9"/>
                  </w:pPr>
                  <w:r w:rsidRPr="00C25291">
                    <w:t>(ФИО)</w:t>
                  </w:r>
                </w:p>
              </w:tc>
            </w:tr>
            <w:tr w:rsidR="00A928B2" w:rsidRPr="00C25291" w:rsidTr="00B4252C">
              <w:trPr>
                <w:cantSplit/>
              </w:trPr>
              <w:tc>
                <w:tcPr>
                  <w:tcW w:w="3936" w:type="dxa"/>
                </w:tcPr>
                <w:p w:rsidR="00A928B2" w:rsidRPr="00C25291" w:rsidRDefault="00A928B2" w:rsidP="00B4252C">
                  <w:pPr>
                    <w:pStyle w:val="afff9"/>
                  </w:pPr>
                </w:p>
              </w:tc>
              <w:tc>
                <w:tcPr>
                  <w:tcW w:w="1559" w:type="dxa"/>
                </w:tcPr>
                <w:p w:rsidR="00A928B2" w:rsidRPr="00C25291" w:rsidRDefault="00A928B2" w:rsidP="00B4252C">
                  <w:pPr>
                    <w:pStyle w:val="101"/>
                    <w:rPr>
                      <w:sz w:val="28"/>
                      <w:szCs w:val="28"/>
                    </w:rPr>
                  </w:pPr>
                  <w:r w:rsidRPr="00C25291">
                    <w:t>(подпись)</w:t>
                  </w:r>
                </w:p>
              </w:tc>
              <w:tc>
                <w:tcPr>
                  <w:tcW w:w="283" w:type="dxa"/>
                </w:tcPr>
                <w:p w:rsidR="00A928B2" w:rsidRPr="00C25291" w:rsidRDefault="00A928B2" w:rsidP="00B4252C">
                  <w:pPr>
                    <w:pStyle w:val="afff9"/>
                  </w:pPr>
                </w:p>
              </w:tc>
              <w:tc>
                <w:tcPr>
                  <w:tcW w:w="2835" w:type="dxa"/>
                  <w:gridSpan w:val="5"/>
                </w:tcPr>
                <w:p w:rsidR="00A928B2" w:rsidRPr="00C25291" w:rsidRDefault="00A928B2" w:rsidP="00B4252C">
                  <w:pPr>
                    <w:pStyle w:val="afff9"/>
                  </w:pPr>
                </w:p>
              </w:tc>
              <w:tc>
                <w:tcPr>
                  <w:tcW w:w="1103" w:type="dxa"/>
                </w:tcPr>
                <w:p w:rsidR="00A928B2" w:rsidRPr="00C25291" w:rsidRDefault="00A928B2" w:rsidP="00B4252C">
                  <w:pPr>
                    <w:pStyle w:val="afff9"/>
                  </w:pPr>
                </w:p>
              </w:tc>
            </w:tr>
            <w:tr w:rsidR="00A928B2" w:rsidRPr="00C25291" w:rsidTr="00B4252C">
              <w:trPr>
                <w:cantSplit/>
              </w:trPr>
              <w:tc>
                <w:tcPr>
                  <w:tcW w:w="3936" w:type="dxa"/>
                </w:tcPr>
                <w:p w:rsidR="00A928B2" w:rsidRPr="00C25291" w:rsidRDefault="00A928B2" w:rsidP="00B4252C">
                  <w:pPr>
                    <w:pStyle w:val="afff9"/>
                  </w:pPr>
                  <w:r w:rsidRPr="00C25291">
                    <w:t>М.П.</w:t>
                  </w:r>
                </w:p>
              </w:tc>
              <w:tc>
                <w:tcPr>
                  <w:tcW w:w="1559" w:type="dxa"/>
                </w:tcPr>
                <w:p w:rsidR="00A928B2" w:rsidRPr="00C25291" w:rsidRDefault="00A928B2" w:rsidP="00B4252C">
                  <w:pPr>
                    <w:pStyle w:val="afff9"/>
                    <w:jc w:val="center"/>
                    <w:rPr>
                      <w:i/>
                      <w:sz w:val="20"/>
                      <w:szCs w:val="20"/>
                    </w:rPr>
                  </w:pPr>
                  <w:r w:rsidRPr="00C25291">
                    <w:t>Дата</w:t>
                  </w:r>
                </w:p>
              </w:tc>
              <w:tc>
                <w:tcPr>
                  <w:tcW w:w="709" w:type="dxa"/>
                  <w:gridSpan w:val="2"/>
                  <w:tcBorders>
                    <w:bottom w:val="single" w:sz="4" w:space="0" w:color="auto"/>
                  </w:tcBorders>
                </w:tcPr>
                <w:p w:rsidR="00A928B2" w:rsidRPr="00C25291" w:rsidRDefault="00A928B2" w:rsidP="00B4252C">
                  <w:pPr>
                    <w:pStyle w:val="afff9"/>
                  </w:pPr>
                </w:p>
              </w:tc>
              <w:tc>
                <w:tcPr>
                  <w:tcW w:w="283" w:type="dxa"/>
                </w:tcPr>
                <w:p w:rsidR="00A928B2" w:rsidRPr="00C25291" w:rsidRDefault="00A928B2" w:rsidP="00B4252C">
                  <w:pPr>
                    <w:pStyle w:val="afff9"/>
                  </w:pPr>
                  <w:r w:rsidRPr="00C25291">
                    <w:t>/</w:t>
                  </w:r>
                </w:p>
              </w:tc>
              <w:tc>
                <w:tcPr>
                  <w:tcW w:w="709" w:type="dxa"/>
                  <w:tcBorders>
                    <w:bottom w:val="single" w:sz="4" w:space="0" w:color="auto"/>
                  </w:tcBorders>
                </w:tcPr>
                <w:p w:rsidR="00A928B2" w:rsidRPr="00C25291" w:rsidRDefault="00A928B2" w:rsidP="00B4252C">
                  <w:pPr>
                    <w:pStyle w:val="afff9"/>
                  </w:pPr>
                </w:p>
              </w:tc>
              <w:tc>
                <w:tcPr>
                  <w:tcW w:w="283" w:type="dxa"/>
                </w:tcPr>
                <w:p w:rsidR="00A928B2" w:rsidRPr="00C25291" w:rsidRDefault="00A928B2" w:rsidP="00B4252C">
                  <w:pPr>
                    <w:pStyle w:val="afff9"/>
                  </w:pPr>
                  <w:r w:rsidRPr="00C25291">
                    <w:t>/</w:t>
                  </w:r>
                </w:p>
              </w:tc>
              <w:tc>
                <w:tcPr>
                  <w:tcW w:w="1134" w:type="dxa"/>
                  <w:tcBorders>
                    <w:bottom w:val="single" w:sz="4" w:space="0" w:color="auto"/>
                  </w:tcBorders>
                </w:tcPr>
                <w:p w:rsidR="00A928B2" w:rsidRPr="00C25291" w:rsidRDefault="00A928B2" w:rsidP="00B4252C">
                  <w:pPr>
                    <w:pStyle w:val="afff9"/>
                  </w:pPr>
                </w:p>
              </w:tc>
              <w:tc>
                <w:tcPr>
                  <w:tcW w:w="1103" w:type="dxa"/>
                </w:tcPr>
                <w:p w:rsidR="00A928B2" w:rsidRPr="00C25291" w:rsidRDefault="00A928B2" w:rsidP="00B4252C">
                  <w:pPr>
                    <w:pStyle w:val="afff9"/>
                  </w:pPr>
                </w:p>
              </w:tc>
            </w:tr>
          </w:tbl>
          <w:p w:rsidR="00A928B2" w:rsidRPr="0057455B" w:rsidRDefault="00A928B2" w:rsidP="00B4252C">
            <w:pPr>
              <w:tabs>
                <w:tab w:val="left" w:pos="3562"/>
                <w:tab w:val="left" w:leader="underscore" w:pos="5774"/>
                <w:tab w:val="left" w:leader="underscore" w:pos="8218"/>
              </w:tabs>
              <w:jc w:val="both"/>
              <w:rPr>
                <w:sz w:val="28"/>
                <w:szCs w:val="28"/>
              </w:rPr>
            </w:pPr>
          </w:p>
        </w:tc>
      </w:tr>
    </w:tbl>
    <w:p w:rsidR="00A928B2" w:rsidRDefault="0097305B">
      <w:pPr>
        <w:rPr>
          <w:sz w:val="28"/>
          <w:szCs w:val="28"/>
        </w:rPr>
      </w:pPr>
      <w:r>
        <w:rPr>
          <w:sz w:val="28"/>
          <w:szCs w:val="28"/>
        </w:rPr>
        <w:t xml:space="preserve"> </w:t>
      </w:r>
      <w:r w:rsidR="00A928B2">
        <w:rPr>
          <w:sz w:val="28"/>
          <w:szCs w:val="28"/>
        </w:rPr>
        <w:br w:type="page"/>
      </w:r>
    </w:p>
    <w:tbl>
      <w:tblPr>
        <w:tblW w:w="5000" w:type="pct"/>
        <w:tblLook w:val="04A0" w:firstRow="1" w:lastRow="0" w:firstColumn="1" w:lastColumn="0" w:noHBand="0" w:noVBand="1"/>
      </w:tblPr>
      <w:tblGrid>
        <w:gridCol w:w="3652"/>
        <w:gridCol w:w="6201"/>
      </w:tblGrid>
      <w:tr w:rsidR="00A928B2" w:rsidRPr="0057455B" w:rsidTr="00B4252C">
        <w:tc>
          <w:tcPr>
            <w:tcW w:w="1853" w:type="pct"/>
          </w:tcPr>
          <w:p w:rsidR="00A928B2" w:rsidRPr="0057455B" w:rsidRDefault="00A928B2" w:rsidP="00B4252C">
            <w:pPr>
              <w:tabs>
                <w:tab w:val="left" w:pos="4286"/>
                <w:tab w:val="left" w:pos="5630"/>
                <w:tab w:val="left" w:leader="underscore" w:pos="6250"/>
                <w:tab w:val="left" w:leader="underscore" w:pos="6840"/>
                <w:tab w:val="left" w:leader="underscore" w:pos="8059"/>
              </w:tabs>
              <w:spacing w:before="60"/>
              <w:rPr>
                <w:szCs w:val="20"/>
              </w:rPr>
            </w:pPr>
          </w:p>
        </w:tc>
        <w:tc>
          <w:tcPr>
            <w:tcW w:w="3147" w:type="pct"/>
          </w:tcPr>
          <w:p w:rsidR="00A928B2" w:rsidRPr="007D084B" w:rsidRDefault="00A928B2" w:rsidP="00B4252C">
            <w:pPr>
              <w:pStyle w:val="afffa"/>
              <w:rPr>
                <w:szCs w:val="28"/>
              </w:rPr>
            </w:pPr>
            <w:r w:rsidRPr="007D084B">
              <w:t xml:space="preserve">Приложение № </w:t>
            </w:r>
            <w:r>
              <w:t>6</w:t>
            </w:r>
            <w:r w:rsidRPr="007D084B">
              <w:t xml:space="preserve"> к письму о подаче заявки на участие </w:t>
            </w:r>
            <w:r w:rsidRPr="007D084B">
              <w:br/>
              <w:t>в Запросе предложений № </w:t>
            </w:r>
            <w:r w:rsidR="002F7A38">
              <w:t>1000222682</w:t>
            </w:r>
          </w:p>
          <w:p w:rsidR="00A928B2" w:rsidRPr="007D084B" w:rsidRDefault="00A928B2" w:rsidP="00B4252C">
            <w:pPr>
              <w:pStyle w:val="afffa"/>
            </w:pPr>
          </w:p>
        </w:tc>
      </w:tr>
    </w:tbl>
    <w:p w:rsidR="00F137C8" w:rsidRDefault="0097305B" w:rsidP="00773646">
      <w:pPr>
        <w:pStyle w:val="02"/>
      </w:pPr>
      <w:bookmarkStart w:id="289" w:name="_Toc396118641"/>
      <w:bookmarkStart w:id="290" w:name="_Toc396121549"/>
      <w:bookmarkEnd w:id="283"/>
      <w:bookmarkEnd w:id="284"/>
      <w:bookmarkEnd w:id="285"/>
      <w:bookmarkEnd w:id="286"/>
      <w:bookmarkEnd w:id="287"/>
      <w:bookmarkEnd w:id="288"/>
      <w:r w:rsidRPr="0097305B">
        <w:t>Кадровые возможности Участника (Форма 7)</w:t>
      </w:r>
      <w:bookmarkEnd w:id="289"/>
      <w:bookmarkEnd w:id="290"/>
    </w:p>
    <w:p w:rsidR="00F137C8" w:rsidRPr="00D11962" w:rsidRDefault="001A4A06" w:rsidP="00773646">
      <w:pPr>
        <w:pStyle w:val="03"/>
      </w:pPr>
      <w:r w:rsidRPr="00773646">
        <w:rPr>
          <w:b/>
        </w:rPr>
        <w:t>П</w:t>
      </w:r>
      <w:r w:rsidR="00F137C8" w:rsidRPr="00773646">
        <w:rPr>
          <w:b/>
        </w:rPr>
        <w:t xml:space="preserve">ерсонал, </w:t>
      </w:r>
      <w:r w:rsidR="00DE14D3" w:rsidRPr="00773646">
        <w:rPr>
          <w:b/>
        </w:rPr>
        <w:t>привлекаемый</w:t>
      </w:r>
      <w:r w:rsidR="00F137C8" w:rsidRPr="00773646">
        <w:rPr>
          <w:b/>
        </w:rPr>
        <w:t xml:space="preserve"> </w:t>
      </w:r>
      <w:r w:rsidR="00DE14D3" w:rsidRPr="00773646">
        <w:rPr>
          <w:b/>
        </w:rPr>
        <w:t>к</w:t>
      </w:r>
      <w:r w:rsidR="00F137C8" w:rsidRPr="00773646">
        <w:rPr>
          <w:b/>
        </w:rPr>
        <w:t xml:space="preserve"> </w:t>
      </w:r>
      <w:r w:rsidR="00DE14D3" w:rsidRPr="00773646">
        <w:rPr>
          <w:b/>
        </w:rPr>
        <w:t>работам</w:t>
      </w:r>
      <w:r w:rsidR="00F137C8" w:rsidRPr="00773646">
        <w:rPr>
          <w:rStyle w:val="ab"/>
        </w:rPr>
        <w:footnoteReference w:id="15"/>
      </w:r>
    </w:p>
    <w:p w:rsidR="00F137C8" w:rsidRPr="00D11962" w:rsidRDefault="00F137C8" w:rsidP="00F137C8">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1251"/>
        <w:gridCol w:w="1862"/>
        <w:gridCol w:w="1684"/>
        <w:gridCol w:w="1774"/>
        <w:gridCol w:w="1517"/>
      </w:tblGrid>
      <w:tr w:rsidR="009E3030" w:rsidRPr="004752B8" w:rsidTr="00773646">
        <w:trPr>
          <w:cantSplit/>
          <w:trHeight w:val="815"/>
        </w:trPr>
        <w:tc>
          <w:tcPr>
            <w:tcW w:w="959" w:type="pct"/>
          </w:tcPr>
          <w:p w:rsidR="009E3030" w:rsidRPr="004752B8" w:rsidRDefault="009E3030" w:rsidP="00F137C8">
            <w:pPr>
              <w:jc w:val="center"/>
              <w:rPr>
                <w:b/>
                <w:sz w:val="28"/>
                <w:szCs w:val="28"/>
              </w:rPr>
            </w:pPr>
            <w:r w:rsidRPr="004752B8">
              <w:rPr>
                <w:b/>
                <w:sz w:val="28"/>
                <w:szCs w:val="28"/>
              </w:rPr>
              <w:t xml:space="preserve">Категория </w:t>
            </w:r>
            <w:r w:rsidR="00DE14D3" w:rsidRPr="004752B8">
              <w:rPr>
                <w:b/>
                <w:sz w:val="28"/>
                <w:szCs w:val="28"/>
              </w:rPr>
              <w:br/>
            </w:r>
            <w:r w:rsidRPr="004752B8">
              <w:rPr>
                <w:b/>
                <w:sz w:val="28"/>
                <w:szCs w:val="28"/>
              </w:rPr>
              <w:t>персонала</w:t>
            </w:r>
            <w:r w:rsidRPr="00187720">
              <w:rPr>
                <w:rStyle w:val="ab"/>
              </w:rPr>
              <w:footnoteReference w:id="16"/>
            </w:r>
          </w:p>
        </w:tc>
        <w:tc>
          <w:tcPr>
            <w:tcW w:w="697" w:type="pct"/>
          </w:tcPr>
          <w:p w:rsidR="009E3030" w:rsidRPr="004752B8" w:rsidRDefault="009E3030" w:rsidP="00F137C8">
            <w:pPr>
              <w:jc w:val="center"/>
              <w:rPr>
                <w:b/>
                <w:sz w:val="28"/>
                <w:szCs w:val="28"/>
              </w:rPr>
            </w:pPr>
            <w:r w:rsidRPr="004752B8">
              <w:rPr>
                <w:b/>
                <w:sz w:val="28"/>
                <w:szCs w:val="28"/>
              </w:rPr>
              <w:t xml:space="preserve">Фамилия Имя </w:t>
            </w:r>
            <w:r w:rsidR="001A4A06" w:rsidRPr="004752B8">
              <w:rPr>
                <w:b/>
                <w:sz w:val="28"/>
                <w:szCs w:val="28"/>
              </w:rPr>
              <w:br/>
            </w:r>
            <w:r w:rsidRPr="004752B8">
              <w:rPr>
                <w:b/>
                <w:sz w:val="28"/>
                <w:szCs w:val="28"/>
              </w:rPr>
              <w:t>Отчество</w:t>
            </w:r>
            <w:r w:rsidRPr="00187720">
              <w:rPr>
                <w:rStyle w:val="ab"/>
              </w:rPr>
              <w:footnoteReference w:id="17"/>
            </w:r>
          </w:p>
        </w:tc>
        <w:tc>
          <w:tcPr>
            <w:tcW w:w="905" w:type="pct"/>
          </w:tcPr>
          <w:p w:rsidR="009E3030" w:rsidRPr="004752B8" w:rsidRDefault="009E3030" w:rsidP="0017211C">
            <w:pPr>
              <w:jc w:val="center"/>
              <w:rPr>
                <w:b/>
                <w:sz w:val="28"/>
                <w:szCs w:val="28"/>
              </w:rPr>
            </w:pPr>
            <w:r w:rsidRPr="004752B8">
              <w:rPr>
                <w:b/>
                <w:sz w:val="28"/>
                <w:szCs w:val="28"/>
              </w:rPr>
              <w:t xml:space="preserve">Предполагаемое задание </w:t>
            </w:r>
            <w:r w:rsidR="001A4A06" w:rsidRPr="004752B8">
              <w:rPr>
                <w:b/>
                <w:sz w:val="28"/>
                <w:szCs w:val="28"/>
              </w:rPr>
              <w:br/>
            </w:r>
            <w:r w:rsidRPr="004752B8">
              <w:rPr>
                <w:b/>
                <w:sz w:val="28"/>
                <w:szCs w:val="28"/>
              </w:rPr>
              <w:t xml:space="preserve">на </w:t>
            </w:r>
            <w:r w:rsidR="0017211C" w:rsidRPr="004752B8">
              <w:rPr>
                <w:b/>
                <w:sz w:val="28"/>
                <w:szCs w:val="28"/>
              </w:rPr>
              <w:t xml:space="preserve">оказание </w:t>
            </w:r>
            <w:proofErr w:type="spellStart"/>
            <w:r w:rsidR="0017211C" w:rsidRPr="004752B8">
              <w:rPr>
                <w:b/>
                <w:sz w:val="28"/>
                <w:szCs w:val="28"/>
              </w:rPr>
              <w:t>улуг</w:t>
            </w:r>
            <w:proofErr w:type="spellEnd"/>
          </w:p>
        </w:tc>
        <w:tc>
          <w:tcPr>
            <w:tcW w:w="767" w:type="pct"/>
          </w:tcPr>
          <w:p w:rsidR="009E3030" w:rsidRPr="004752B8" w:rsidRDefault="009E3030" w:rsidP="00F137C8">
            <w:pPr>
              <w:jc w:val="center"/>
              <w:rPr>
                <w:b/>
                <w:sz w:val="28"/>
                <w:szCs w:val="28"/>
              </w:rPr>
            </w:pPr>
            <w:r w:rsidRPr="004752B8">
              <w:rPr>
                <w:b/>
                <w:sz w:val="28"/>
                <w:szCs w:val="28"/>
              </w:rPr>
              <w:t xml:space="preserve">Наличие </w:t>
            </w:r>
            <w:r w:rsidR="001A4A06" w:rsidRPr="004752B8">
              <w:rPr>
                <w:b/>
                <w:sz w:val="28"/>
                <w:szCs w:val="28"/>
              </w:rPr>
              <w:br/>
            </w:r>
            <w:r w:rsidRPr="004752B8">
              <w:rPr>
                <w:b/>
                <w:sz w:val="28"/>
                <w:szCs w:val="28"/>
              </w:rPr>
              <w:t>сертификатов, перечислить</w:t>
            </w:r>
            <w:r w:rsidR="00D43F51" w:rsidRPr="004752B8">
              <w:rPr>
                <w:b/>
                <w:sz w:val="28"/>
                <w:szCs w:val="28"/>
              </w:rPr>
              <w:t>*</w:t>
            </w:r>
          </w:p>
        </w:tc>
        <w:tc>
          <w:tcPr>
            <w:tcW w:w="836" w:type="pct"/>
          </w:tcPr>
          <w:p w:rsidR="009E3030" w:rsidRPr="004752B8" w:rsidRDefault="009E3030" w:rsidP="00F137C8">
            <w:pPr>
              <w:jc w:val="center"/>
              <w:rPr>
                <w:b/>
              </w:rPr>
            </w:pPr>
            <w:r w:rsidRPr="004752B8">
              <w:rPr>
                <w:b/>
                <w:sz w:val="28"/>
                <w:szCs w:val="28"/>
              </w:rPr>
              <w:t xml:space="preserve">Стаж </w:t>
            </w:r>
            <w:r w:rsidR="001A4A06" w:rsidRPr="004752B8">
              <w:rPr>
                <w:b/>
                <w:sz w:val="28"/>
                <w:szCs w:val="28"/>
              </w:rPr>
              <w:br/>
            </w:r>
            <w:r w:rsidRPr="004752B8">
              <w:rPr>
                <w:b/>
                <w:sz w:val="28"/>
                <w:szCs w:val="28"/>
              </w:rPr>
              <w:t xml:space="preserve">работы по </w:t>
            </w:r>
            <w:r w:rsidR="001A4A06" w:rsidRPr="004752B8">
              <w:rPr>
                <w:b/>
                <w:sz w:val="28"/>
                <w:szCs w:val="28"/>
              </w:rPr>
              <w:br/>
            </w:r>
            <w:r w:rsidRPr="004752B8">
              <w:rPr>
                <w:b/>
                <w:sz w:val="28"/>
                <w:szCs w:val="28"/>
              </w:rPr>
              <w:t>специальности, лет</w:t>
            </w:r>
          </w:p>
        </w:tc>
        <w:tc>
          <w:tcPr>
            <w:tcW w:w="836" w:type="pct"/>
          </w:tcPr>
          <w:p w:rsidR="009E3030" w:rsidRPr="004752B8" w:rsidRDefault="009E3030" w:rsidP="00F137C8">
            <w:pPr>
              <w:jc w:val="center"/>
              <w:rPr>
                <w:b/>
                <w:sz w:val="28"/>
                <w:szCs w:val="28"/>
              </w:rPr>
            </w:pPr>
            <w:r w:rsidRPr="004752B8">
              <w:rPr>
                <w:b/>
                <w:sz w:val="28"/>
                <w:szCs w:val="28"/>
              </w:rPr>
              <w:t>Опыт работы на аналогичной должности, лет</w:t>
            </w:r>
          </w:p>
        </w:tc>
      </w:tr>
      <w:tr w:rsidR="009E3030" w:rsidRPr="004752B8" w:rsidTr="00773646">
        <w:trPr>
          <w:cantSplit/>
        </w:trPr>
        <w:tc>
          <w:tcPr>
            <w:tcW w:w="959" w:type="pct"/>
            <w:vMerge w:val="restart"/>
          </w:tcPr>
          <w:p w:rsidR="009E3030" w:rsidRPr="004752B8" w:rsidRDefault="001A4A06" w:rsidP="00F137C8">
            <w:r w:rsidRPr="004752B8">
              <w:t xml:space="preserve">Административная </w:t>
            </w:r>
            <w:r w:rsidRPr="004752B8">
              <w:br/>
              <w:t>группа</w:t>
            </w:r>
          </w:p>
        </w:tc>
        <w:tc>
          <w:tcPr>
            <w:tcW w:w="697" w:type="pct"/>
          </w:tcPr>
          <w:p w:rsidR="009E3030" w:rsidRPr="004752B8" w:rsidRDefault="009E3030" w:rsidP="00F137C8"/>
        </w:tc>
        <w:tc>
          <w:tcPr>
            <w:tcW w:w="905" w:type="pct"/>
          </w:tcPr>
          <w:p w:rsidR="009E3030" w:rsidRPr="004752B8" w:rsidRDefault="009E3030" w:rsidP="00F137C8"/>
        </w:tc>
        <w:tc>
          <w:tcPr>
            <w:tcW w:w="767" w:type="pct"/>
          </w:tcPr>
          <w:p w:rsidR="009E3030" w:rsidRPr="004752B8" w:rsidRDefault="009E3030" w:rsidP="00F137C8"/>
        </w:tc>
        <w:tc>
          <w:tcPr>
            <w:tcW w:w="836" w:type="pct"/>
          </w:tcPr>
          <w:p w:rsidR="009E3030" w:rsidRPr="004752B8" w:rsidRDefault="009E3030" w:rsidP="00F137C8"/>
        </w:tc>
        <w:tc>
          <w:tcPr>
            <w:tcW w:w="836" w:type="pct"/>
          </w:tcPr>
          <w:p w:rsidR="009E3030" w:rsidRPr="004752B8" w:rsidRDefault="009E3030" w:rsidP="00F137C8"/>
        </w:tc>
      </w:tr>
      <w:tr w:rsidR="009E3030" w:rsidRPr="004752B8" w:rsidTr="00773646">
        <w:trPr>
          <w:cantSplit/>
        </w:trPr>
        <w:tc>
          <w:tcPr>
            <w:tcW w:w="959" w:type="pct"/>
            <w:vMerge/>
          </w:tcPr>
          <w:p w:rsidR="009E3030" w:rsidRPr="004752B8" w:rsidRDefault="009E3030" w:rsidP="00F137C8"/>
        </w:tc>
        <w:tc>
          <w:tcPr>
            <w:tcW w:w="697" w:type="pct"/>
          </w:tcPr>
          <w:p w:rsidR="009E3030" w:rsidRPr="004752B8" w:rsidRDefault="009E3030" w:rsidP="00F137C8"/>
        </w:tc>
        <w:tc>
          <w:tcPr>
            <w:tcW w:w="905" w:type="pct"/>
          </w:tcPr>
          <w:p w:rsidR="009E3030" w:rsidRPr="004752B8" w:rsidRDefault="009E3030" w:rsidP="00F137C8"/>
        </w:tc>
        <w:tc>
          <w:tcPr>
            <w:tcW w:w="767" w:type="pct"/>
          </w:tcPr>
          <w:p w:rsidR="009E3030" w:rsidRPr="004752B8" w:rsidRDefault="009E3030" w:rsidP="00F137C8"/>
        </w:tc>
        <w:tc>
          <w:tcPr>
            <w:tcW w:w="836" w:type="pct"/>
          </w:tcPr>
          <w:p w:rsidR="009E3030" w:rsidRPr="004752B8" w:rsidRDefault="009E3030" w:rsidP="00F137C8"/>
        </w:tc>
        <w:tc>
          <w:tcPr>
            <w:tcW w:w="836" w:type="pct"/>
          </w:tcPr>
          <w:p w:rsidR="009E3030" w:rsidRPr="004752B8" w:rsidRDefault="009E3030" w:rsidP="00F137C8"/>
        </w:tc>
      </w:tr>
      <w:tr w:rsidR="009E3030" w:rsidRPr="004752B8" w:rsidTr="00773646">
        <w:trPr>
          <w:cantSplit/>
        </w:trPr>
        <w:tc>
          <w:tcPr>
            <w:tcW w:w="959" w:type="pct"/>
            <w:vMerge w:val="restart"/>
          </w:tcPr>
          <w:p w:rsidR="009E3030" w:rsidRPr="004752B8" w:rsidRDefault="001A4A06" w:rsidP="00F137C8">
            <w:r w:rsidRPr="004752B8">
              <w:t>Управленческая группа</w:t>
            </w:r>
          </w:p>
        </w:tc>
        <w:tc>
          <w:tcPr>
            <w:tcW w:w="697" w:type="pct"/>
          </w:tcPr>
          <w:p w:rsidR="009E3030" w:rsidRPr="004752B8" w:rsidRDefault="009E3030" w:rsidP="00F137C8"/>
        </w:tc>
        <w:tc>
          <w:tcPr>
            <w:tcW w:w="905" w:type="pct"/>
          </w:tcPr>
          <w:p w:rsidR="009E3030" w:rsidRPr="004752B8" w:rsidRDefault="009E3030" w:rsidP="00F137C8"/>
        </w:tc>
        <w:tc>
          <w:tcPr>
            <w:tcW w:w="767" w:type="pct"/>
          </w:tcPr>
          <w:p w:rsidR="009E3030" w:rsidRPr="004752B8" w:rsidRDefault="009E3030" w:rsidP="00F137C8"/>
        </w:tc>
        <w:tc>
          <w:tcPr>
            <w:tcW w:w="836" w:type="pct"/>
          </w:tcPr>
          <w:p w:rsidR="009E3030" w:rsidRPr="004752B8" w:rsidRDefault="009E3030" w:rsidP="00F137C8"/>
        </w:tc>
        <w:tc>
          <w:tcPr>
            <w:tcW w:w="836" w:type="pct"/>
          </w:tcPr>
          <w:p w:rsidR="009E3030" w:rsidRPr="004752B8" w:rsidRDefault="009E3030" w:rsidP="00F137C8"/>
        </w:tc>
      </w:tr>
      <w:tr w:rsidR="009E3030" w:rsidRPr="004752B8" w:rsidTr="00773646">
        <w:trPr>
          <w:cantSplit/>
        </w:trPr>
        <w:tc>
          <w:tcPr>
            <w:tcW w:w="959" w:type="pct"/>
            <w:vMerge/>
          </w:tcPr>
          <w:p w:rsidR="009E3030" w:rsidRPr="004752B8" w:rsidRDefault="009E3030" w:rsidP="00F137C8"/>
        </w:tc>
        <w:tc>
          <w:tcPr>
            <w:tcW w:w="697" w:type="pct"/>
          </w:tcPr>
          <w:p w:rsidR="009E3030" w:rsidRPr="004752B8" w:rsidRDefault="009E3030" w:rsidP="00F137C8"/>
        </w:tc>
        <w:tc>
          <w:tcPr>
            <w:tcW w:w="905" w:type="pct"/>
          </w:tcPr>
          <w:p w:rsidR="009E3030" w:rsidRPr="004752B8" w:rsidRDefault="009E3030" w:rsidP="00F137C8"/>
        </w:tc>
        <w:tc>
          <w:tcPr>
            <w:tcW w:w="767" w:type="pct"/>
          </w:tcPr>
          <w:p w:rsidR="009E3030" w:rsidRPr="004752B8" w:rsidRDefault="009E3030" w:rsidP="00F137C8"/>
        </w:tc>
        <w:tc>
          <w:tcPr>
            <w:tcW w:w="836" w:type="pct"/>
          </w:tcPr>
          <w:p w:rsidR="009E3030" w:rsidRPr="004752B8" w:rsidRDefault="009E3030" w:rsidP="00F137C8"/>
        </w:tc>
        <w:tc>
          <w:tcPr>
            <w:tcW w:w="836" w:type="pct"/>
          </w:tcPr>
          <w:p w:rsidR="001A4A06" w:rsidRPr="004752B8" w:rsidRDefault="001A4A06" w:rsidP="00F137C8"/>
        </w:tc>
      </w:tr>
      <w:tr w:rsidR="001A4A06" w:rsidRPr="004752B8" w:rsidTr="00773646">
        <w:trPr>
          <w:cantSplit/>
        </w:trPr>
        <w:tc>
          <w:tcPr>
            <w:tcW w:w="959" w:type="pct"/>
            <w:vMerge w:val="restart"/>
          </w:tcPr>
          <w:p w:rsidR="001A4A06" w:rsidRPr="004752B8" w:rsidRDefault="001A4A06" w:rsidP="001A4A06">
            <w:r w:rsidRPr="004752B8">
              <w:t>Рабочие</w:t>
            </w:r>
            <w:r w:rsidRPr="004752B8">
              <w:br/>
              <w:t>группы</w:t>
            </w:r>
          </w:p>
        </w:tc>
        <w:tc>
          <w:tcPr>
            <w:tcW w:w="697" w:type="pct"/>
          </w:tcPr>
          <w:p w:rsidR="001A4A06" w:rsidRPr="004752B8" w:rsidRDefault="001A4A06" w:rsidP="00F137C8"/>
        </w:tc>
        <w:tc>
          <w:tcPr>
            <w:tcW w:w="905" w:type="pct"/>
          </w:tcPr>
          <w:p w:rsidR="001A4A06" w:rsidRPr="004752B8" w:rsidRDefault="001A4A06" w:rsidP="00F137C8"/>
        </w:tc>
        <w:tc>
          <w:tcPr>
            <w:tcW w:w="767" w:type="pct"/>
          </w:tcPr>
          <w:p w:rsidR="001A4A06" w:rsidRPr="004752B8" w:rsidRDefault="001A4A06" w:rsidP="00F137C8"/>
        </w:tc>
        <w:tc>
          <w:tcPr>
            <w:tcW w:w="836" w:type="pct"/>
          </w:tcPr>
          <w:p w:rsidR="001A4A06" w:rsidRPr="004752B8" w:rsidRDefault="001A4A06" w:rsidP="00F137C8"/>
        </w:tc>
        <w:tc>
          <w:tcPr>
            <w:tcW w:w="836" w:type="pct"/>
          </w:tcPr>
          <w:p w:rsidR="001A4A06" w:rsidRPr="004752B8" w:rsidRDefault="001A4A06" w:rsidP="00F137C8"/>
        </w:tc>
      </w:tr>
      <w:tr w:rsidR="001A4A06" w:rsidRPr="004752B8" w:rsidTr="00773646">
        <w:trPr>
          <w:cantSplit/>
        </w:trPr>
        <w:tc>
          <w:tcPr>
            <w:tcW w:w="959" w:type="pct"/>
            <w:vMerge/>
          </w:tcPr>
          <w:p w:rsidR="001A4A06" w:rsidRPr="004752B8" w:rsidRDefault="001A4A06" w:rsidP="00F137C8"/>
        </w:tc>
        <w:tc>
          <w:tcPr>
            <w:tcW w:w="697" w:type="pct"/>
          </w:tcPr>
          <w:p w:rsidR="001A4A06" w:rsidRPr="004752B8" w:rsidRDefault="001A4A06" w:rsidP="00F137C8"/>
        </w:tc>
        <w:tc>
          <w:tcPr>
            <w:tcW w:w="905" w:type="pct"/>
          </w:tcPr>
          <w:p w:rsidR="001A4A06" w:rsidRPr="004752B8" w:rsidRDefault="001A4A06" w:rsidP="00F137C8"/>
        </w:tc>
        <w:tc>
          <w:tcPr>
            <w:tcW w:w="767" w:type="pct"/>
          </w:tcPr>
          <w:p w:rsidR="001A4A06" w:rsidRPr="004752B8" w:rsidRDefault="001A4A06" w:rsidP="00F137C8"/>
        </w:tc>
        <w:tc>
          <w:tcPr>
            <w:tcW w:w="836" w:type="pct"/>
          </w:tcPr>
          <w:p w:rsidR="001A4A06" w:rsidRPr="004752B8" w:rsidRDefault="001A4A06" w:rsidP="00F137C8"/>
        </w:tc>
        <w:tc>
          <w:tcPr>
            <w:tcW w:w="836" w:type="pct"/>
          </w:tcPr>
          <w:p w:rsidR="001A4A06" w:rsidRPr="004752B8" w:rsidRDefault="001A4A06" w:rsidP="00F137C8"/>
        </w:tc>
      </w:tr>
    </w:tbl>
    <w:p w:rsidR="00F137C8" w:rsidRPr="004752B8" w:rsidRDefault="00F137C8" w:rsidP="00F137C8">
      <w:pPr>
        <w:spacing w:before="60"/>
        <w:rPr>
          <w:sz w:val="2"/>
        </w:rPr>
      </w:pPr>
    </w:p>
    <w:p w:rsidR="004053B2" w:rsidRDefault="004053B2" w:rsidP="004053B2">
      <w:pPr>
        <w:pStyle w:val="afffc"/>
      </w:pPr>
    </w:p>
    <w:p w:rsidR="001A4A06" w:rsidRPr="004053B2" w:rsidRDefault="00D43F51" w:rsidP="004053B2">
      <w:pPr>
        <w:pStyle w:val="afffc"/>
        <w:rPr>
          <w:b/>
        </w:rPr>
      </w:pPr>
      <w:r w:rsidRPr="004752B8">
        <w:t>*</w:t>
      </w:r>
      <w:r w:rsidRPr="004053B2">
        <w:rPr>
          <w:b/>
        </w:rPr>
        <w:t xml:space="preserve">Участник в обязательном порядке должен представить перечень квалификационных удостоверений, сертификатов и т.п. на каждого специалиста, планируемого к привлечению к </w:t>
      </w:r>
      <w:r w:rsidR="0017211C" w:rsidRPr="004053B2">
        <w:rPr>
          <w:b/>
        </w:rPr>
        <w:t>оказанию услуг</w:t>
      </w:r>
    </w:p>
    <w:p w:rsidR="004053B2" w:rsidRDefault="004053B2" w:rsidP="004053B2">
      <w:pPr>
        <w:pStyle w:val="afffc"/>
      </w:pPr>
    </w:p>
    <w:tbl>
      <w:tblPr>
        <w:tblW w:w="0" w:type="auto"/>
        <w:tblLook w:val="04A0" w:firstRow="1" w:lastRow="0" w:firstColumn="1" w:lastColumn="0" w:noHBand="0" w:noVBand="1"/>
      </w:tblPr>
      <w:tblGrid>
        <w:gridCol w:w="9853"/>
      </w:tblGrid>
      <w:tr w:rsidR="004053B2" w:rsidRPr="0057455B" w:rsidTr="00B4252C">
        <w:trPr>
          <w:cantSplit/>
        </w:trPr>
        <w:tc>
          <w:tcPr>
            <w:tcW w:w="0" w:type="auto"/>
          </w:tcPr>
          <w:tbl>
            <w:tblPr>
              <w:tblW w:w="0" w:type="auto"/>
              <w:tblLook w:val="04A0" w:firstRow="1" w:lastRow="0" w:firstColumn="1" w:lastColumn="0" w:noHBand="0" w:noVBand="1"/>
            </w:tblPr>
            <w:tblGrid>
              <w:gridCol w:w="3884"/>
              <w:gridCol w:w="1546"/>
              <w:gridCol w:w="294"/>
              <w:gridCol w:w="416"/>
              <w:gridCol w:w="294"/>
              <w:gridCol w:w="697"/>
              <w:gridCol w:w="294"/>
              <w:gridCol w:w="1111"/>
              <w:gridCol w:w="1101"/>
            </w:tblGrid>
            <w:tr w:rsidR="004053B2" w:rsidRPr="00C25291" w:rsidTr="00B4252C">
              <w:trPr>
                <w:cantSplit/>
              </w:trPr>
              <w:tc>
                <w:tcPr>
                  <w:tcW w:w="3936" w:type="dxa"/>
                </w:tcPr>
                <w:p w:rsidR="004053B2" w:rsidRPr="00C25291" w:rsidRDefault="004053B2" w:rsidP="00B4252C">
                  <w:pPr>
                    <w:pStyle w:val="afff9"/>
                  </w:pPr>
                  <w:r w:rsidRPr="00C25291">
                    <w:t>Руководитель организации</w:t>
                  </w:r>
                </w:p>
              </w:tc>
              <w:tc>
                <w:tcPr>
                  <w:tcW w:w="1559" w:type="dxa"/>
                  <w:tcBorders>
                    <w:bottom w:val="single" w:sz="4" w:space="0" w:color="auto"/>
                  </w:tcBorders>
                </w:tcPr>
                <w:p w:rsidR="004053B2" w:rsidRPr="00C25291" w:rsidRDefault="004053B2" w:rsidP="00B4252C">
                  <w:pPr>
                    <w:tabs>
                      <w:tab w:val="left" w:pos="3562"/>
                      <w:tab w:val="left" w:leader="underscore" w:pos="5774"/>
                      <w:tab w:val="left" w:leader="underscore" w:pos="8218"/>
                    </w:tabs>
                    <w:jc w:val="right"/>
                    <w:rPr>
                      <w:sz w:val="28"/>
                      <w:szCs w:val="28"/>
                    </w:rPr>
                  </w:pPr>
                </w:p>
              </w:tc>
              <w:tc>
                <w:tcPr>
                  <w:tcW w:w="283" w:type="dxa"/>
                </w:tcPr>
                <w:p w:rsidR="004053B2" w:rsidRPr="00C25291" w:rsidRDefault="004053B2" w:rsidP="00B4252C">
                  <w:pPr>
                    <w:pStyle w:val="afff9"/>
                  </w:pPr>
                  <w:r w:rsidRPr="00C25291">
                    <w:t>/</w:t>
                  </w:r>
                </w:p>
              </w:tc>
              <w:tc>
                <w:tcPr>
                  <w:tcW w:w="2835" w:type="dxa"/>
                  <w:gridSpan w:val="5"/>
                  <w:tcBorders>
                    <w:bottom w:val="single" w:sz="4" w:space="0" w:color="auto"/>
                  </w:tcBorders>
                </w:tcPr>
                <w:p w:rsidR="004053B2" w:rsidRPr="00C25291" w:rsidRDefault="004053B2" w:rsidP="00B4252C">
                  <w:pPr>
                    <w:pStyle w:val="afff9"/>
                  </w:pPr>
                </w:p>
              </w:tc>
              <w:tc>
                <w:tcPr>
                  <w:tcW w:w="1103" w:type="dxa"/>
                </w:tcPr>
                <w:p w:rsidR="004053B2" w:rsidRPr="00C25291" w:rsidRDefault="004053B2" w:rsidP="00B4252C">
                  <w:pPr>
                    <w:pStyle w:val="afff9"/>
                  </w:pPr>
                  <w:r w:rsidRPr="00C25291">
                    <w:t>(ФИО)</w:t>
                  </w:r>
                </w:p>
              </w:tc>
            </w:tr>
            <w:tr w:rsidR="004053B2" w:rsidRPr="00C25291" w:rsidTr="00B4252C">
              <w:trPr>
                <w:cantSplit/>
              </w:trPr>
              <w:tc>
                <w:tcPr>
                  <w:tcW w:w="3936" w:type="dxa"/>
                </w:tcPr>
                <w:p w:rsidR="004053B2" w:rsidRPr="00C25291" w:rsidRDefault="004053B2" w:rsidP="00B4252C">
                  <w:pPr>
                    <w:pStyle w:val="afff9"/>
                  </w:pPr>
                </w:p>
              </w:tc>
              <w:tc>
                <w:tcPr>
                  <w:tcW w:w="1559" w:type="dxa"/>
                </w:tcPr>
                <w:p w:rsidR="004053B2" w:rsidRPr="00C25291" w:rsidRDefault="004053B2" w:rsidP="00B4252C">
                  <w:pPr>
                    <w:pStyle w:val="101"/>
                    <w:rPr>
                      <w:sz w:val="28"/>
                      <w:szCs w:val="28"/>
                    </w:rPr>
                  </w:pPr>
                  <w:r w:rsidRPr="00C25291">
                    <w:t>(подпись)</w:t>
                  </w:r>
                </w:p>
              </w:tc>
              <w:tc>
                <w:tcPr>
                  <w:tcW w:w="283" w:type="dxa"/>
                </w:tcPr>
                <w:p w:rsidR="004053B2" w:rsidRPr="00C25291" w:rsidRDefault="004053B2" w:rsidP="00B4252C">
                  <w:pPr>
                    <w:pStyle w:val="afff9"/>
                  </w:pPr>
                </w:p>
              </w:tc>
              <w:tc>
                <w:tcPr>
                  <w:tcW w:w="2835" w:type="dxa"/>
                  <w:gridSpan w:val="5"/>
                </w:tcPr>
                <w:p w:rsidR="004053B2" w:rsidRPr="00C25291" w:rsidRDefault="004053B2" w:rsidP="00B4252C">
                  <w:pPr>
                    <w:pStyle w:val="afff9"/>
                  </w:pPr>
                </w:p>
              </w:tc>
              <w:tc>
                <w:tcPr>
                  <w:tcW w:w="1103" w:type="dxa"/>
                </w:tcPr>
                <w:p w:rsidR="004053B2" w:rsidRPr="00C25291" w:rsidRDefault="004053B2" w:rsidP="00B4252C">
                  <w:pPr>
                    <w:pStyle w:val="afff9"/>
                  </w:pPr>
                </w:p>
              </w:tc>
            </w:tr>
            <w:tr w:rsidR="004053B2" w:rsidRPr="00C25291" w:rsidTr="00B4252C">
              <w:trPr>
                <w:cantSplit/>
              </w:trPr>
              <w:tc>
                <w:tcPr>
                  <w:tcW w:w="3936" w:type="dxa"/>
                </w:tcPr>
                <w:p w:rsidR="004053B2" w:rsidRPr="00C25291" w:rsidRDefault="004053B2" w:rsidP="00B4252C">
                  <w:pPr>
                    <w:pStyle w:val="afff9"/>
                  </w:pPr>
                  <w:r w:rsidRPr="00C25291">
                    <w:t>М.П.</w:t>
                  </w:r>
                </w:p>
              </w:tc>
              <w:tc>
                <w:tcPr>
                  <w:tcW w:w="1559" w:type="dxa"/>
                </w:tcPr>
                <w:p w:rsidR="004053B2" w:rsidRPr="00C25291" w:rsidRDefault="004053B2" w:rsidP="00B4252C">
                  <w:pPr>
                    <w:pStyle w:val="afff9"/>
                    <w:jc w:val="center"/>
                    <w:rPr>
                      <w:i/>
                      <w:sz w:val="20"/>
                      <w:szCs w:val="20"/>
                    </w:rPr>
                  </w:pPr>
                  <w:r w:rsidRPr="00C25291">
                    <w:t>Дата</w:t>
                  </w:r>
                </w:p>
              </w:tc>
              <w:tc>
                <w:tcPr>
                  <w:tcW w:w="709" w:type="dxa"/>
                  <w:gridSpan w:val="2"/>
                  <w:tcBorders>
                    <w:bottom w:val="single" w:sz="4" w:space="0" w:color="auto"/>
                  </w:tcBorders>
                </w:tcPr>
                <w:p w:rsidR="004053B2" w:rsidRPr="00C25291" w:rsidRDefault="004053B2" w:rsidP="00B4252C">
                  <w:pPr>
                    <w:pStyle w:val="afff9"/>
                  </w:pPr>
                </w:p>
              </w:tc>
              <w:tc>
                <w:tcPr>
                  <w:tcW w:w="283" w:type="dxa"/>
                </w:tcPr>
                <w:p w:rsidR="004053B2" w:rsidRPr="00C25291" w:rsidRDefault="004053B2" w:rsidP="00B4252C">
                  <w:pPr>
                    <w:pStyle w:val="afff9"/>
                  </w:pPr>
                  <w:r w:rsidRPr="00C25291">
                    <w:t>/</w:t>
                  </w:r>
                </w:p>
              </w:tc>
              <w:tc>
                <w:tcPr>
                  <w:tcW w:w="709" w:type="dxa"/>
                  <w:tcBorders>
                    <w:bottom w:val="single" w:sz="4" w:space="0" w:color="auto"/>
                  </w:tcBorders>
                </w:tcPr>
                <w:p w:rsidR="004053B2" w:rsidRPr="00C25291" w:rsidRDefault="004053B2" w:rsidP="00B4252C">
                  <w:pPr>
                    <w:pStyle w:val="afff9"/>
                  </w:pPr>
                </w:p>
              </w:tc>
              <w:tc>
                <w:tcPr>
                  <w:tcW w:w="283" w:type="dxa"/>
                </w:tcPr>
                <w:p w:rsidR="004053B2" w:rsidRPr="00C25291" w:rsidRDefault="004053B2" w:rsidP="00B4252C">
                  <w:pPr>
                    <w:pStyle w:val="afff9"/>
                  </w:pPr>
                  <w:r w:rsidRPr="00C25291">
                    <w:t>/</w:t>
                  </w:r>
                </w:p>
              </w:tc>
              <w:tc>
                <w:tcPr>
                  <w:tcW w:w="1134" w:type="dxa"/>
                  <w:tcBorders>
                    <w:bottom w:val="single" w:sz="4" w:space="0" w:color="auto"/>
                  </w:tcBorders>
                </w:tcPr>
                <w:p w:rsidR="004053B2" w:rsidRPr="00C25291" w:rsidRDefault="004053B2" w:rsidP="00B4252C">
                  <w:pPr>
                    <w:pStyle w:val="afff9"/>
                  </w:pPr>
                </w:p>
              </w:tc>
              <w:tc>
                <w:tcPr>
                  <w:tcW w:w="1103" w:type="dxa"/>
                </w:tcPr>
                <w:p w:rsidR="004053B2" w:rsidRPr="00C25291" w:rsidRDefault="004053B2" w:rsidP="00B4252C">
                  <w:pPr>
                    <w:pStyle w:val="afff9"/>
                  </w:pPr>
                </w:p>
              </w:tc>
            </w:tr>
          </w:tbl>
          <w:p w:rsidR="004053B2" w:rsidRPr="0057455B" w:rsidRDefault="004053B2" w:rsidP="00B4252C">
            <w:pPr>
              <w:tabs>
                <w:tab w:val="left" w:pos="3562"/>
                <w:tab w:val="left" w:leader="underscore" w:pos="5774"/>
                <w:tab w:val="left" w:leader="underscore" w:pos="8218"/>
              </w:tabs>
              <w:jc w:val="both"/>
              <w:rPr>
                <w:sz w:val="28"/>
                <w:szCs w:val="28"/>
              </w:rPr>
            </w:pPr>
          </w:p>
        </w:tc>
      </w:tr>
    </w:tbl>
    <w:p w:rsidR="004053B2" w:rsidRDefault="004053B2" w:rsidP="004053B2">
      <w:pPr>
        <w:rPr>
          <w:sz w:val="28"/>
          <w:szCs w:val="28"/>
        </w:rPr>
      </w:pPr>
      <w:r>
        <w:rPr>
          <w:sz w:val="28"/>
          <w:szCs w:val="28"/>
        </w:rPr>
        <w:t xml:space="preserve"> </w:t>
      </w:r>
      <w:r>
        <w:rPr>
          <w:sz w:val="28"/>
          <w:szCs w:val="28"/>
        </w:rPr>
        <w:br w:type="page"/>
      </w:r>
      <w:bookmarkStart w:id="291" w:name="_Toc98329597"/>
      <w:bookmarkStart w:id="292" w:name="_Toc108423698"/>
      <w:bookmarkStart w:id="293" w:name="_Toc114916515"/>
      <w:bookmarkStart w:id="294" w:name="_Toc114917036"/>
      <w:bookmarkStart w:id="295" w:name="_Toc115241721"/>
      <w:bookmarkStart w:id="296" w:name="_Toc115243358"/>
    </w:p>
    <w:tbl>
      <w:tblPr>
        <w:tblW w:w="5000" w:type="pct"/>
        <w:tblLook w:val="04A0" w:firstRow="1" w:lastRow="0" w:firstColumn="1" w:lastColumn="0" w:noHBand="0" w:noVBand="1"/>
      </w:tblPr>
      <w:tblGrid>
        <w:gridCol w:w="3652"/>
        <w:gridCol w:w="6201"/>
      </w:tblGrid>
      <w:tr w:rsidR="004053B2" w:rsidRPr="0057455B" w:rsidTr="00B4252C">
        <w:tc>
          <w:tcPr>
            <w:tcW w:w="1853" w:type="pct"/>
          </w:tcPr>
          <w:p w:rsidR="004053B2" w:rsidRPr="0057455B" w:rsidRDefault="004053B2" w:rsidP="00B4252C">
            <w:pPr>
              <w:tabs>
                <w:tab w:val="left" w:pos="4286"/>
                <w:tab w:val="left" w:pos="5630"/>
                <w:tab w:val="left" w:leader="underscore" w:pos="6250"/>
                <w:tab w:val="left" w:leader="underscore" w:pos="6840"/>
                <w:tab w:val="left" w:leader="underscore" w:pos="8059"/>
              </w:tabs>
              <w:spacing w:before="60"/>
              <w:rPr>
                <w:szCs w:val="20"/>
              </w:rPr>
            </w:pPr>
          </w:p>
        </w:tc>
        <w:tc>
          <w:tcPr>
            <w:tcW w:w="3147" w:type="pct"/>
          </w:tcPr>
          <w:p w:rsidR="004053B2" w:rsidRPr="007D084B" w:rsidRDefault="004053B2" w:rsidP="00B4252C">
            <w:pPr>
              <w:pStyle w:val="afffa"/>
              <w:rPr>
                <w:szCs w:val="28"/>
              </w:rPr>
            </w:pPr>
            <w:r w:rsidRPr="007D084B">
              <w:t xml:space="preserve">Приложение № </w:t>
            </w:r>
            <w:r>
              <w:t>7</w:t>
            </w:r>
            <w:r w:rsidRPr="007D084B">
              <w:t xml:space="preserve"> к письму о подаче заявки на участие </w:t>
            </w:r>
            <w:r w:rsidRPr="007D084B">
              <w:br/>
              <w:t>в Запросе предложений № </w:t>
            </w:r>
            <w:r w:rsidR="002F7A38">
              <w:t>1000222682</w:t>
            </w:r>
          </w:p>
          <w:p w:rsidR="004053B2" w:rsidRPr="007D084B" w:rsidRDefault="004053B2" w:rsidP="00B4252C">
            <w:pPr>
              <w:pStyle w:val="afffa"/>
            </w:pPr>
          </w:p>
        </w:tc>
      </w:tr>
    </w:tbl>
    <w:p w:rsidR="00F137C8" w:rsidRPr="004752B8" w:rsidRDefault="00F137C8" w:rsidP="004053B2">
      <w:pPr>
        <w:pStyle w:val="02"/>
      </w:pPr>
      <w:bookmarkStart w:id="297" w:name="_Toc396118642"/>
      <w:bookmarkStart w:id="298" w:name="_Toc396121550"/>
      <w:r w:rsidRPr="004752B8">
        <w:t>Финансовое положение Участника</w:t>
      </w:r>
      <w:bookmarkEnd w:id="291"/>
      <w:bookmarkEnd w:id="292"/>
      <w:bookmarkEnd w:id="293"/>
      <w:bookmarkEnd w:id="294"/>
      <w:bookmarkEnd w:id="295"/>
      <w:bookmarkEnd w:id="296"/>
      <w:r w:rsidR="008C07D5" w:rsidRPr="004752B8">
        <w:t xml:space="preserve"> (Форма 8)</w:t>
      </w:r>
      <w:bookmarkEnd w:id="297"/>
      <w:bookmarkEnd w:id="298"/>
    </w:p>
    <w:p w:rsidR="00A3111E" w:rsidRPr="004752B8" w:rsidRDefault="00F137C8" w:rsidP="004053B2">
      <w:pPr>
        <w:pStyle w:val="03"/>
      </w:pPr>
      <w:r w:rsidRPr="004053B2">
        <w:rPr>
          <w:b/>
        </w:rPr>
        <w:t>Финансовые сведения</w:t>
      </w:r>
    </w:p>
    <w:p w:rsidR="0057675A" w:rsidRPr="004752B8" w:rsidRDefault="0057675A" w:rsidP="0057675A">
      <w:pPr>
        <w:spacing w:before="100" w:after="100"/>
        <w:jc w:val="right"/>
        <w:rPr>
          <w:b/>
        </w:rPr>
      </w:pPr>
      <w:r w:rsidRPr="004752B8">
        <w:rPr>
          <w:b/>
        </w:rPr>
        <w:t>тыс. руб.</w:t>
      </w: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4288"/>
        <w:gridCol w:w="1034"/>
        <w:gridCol w:w="1034"/>
        <w:gridCol w:w="1124"/>
        <w:gridCol w:w="1089"/>
        <w:gridCol w:w="1168"/>
      </w:tblGrid>
      <w:tr w:rsidR="00F137C8" w:rsidRPr="004752B8" w:rsidTr="004E0D27">
        <w:trPr>
          <w:cantSplit/>
        </w:trPr>
        <w:tc>
          <w:tcPr>
            <w:tcW w:w="4288" w:type="dxa"/>
            <w:vMerge w:val="restart"/>
          </w:tcPr>
          <w:p w:rsidR="00F137C8" w:rsidRPr="004752B8" w:rsidRDefault="005F7900" w:rsidP="00F137C8">
            <w:pPr>
              <w:jc w:val="center"/>
              <w:rPr>
                <w:b/>
                <w:sz w:val="28"/>
                <w:szCs w:val="28"/>
              </w:rPr>
            </w:pPr>
            <w:r w:rsidRPr="004752B8">
              <w:rPr>
                <w:b/>
                <w:sz w:val="28"/>
                <w:szCs w:val="28"/>
              </w:rPr>
              <w:t>Показатели</w:t>
            </w:r>
          </w:p>
        </w:tc>
        <w:tc>
          <w:tcPr>
            <w:tcW w:w="3192" w:type="dxa"/>
            <w:gridSpan w:val="3"/>
          </w:tcPr>
          <w:p w:rsidR="00F137C8" w:rsidRPr="004752B8" w:rsidRDefault="00F137C8" w:rsidP="00F137C8">
            <w:pPr>
              <w:jc w:val="center"/>
              <w:rPr>
                <w:b/>
                <w:sz w:val="28"/>
                <w:szCs w:val="28"/>
              </w:rPr>
            </w:pPr>
            <w:r w:rsidRPr="004752B8">
              <w:rPr>
                <w:b/>
                <w:sz w:val="28"/>
                <w:szCs w:val="28"/>
              </w:rPr>
              <w:t xml:space="preserve">По факту за последние три года </w:t>
            </w:r>
          </w:p>
        </w:tc>
        <w:tc>
          <w:tcPr>
            <w:tcW w:w="2257" w:type="dxa"/>
            <w:gridSpan w:val="2"/>
          </w:tcPr>
          <w:p w:rsidR="00F137C8" w:rsidRPr="004752B8" w:rsidRDefault="00F137C8" w:rsidP="00F137C8">
            <w:pPr>
              <w:jc w:val="center"/>
              <w:rPr>
                <w:b/>
                <w:sz w:val="28"/>
                <w:szCs w:val="28"/>
              </w:rPr>
            </w:pPr>
            <w:r w:rsidRPr="004752B8">
              <w:rPr>
                <w:b/>
                <w:sz w:val="28"/>
                <w:szCs w:val="28"/>
              </w:rPr>
              <w:t xml:space="preserve">Прогноз на следующие два года </w:t>
            </w:r>
          </w:p>
        </w:tc>
      </w:tr>
      <w:tr w:rsidR="00F137C8" w:rsidRPr="004752B8" w:rsidTr="004E0D27">
        <w:trPr>
          <w:cantSplit/>
        </w:trPr>
        <w:tc>
          <w:tcPr>
            <w:tcW w:w="4288" w:type="dxa"/>
            <w:vMerge/>
            <w:vAlign w:val="center"/>
          </w:tcPr>
          <w:p w:rsidR="00F137C8" w:rsidRPr="004752B8" w:rsidRDefault="00F137C8" w:rsidP="00F137C8">
            <w:pPr>
              <w:rPr>
                <w:b/>
              </w:rPr>
            </w:pPr>
          </w:p>
        </w:tc>
        <w:tc>
          <w:tcPr>
            <w:tcW w:w="1034" w:type="dxa"/>
            <w:vAlign w:val="center"/>
          </w:tcPr>
          <w:p w:rsidR="00F137C8" w:rsidRPr="004752B8" w:rsidRDefault="00F137C8" w:rsidP="00F137C8">
            <w:pPr>
              <w:jc w:val="center"/>
              <w:rPr>
                <w:b/>
              </w:rPr>
            </w:pPr>
            <w:r w:rsidRPr="004752B8">
              <w:rPr>
                <w:b/>
              </w:rPr>
              <w:t xml:space="preserve">1 </w:t>
            </w:r>
          </w:p>
        </w:tc>
        <w:tc>
          <w:tcPr>
            <w:tcW w:w="1034" w:type="dxa"/>
            <w:vAlign w:val="center"/>
          </w:tcPr>
          <w:p w:rsidR="00F137C8" w:rsidRPr="004752B8" w:rsidRDefault="00F137C8" w:rsidP="00F137C8">
            <w:pPr>
              <w:jc w:val="center"/>
              <w:rPr>
                <w:b/>
              </w:rPr>
            </w:pPr>
            <w:r w:rsidRPr="004752B8">
              <w:rPr>
                <w:b/>
              </w:rPr>
              <w:t xml:space="preserve">2 </w:t>
            </w:r>
          </w:p>
        </w:tc>
        <w:tc>
          <w:tcPr>
            <w:tcW w:w="1124" w:type="dxa"/>
            <w:vAlign w:val="center"/>
          </w:tcPr>
          <w:p w:rsidR="00F137C8" w:rsidRPr="004752B8" w:rsidRDefault="00F137C8" w:rsidP="00F137C8">
            <w:pPr>
              <w:jc w:val="center"/>
              <w:rPr>
                <w:b/>
              </w:rPr>
            </w:pPr>
            <w:r w:rsidRPr="004752B8">
              <w:rPr>
                <w:b/>
              </w:rPr>
              <w:t xml:space="preserve">3 </w:t>
            </w:r>
          </w:p>
        </w:tc>
        <w:tc>
          <w:tcPr>
            <w:tcW w:w="1089" w:type="dxa"/>
            <w:vAlign w:val="center"/>
          </w:tcPr>
          <w:p w:rsidR="00F137C8" w:rsidRPr="004752B8" w:rsidRDefault="00F137C8" w:rsidP="00F137C8">
            <w:pPr>
              <w:jc w:val="center"/>
              <w:rPr>
                <w:b/>
              </w:rPr>
            </w:pPr>
            <w:r w:rsidRPr="004752B8">
              <w:rPr>
                <w:b/>
              </w:rPr>
              <w:t xml:space="preserve">4 </w:t>
            </w:r>
          </w:p>
        </w:tc>
        <w:tc>
          <w:tcPr>
            <w:tcW w:w="1168" w:type="dxa"/>
            <w:vAlign w:val="center"/>
          </w:tcPr>
          <w:p w:rsidR="00F137C8" w:rsidRPr="004752B8" w:rsidRDefault="00F137C8" w:rsidP="00F137C8">
            <w:pPr>
              <w:jc w:val="center"/>
              <w:rPr>
                <w:b/>
              </w:rPr>
            </w:pPr>
            <w:r w:rsidRPr="004752B8">
              <w:rPr>
                <w:b/>
              </w:rPr>
              <w:t xml:space="preserve">5 </w:t>
            </w:r>
          </w:p>
        </w:tc>
      </w:tr>
      <w:tr w:rsidR="00F137C8" w:rsidRPr="004752B8" w:rsidTr="004E0D27">
        <w:tc>
          <w:tcPr>
            <w:tcW w:w="4288" w:type="dxa"/>
            <w:vAlign w:val="center"/>
          </w:tcPr>
          <w:p w:rsidR="00F137C8" w:rsidRPr="004752B8" w:rsidRDefault="00F137C8" w:rsidP="000E599C">
            <w:pPr>
              <w:numPr>
                <w:ilvl w:val="0"/>
                <w:numId w:val="5"/>
              </w:numPr>
              <w:tabs>
                <w:tab w:val="clear" w:pos="360"/>
                <w:tab w:val="num" w:pos="284"/>
              </w:tabs>
              <w:ind w:left="142" w:hanging="142"/>
            </w:pPr>
            <w:r w:rsidRPr="004752B8">
              <w:t>Выручка от реализации (нетто) (за минусом налога на добавленную стоимость, акцизов и аналогичных обязательных платежей)</w:t>
            </w:r>
          </w:p>
        </w:tc>
        <w:tc>
          <w:tcPr>
            <w:tcW w:w="1034" w:type="dxa"/>
            <w:vAlign w:val="center"/>
          </w:tcPr>
          <w:p w:rsidR="00F137C8" w:rsidRPr="004752B8" w:rsidRDefault="00F137C8" w:rsidP="00F137C8">
            <w:pPr>
              <w:jc w:val="center"/>
            </w:pPr>
          </w:p>
        </w:tc>
        <w:tc>
          <w:tcPr>
            <w:tcW w:w="1034" w:type="dxa"/>
            <w:vAlign w:val="center"/>
          </w:tcPr>
          <w:p w:rsidR="00F137C8" w:rsidRPr="004752B8" w:rsidRDefault="00F137C8" w:rsidP="00F137C8">
            <w:pPr>
              <w:jc w:val="center"/>
            </w:pPr>
          </w:p>
        </w:tc>
        <w:tc>
          <w:tcPr>
            <w:tcW w:w="1124" w:type="dxa"/>
            <w:vAlign w:val="center"/>
          </w:tcPr>
          <w:p w:rsidR="00F137C8" w:rsidRPr="004752B8" w:rsidRDefault="00F137C8" w:rsidP="00F137C8">
            <w:pPr>
              <w:jc w:val="center"/>
            </w:pPr>
          </w:p>
        </w:tc>
        <w:tc>
          <w:tcPr>
            <w:tcW w:w="1089" w:type="dxa"/>
            <w:vAlign w:val="center"/>
          </w:tcPr>
          <w:p w:rsidR="00F137C8" w:rsidRPr="004752B8" w:rsidRDefault="00F137C8" w:rsidP="00F137C8">
            <w:pPr>
              <w:jc w:val="center"/>
            </w:pPr>
          </w:p>
        </w:tc>
        <w:tc>
          <w:tcPr>
            <w:tcW w:w="1168" w:type="dxa"/>
            <w:vAlign w:val="center"/>
          </w:tcPr>
          <w:p w:rsidR="00F137C8" w:rsidRPr="004752B8" w:rsidRDefault="00F137C8" w:rsidP="00F137C8">
            <w:pPr>
              <w:jc w:val="center"/>
            </w:pPr>
          </w:p>
        </w:tc>
      </w:tr>
      <w:tr w:rsidR="00F137C8" w:rsidRPr="004752B8" w:rsidTr="004E0D27">
        <w:tc>
          <w:tcPr>
            <w:tcW w:w="4288" w:type="dxa"/>
            <w:vAlign w:val="center"/>
          </w:tcPr>
          <w:p w:rsidR="00F137C8" w:rsidRPr="004752B8" w:rsidRDefault="00F137C8" w:rsidP="000E599C">
            <w:pPr>
              <w:numPr>
                <w:ilvl w:val="0"/>
                <w:numId w:val="5"/>
              </w:numPr>
              <w:tabs>
                <w:tab w:val="clear" w:pos="360"/>
                <w:tab w:val="num" w:pos="284"/>
              </w:tabs>
              <w:ind w:left="142" w:hanging="142"/>
            </w:pPr>
            <w:r w:rsidRPr="004752B8">
              <w:t>Валюта баланса</w:t>
            </w:r>
          </w:p>
        </w:tc>
        <w:tc>
          <w:tcPr>
            <w:tcW w:w="1034" w:type="dxa"/>
            <w:vAlign w:val="center"/>
          </w:tcPr>
          <w:p w:rsidR="00F137C8" w:rsidRPr="004752B8" w:rsidRDefault="00F137C8" w:rsidP="00F137C8">
            <w:pPr>
              <w:jc w:val="center"/>
            </w:pPr>
            <w:r w:rsidRPr="004752B8">
              <w:t> </w:t>
            </w:r>
          </w:p>
        </w:tc>
        <w:tc>
          <w:tcPr>
            <w:tcW w:w="1034" w:type="dxa"/>
            <w:vAlign w:val="center"/>
          </w:tcPr>
          <w:p w:rsidR="00F137C8" w:rsidRPr="004752B8" w:rsidRDefault="00F137C8" w:rsidP="00F137C8">
            <w:pPr>
              <w:jc w:val="center"/>
            </w:pPr>
            <w:r w:rsidRPr="004752B8">
              <w:t> </w:t>
            </w:r>
          </w:p>
        </w:tc>
        <w:tc>
          <w:tcPr>
            <w:tcW w:w="1124" w:type="dxa"/>
            <w:vAlign w:val="center"/>
          </w:tcPr>
          <w:p w:rsidR="00F137C8" w:rsidRPr="004752B8" w:rsidRDefault="00F137C8" w:rsidP="00F137C8">
            <w:pPr>
              <w:jc w:val="center"/>
            </w:pPr>
            <w:r w:rsidRPr="004752B8">
              <w:t> </w:t>
            </w:r>
          </w:p>
        </w:tc>
        <w:tc>
          <w:tcPr>
            <w:tcW w:w="1089" w:type="dxa"/>
            <w:vAlign w:val="center"/>
          </w:tcPr>
          <w:p w:rsidR="00F137C8" w:rsidRPr="004752B8" w:rsidRDefault="00F137C8" w:rsidP="00F137C8">
            <w:pPr>
              <w:jc w:val="center"/>
            </w:pPr>
            <w:r w:rsidRPr="004752B8">
              <w:t> </w:t>
            </w:r>
          </w:p>
        </w:tc>
        <w:tc>
          <w:tcPr>
            <w:tcW w:w="1168" w:type="dxa"/>
            <w:vAlign w:val="center"/>
          </w:tcPr>
          <w:p w:rsidR="00F137C8" w:rsidRPr="004752B8" w:rsidRDefault="00F137C8" w:rsidP="00F137C8">
            <w:pPr>
              <w:jc w:val="center"/>
            </w:pPr>
            <w:r w:rsidRPr="004752B8">
              <w:t> </w:t>
            </w:r>
          </w:p>
        </w:tc>
      </w:tr>
      <w:tr w:rsidR="00F137C8" w:rsidRPr="004752B8" w:rsidTr="004E0D27">
        <w:tc>
          <w:tcPr>
            <w:tcW w:w="4288" w:type="dxa"/>
            <w:vAlign w:val="center"/>
          </w:tcPr>
          <w:p w:rsidR="00F137C8" w:rsidRPr="004752B8" w:rsidRDefault="00F137C8" w:rsidP="000E599C">
            <w:pPr>
              <w:numPr>
                <w:ilvl w:val="0"/>
                <w:numId w:val="5"/>
              </w:numPr>
              <w:tabs>
                <w:tab w:val="clear" w:pos="360"/>
                <w:tab w:val="num" w:pos="284"/>
              </w:tabs>
              <w:ind w:left="142" w:hanging="142"/>
            </w:pPr>
            <w:r w:rsidRPr="004752B8">
              <w:t>Основные средства</w:t>
            </w:r>
          </w:p>
        </w:tc>
        <w:tc>
          <w:tcPr>
            <w:tcW w:w="1034" w:type="dxa"/>
            <w:vAlign w:val="center"/>
          </w:tcPr>
          <w:p w:rsidR="00F137C8" w:rsidRPr="004752B8" w:rsidRDefault="00F137C8" w:rsidP="00F137C8">
            <w:pPr>
              <w:jc w:val="center"/>
            </w:pPr>
            <w:r w:rsidRPr="004752B8">
              <w:t> </w:t>
            </w:r>
          </w:p>
        </w:tc>
        <w:tc>
          <w:tcPr>
            <w:tcW w:w="1034" w:type="dxa"/>
            <w:vAlign w:val="center"/>
          </w:tcPr>
          <w:p w:rsidR="00F137C8" w:rsidRPr="004752B8" w:rsidRDefault="00F137C8" w:rsidP="00F137C8">
            <w:pPr>
              <w:jc w:val="center"/>
            </w:pPr>
            <w:r w:rsidRPr="004752B8">
              <w:t> </w:t>
            </w:r>
          </w:p>
        </w:tc>
        <w:tc>
          <w:tcPr>
            <w:tcW w:w="1124" w:type="dxa"/>
            <w:vAlign w:val="center"/>
          </w:tcPr>
          <w:p w:rsidR="00F137C8" w:rsidRPr="004752B8" w:rsidRDefault="00F137C8" w:rsidP="00F137C8">
            <w:pPr>
              <w:jc w:val="center"/>
            </w:pPr>
            <w:r w:rsidRPr="004752B8">
              <w:t> </w:t>
            </w:r>
          </w:p>
        </w:tc>
        <w:tc>
          <w:tcPr>
            <w:tcW w:w="1089" w:type="dxa"/>
            <w:vAlign w:val="center"/>
          </w:tcPr>
          <w:p w:rsidR="00F137C8" w:rsidRPr="004752B8" w:rsidRDefault="00F137C8" w:rsidP="00F137C8">
            <w:pPr>
              <w:jc w:val="center"/>
            </w:pPr>
            <w:r w:rsidRPr="004752B8">
              <w:t> </w:t>
            </w:r>
          </w:p>
        </w:tc>
        <w:tc>
          <w:tcPr>
            <w:tcW w:w="1168" w:type="dxa"/>
            <w:vAlign w:val="center"/>
          </w:tcPr>
          <w:p w:rsidR="00F137C8" w:rsidRPr="004752B8" w:rsidRDefault="00F137C8" w:rsidP="00F137C8">
            <w:pPr>
              <w:jc w:val="center"/>
            </w:pPr>
            <w:r w:rsidRPr="004752B8">
              <w:t> </w:t>
            </w:r>
          </w:p>
        </w:tc>
      </w:tr>
      <w:tr w:rsidR="00F137C8" w:rsidRPr="004752B8" w:rsidTr="004E0D27">
        <w:tc>
          <w:tcPr>
            <w:tcW w:w="4288" w:type="dxa"/>
            <w:vAlign w:val="center"/>
          </w:tcPr>
          <w:p w:rsidR="00F137C8" w:rsidRPr="004752B8" w:rsidRDefault="00F137C8" w:rsidP="000E599C">
            <w:pPr>
              <w:numPr>
                <w:ilvl w:val="0"/>
                <w:numId w:val="5"/>
              </w:numPr>
              <w:tabs>
                <w:tab w:val="clear" w:pos="360"/>
                <w:tab w:val="num" w:pos="284"/>
              </w:tabs>
              <w:ind w:left="142" w:hanging="142"/>
            </w:pPr>
            <w:r w:rsidRPr="004752B8">
              <w:t xml:space="preserve">Оборотные средства </w:t>
            </w:r>
          </w:p>
        </w:tc>
        <w:tc>
          <w:tcPr>
            <w:tcW w:w="1034" w:type="dxa"/>
            <w:vAlign w:val="center"/>
          </w:tcPr>
          <w:p w:rsidR="00F137C8" w:rsidRPr="004752B8" w:rsidRDefault="00F137C8" w:rsidP="00F137C8">
            <w:pPr>
              <w:jc w:val="center"/>
            </w:pPr>
            <w:r w:rsidRPr="004752B8">
              <w:t> </w:t>
            </w:r>
          </w:p>
        </w:tc>
        <w:tc>
          <w:tcPr>
            <w:tcW w:w="1034" w:type="dxa"/>
            <w:vAlign w:val="center"/>
          </w:tcPr>
          <w:p w:rsidR="00F137C8" w:rsidRPr="004752B8" w:rsidRDefault="00F137C8" w:rsidP="00F137C8">
            <w:pPr>
              <w:jc w:val="center"/>
            </w:pPr>
            <w:r w:rsidRPr="004752B8">
              <w:t> </w:t>
            </w:r>
          </w:p>
        </w:tc>
        <w:tc>
          <w:tcPr>
            <w:tcW w:w="1124" w:type="dxa"/>
            <w:vAlign w:val="center"/>
          </w:tcPr>
          <w:p w:rsidR="00F137C8" w:rsidRPr="004752B8" w:rsidRDefault="00F137C8" w:rsidP="00F137C8">
            <w:pPr>
              <w:jc w:val="center"/>
            </w:pPr>
            <w:r w:rsidRPr="004752B8">
              <w:t> </w:t>
            </w:r>
          </w:p>
        </w:tc>
        <w:tc>
          <w:tcPr>
            <w:tcW w:w="1089" w:type="dxa"/>
            <w:vAlign w:val="center"/>
          </w:tcPr>
          <w:p w:rsidR="00F137C8" w:rsidRPr="004752B8" w:rsidRDefault="00F137C8" w:rsidP="00F137C8">
            <w:pPr>
              <w:jc w:val="center"/>
            </w:pPr>
            <w:r w:rsidRPr="004752B8">
              <w:t> </w:t>
            </w:r>
          </w:p>
        </w:tc>
        <w:tc>
          <w:tcPr>
            <w:tcW w:w="1168" w:type="dxa"/>
            <w:vAlign w:val="center"/>
          </w:tcPr>
          <w:p w:rsidR="00F137C8" w:rsidRPr="004752B8" w:rsidRDefault="00F137C8" w:rsidP="00F137C8">
            <w:pPr>
              <w:jc w:val="center"/>
            </w:pPr>
            <w:r w:rsidRPr="004752B8">
              <w:t> </w:t>
            </w:r>
          </w:p>
        </w:tc>
      </w:tr>
      <w:tr w:rsidR="00F137C8" w:rsidRPr="008E7034" w:rsidTr="004E0D27">
        <w:tc>
          <w:tcPr>
            <w:tcW w:w="4288" w:type="dxa"/>
            <w:vAlign w:val="center"/>
          </w:tcPr>
          <w:p w:rsidR="00F137C8" w:rsidRPr="00896E78" w:rsidRDefault="00F137C8" w:rsidP="000E599C">
            <w:pPr>
              <w:numPr>
                <w:ilvl w:val="0"/>
                <w:numId w:val="5"/>
              </w:numPr>
              <w:tabs>
                <w:tab w:val="clear" w:pos="360"/>
                <w:tab w:val="num" w:pos="284"/>
              </w:tabs>
              <w:ind w:left="142" w:hanging="142"/>
            </w:pPr>
            <w:r w:rsidRPr="00896E78">
              <w:t>Денежные средства</w:t>
            </w:r>
          </w:p>
        </w:tc>
        <w:tc>
          <w:tcPr>
            <w:tcW w:w="1034" w:type="dxa"/>
            <w:vAlign w:val="center"/>
          </w:tcPr>
          <w:p w:rsidR="00F137C8" w:rsidRPr="008E7034" w:rsidRDefault="00F137C8" w:rsidP="00F137C8">
            <w:pPr>
              <w:jc w:val="center"/>
            </w:pPr>
          </w:p>
        </w:tc>
        <w:tc>
          <w:tcPr>
            <w:tcW w:w="1034" w:type="dxa"/>
            <w:vAlign w:val="center"/>
          </w:tcPr>
          <w:p w:rsidR="00F137C8" w:rsidRPr="008E7034" w:rsidRDefault="00F137C8" w:rsidP="00F137C8">
            <w:pPr>
              <w:jc w:val="center"/>
            </w:pPr>
          </w:p>
        </w:tc>
        <w:tc>
          <w:tcPr>
            <w:tcW w:w="1124" w:type="dxa"/>
            <w:vAlign w:val="center"/>
          </w:tcPr>
          <w:p w:rsidR="00F137C8" w:rsidRPr="008E7034" w:rsidRDefault="00F137C8" w:rsidP="00F137C8">
            <w:pPr>
              <w:jc w:val="center"/>
            </w:pPr>
          </w:p>
        </w:tc>
        <w:tc>
          <w:tcPr>
            <w:tcW w:w="1089" w:type="dxa"/>
            <w:vAlign w:val="center"/>
          </w:tcPr>
          <w:p w:rsidR="00F137C8" w:rsidRPr="008E7034" w:rsidRDefault="00F137C8" w:rsidP="00F137C8">
            <w:pPr>
              <w:jc w:val="center"/>
            </w:pPr>
          </w:p>
        </w:tc>
        <w:tc>
          <w:tcPr>
            <w:tcW w:w="1168" w:type="dxa"/>
            <w:vAlign w:val="center"/>
          </w:tcPr>
          <w:p w:rsidR="00F137C8" w:rsidRPr="008E7034" w:rsidRDefault="00F137C8" w:rsidP="00F137C8">
            <w:pPr>
              <w:jc w:val="center"/>
            </w:pPr>
          </w:p>
        </w:tc>
      </w:tr>
      <w:tr w:rsidR="00F137C8" w:rsidRPr="008E7034" w:rsidTr="004E0D27">
        <w:tc>
          <w:tcPr>
            <w:tcW w:w="4288" w:type="dxa"/>
            <w:vAlign w:val="center"/>
          </w:tcPr>
          <w:p w:rsidR="00F137C8" w:rsidRPr="00896E78" w:rsidRDefault="00E133F3" w:rsidP="000E599C">
            <w:pPr>
              <w:numPr>
                <w:ilvl w:val="0"/>
                <w:numId w:val="5"/>
              </w:numPr>
              <w:tabs>
                <w:tab w:val="clear" w:pos="360"/>
                <w:tab w:val="num" w:pos="284"/>
              </w:tabs>
              <w:ind w:left="142" w:hanging="142"/>
            </w:pPr>
            <w:r w:rsidRPr="00896E78">
              <w:t>Дебиторская</w:t>
            </w:r>
            <w:r w:rsidR="00F137C8" w:rsidRPr="00896E78">
              <w:t xml:space="preserve"> задолженность</w:t>
            </w:r>
          </w:p>
        </w:tc>
        <w:tc>
          <w:tcPr>
            <w:tcW w:w="1034" w:type="dxa"/>
            <w:vAlign w:val="center"/>
          </w:tcPr>
          <w:p w:rsidR="00F137C8" w:rsidRPr="008E7034" w:rsidRDefault="00F137C8" w:rsidP="00F137C8">
            <w:pPr>
              <w:jc w:val="center"/>
            </w:pPr>
          </w:p>
        </w:tc>
        <w:tc>
          <w:tcPr>
            <w:tcW w:w="1034" w:type="dxa"/>
            <w:vAlign w:val="center"/>
          </w:tcPr>
          <w:p w:rsidR="00F137C8" w:rsidRPr="008E7034" w:rsidRDefault="00F137C8" w:rsidP="00F137C8">
            <w:pPr>
              <w:jc w:val="center"/>
            </w:pPr>
          </w:p>
        </w:tc>
        <w:tc>
          <w:tcPr>
            <w:tcW w:w="1124" w:type="dxa"/>
            <w:vAlign w:val="center"/>
          </w:tcPr>
          <w:p w:rsidR="00F137C8" w:rsidRPr="008E7034" w:rsidRDefault="00F137C8" w:rsidP="00F137C8">
            <w:pPr>
              <w:jc w:val="center"/>
            </w:pPr>
          </w:p>
        </w:tc>
        <w:tc>
          <w:tcPr>
            <w:tcW w:w="1089" w:type="dxa"/>
            <w:vAlign w:val="center"/>
          </w:tcPr>
          <w:p w:rsidR="00F137C8" w:rsidRPr="008E7034" w:rsidRDefault="00F137C8" w:rsidP="00F137C8">
            <w:pPr>
              <w:jc w:val="center"/>
            </w:pPr>
          </w:p>
        </w:tc>
        <w:tc>
          <w:tcPr>
            <w:tcW w:w="1168" w:type="dxa"/>
            <w:vAlign w:val="center"/>
          </w:tcPr>
          <w:p w:rsidR="00F137C8" w:rsidRPr="008E7034" w:rsidRDefault="00F137C8" w:rsidP="00F137C8">
            <w:pPr>
              <w:jc w:val="center"/>
            </w:pPr>
          </w:p>
        </w:tc>
      </w:tr>
      <w:tr w:rsidR="00F137C8" w:rsidRPr="008E7034" w:rsidTr="004E0D27">
        <w:tc>
          <w:tcPr>
            <w:tcW w:w="4288" w:type="dxa"/>
            <w:vAlign w:val="center"/>
          </w:tcPr>
          <w:p w:rsidR="00F137C8" w:rsidRPr="00896E78" w:rsidRDefault="00E133F3" w:rsidP="000E599C">
            <w:pPr>
              <w:numPr>
                <w:ilvl w:val="0"/>
                <w:numId w:val="5"/>
              </w:numPr>
              <w:tabs>
                <w:tab w:val="clear" w:pos="360"/>
                <w:tab w:val="num" w:pos="284"/>
              </w:tabs>
              <w:ind w:left="142" w:hanging="142"/>
            </w:pPr>
            <w:r w:rsidRPr="00896E78">
              <w:t>Кредиты и займы</w:t>
            </w:r>
          </w:p>
        </w:tc>
        <w:tc>
          <w:tcPr>
            <w:tcW w:w="1034" w:type="dxa"/>
            <w:vAlign w:val="center"/>
          </w:tcPr>
          <w:p w:rsidR="00F137C8" w:rsidRPr="008E7034" w:rsidRDefault="00F137C8" w:rsidP="00F137C8">
            <w:pPr>
              <w:jc w:val="center"/>
            </w:pPr>
            <w:r w:rsidRPr="008E7034">
              <w:t> </w:t>
            </w:r>
          </w:p>
        </w:tc>
        <w:tc>
          <w:tcPr>
            <w:tcW w:w="1034" w:type="dxa"/>
            <w:vAlign w:val="center"/>
          </w:tcPr>
          <w:p w:rsidR="00F137C8" w:rsidRPr="008E7034" w:rsidRDefault="00F137C8" w:rsidP="00F137C8">
            <w:pPr>
              <w:jc w:val="center"/>
            </w:pPr>
            <w:r w:rsidRPr="008E7034">
              <w:t> </w:t>
            </w:r>
          </w:p>
        </w:tc>
        <w:tc>
          <w:tcPr>
            <w:tcW w:w="1124" w:type="dxa"/>
            <w:vAlign w:val="center"/>
          </w:tcPr>
          <w:p w:rsidR="00F137C8" w:rsidRPr="008E7034" w:rsidRDefault="00F137C8" w:rsidP="00F137C8">
            <w:pPr>
              <w:jc w:val="center"/>
            </w:pPr>
            <w:r w:rsidRPr="008E7034">
              <w:t> </w:t>
            </w:r>
          </w:p>
        </w:tc>
        <w:tc>
          <w:tcPr>
            <w:tcW w:w="1089" w:type="dxa"/>
            <w:vAlign w:val="center"/>
          </w:tcPr>
          <w:p w:rsidR="00F137C8" w:rsidRPr="008E7034" w:rsidRDefault="00F137C8" w:rsidP="00F137C8">
            <w:pPr>
              <w:jc w:val="center"/>
            </w:pPr>
            <w:r w:rsidRPr="008E7034">
              <w:t> </w:t>
            </w:r>
          </w:p>
        </w:tc>
        <w:tc>
          <w:tcPr>
            <w:tcW w:w="1168" w:type="dxa"/>
            <w:vAlign w:val="center"/>
          </w:tcPr>
          <w:p w:rsidR="00F137C8" w:rsidRPr="008E7034" w:rsidRDefault="00F137C8" w:rsidP="00F137C8">
            <w:pPr>
              <w:jc w:val="center"/>
            </w:pPr>
            <w:r w:rsidRPr="008E7034">
              <w:t> </w:t>
            </w:r>
          </w:p>
        </w:tc>
      </w:tr>
      <w:tr w:rsidR="00F137C8" w:rsidRPr="008E7034" w:rsidTr="004E0D27">
        <w:tc>
          <w:tcPr>
            <w:tcW w:w="4288" w:type="dxa"/>
            <w:vAlign w:val="center"/>
          </w:tcPr>
          <w:p w:rsidR="00F137C8" w:rsidRPr="00896E78" w:rsidRDefault="00E133F3" w:rsidP="000E599C">
            <w:pPr>
              <w:numPr>
                <w:ilvl w:val="0"/>
                <w:numId w:val="5"/>
              </w:numPr>
              <w:tabs>
                <w:tab w:val="clear" w:pos="360"/>
                <w:tab w:val="num" w:pos="284"/>
              </w:tabs>
              <w:ind w:left="142" w:hanging="142"/>
            </w:pPr>
            <w:r w:rsidRPr="00896E78">
              <w:t>Кредиторская задолженность</w:t>
            </w:r>
          </w:p>
        </w:tc>
        <w:tc>
          <w:tcPr>
            <w:tcW w:w="1034" w:type="dxa"/>
            <w:vAlign w:val="center"/>
          </w:tcPr>
          <w:p w:rsidR="00F137C8" w:rsidRPr="008E7034" w:rsidRDefault="00F137C8" w:rsidP="00F137C8">
            <w:pPr>
              <w:jc w:val="center"/>
            </w:pPr>
            <w:r w:rsidRPr="008E7034">
              <w:t> </w:t>
            </w:r>
          </w:p>
        </w:tc>
        <w:tc>
          <w:tcPr>
            <w:tcW w:w="1034" w:type="dxa"/>
            <w:vAlign w:val="center"/>
          </w:tcPr>
          <w:p w:rsidR="00F137C8" w:rsidRPr="008E7034" w:rsidRDefault="00F137C8" w:rsidP="00F137C8">
            <w:pPr>
              <w:jc w:val="center"/>
            </w:pPr>
            <w:r w:rsidRPr="008E7034">
              <w:t> </w:t>
            </w:r>
          </w:p>
        </w:tc>
        <w:tc>
          <w:tcPr>
            <w:tcW w:w="1124" w:type="dxa"/>
            <w:vAlign w:val="center"/>
          </w:tcPr>
          <w:p w:rsidR="00F137C8" w:rsidRPr="008E7034" w:rsidRDefault="00F137C8" w:rsidP="00F137C8">
            <w:pPr>
              <w:jc w:val="center"/>
            </w:pPr>
            <w:r w:rsidRPr="008E7034">
              <w:t> </w:t>
            </w:r>
          </w:p>
        </w:tc>
        <w:tc>
          <w:tcPr>
            <w:tcW w:w="1089" w:type="dxa"/>
            <w:vAlign w:val="center"/>
          </w:tcPr>
          <w:p w:rsidR="00F137C8" w:rsidRPr="008E7034" w:rsidRDefault="00F137C8" w:rsidP="00F137C8">
            <w:pPr>
              <w:jc w:val="center"/>
            </w:pPr>
            <w:r w:rsidRPr="008E7034">
              <w:t> </w:t>
            </w:r>
          </w:p>
        </w:tc>
        <w:tc>
          <w:tcPr>
            <w:tcW w:w="1168" w:type="dxa"/>
            <w:vAlign w:val="center"/>
          </w:tcPr>
          <w:p w:rsidR="00F137C8" w:rsidRPr="008E7034" w:rsidRDefault="00F137C8" w:rsidP="00F137C8">
            <w:pPr>
              <w:jc w:val="center"/>
            </w:pPr>
            <w:r w:rsidRPr="008E7034">
              <w:t> </w:t>
            </w:r>
          </w:p>
        </w:tc>
      </w:tr>
      <w:tr w:rsidR="00F137C8" w:rsidRPr="008E7034" w:rsidTr="004E0D27">
        <w:tc>
          <w:tcPr>
            <w:tcW w:w="4288" w:type="dxa"/>
            <w:vAlign w:val="center"/>
          </w:tcPr>
          <w:p w:rsidR="00F137C8" w:rsidRPr="00896E78" w:rsidRDefault="00E133F3" w:rsidP="000E599C">
            <w:pPr>
              <w:numPr>
                <w:ilvl w:val="0"/>
                <w:numId w:val="5"/>
              </w:numPr>
              <w:tabs>
                <w:tab w:val="clear" w:pos="360"/>
                <w:tab w:val="num" w:pos="284"/>
              </w:tabs>
              <w:ind w:left="142" w:hanging="142"/>
            </w:pPr>
            <w:r w:rsidRPr="00896E78">
              <w:t>Чистая п</w:t>
            </w:r>
            <w:r w:rsidR="00F137C8" w:rsidRPr="00896E78">
              <w:t xml:space="preserve">рибыль </w:t>
            </w:r>
            <w:r w:rsidR="00A3111E" w:rsidRPr="00896E78">
              <w:t>(убыток</w:t>
            </w:r>
            <w:r w:rsidR="00AF0F3F" w:rsidRPr="00896E78">
              <w:t>) отчетного периода</w:t>
            </w:r>
          </w:p>
        </w:tc>
        <w:tc>
          <w:tcPr>
            <w:tcW w:w="1034" w:type="dxa"/>
            <w:vAlign w:val="center"/>
          </w:tcPr>
          <w:p w:rsidR="00F137C8" w:rsidRPr="008E7034" w:rsidRDefault="00F137C8" w:rsidP="00F137C8">
            <w:pPr>
              <w:jc w:val="center"/>
            </w:pPr>
            <w:r w:rsidRPr="008E7034">
              <w:t> </w:t>
            </w:r>
          </w:p>
        </w:tc>
        <w:tc>
          <w:tcPr>
            <w:tcW w:w="1034" w:type="dxa"/>
            <w:vAlign w:val="center"/>
          </w:tcPr>
          <w:p w:rsidR="00F137C8" w:rsidRPr="008E7034" w:rsidRDefault="00F137C8" w:rsidP="00F137C8">
            <w:pPr>
              <w:jc w:val="center"/>
            </w:pPr>
            <w:r w:rsidRPr="008E7034">
              <w:t> </w:t>
            </w:r>
          </w:p>
        </w:tc>
        <w:tc>
          <w:tcPr>
            <w:tcW w:w="1124" w:type="dxa"/>
            <w:vAlign w:val="center"/>
          </w:tcPr>
          <w:p w:rsidR="00F137C8" w:rsidRPr="008E7034" w:rsidRDefault="00F137C8" w:rsidP="00F137C8">
            <w:pPr>
              <w:jc w:val="center"/>
            </w:pPr>
            <w:r w:rsidRPr="008E7034">
              <w:t> </w:t>
            </w:r>
          </w:p>
        </w:tc>
        <w:tc>
          <w:tcPr>
            <w:tcW w:w="1089" w:type="dxa"/>
            <w:vAlign w:val="center"/>
          </w:tcPr>
          <w:p w:rsidR="00F137C8" w:rsidRPr="008E7034" w:rsidRDefault="00F137C8" w:rsidP="00F137C8">
            <w:pPr>
              <w:jc w:val="center"/>
            </w:pPr>
            <w:r w:rsidRPr="008E7034">
              <w:t> </w:t>
            </w:r>
          </w:p>
        </w:tc>
        <w:tc>
          <w:tcPr>
            <w:tcW w:w="1168" w:type="dxa"/>
            <w:vAlign w:val="center"/>
          </w:tcPr>
          <w:p w:rsidR="00F137C8" w:rsidRPr="008E7034" w:rsidRDefault="00F137C8" w:rsidP="00F137C8">
            <w:pPr>
              <w:jc w:val="center"/>
            </w:pPr>
            <w:r w:rsidRPr="008E7034">
              <w:t> </w:t>
            </w:r>
          </w:p>
        </w:tc>
      </w:tr>
    </w:tbl>
    <w:p w:rsidR="00F137C8" w:rsidRPr="008E7034" w:rsidRDefault="00F137C8" w:rsidP="004053B2">
      <w:pPr>
        <w:pStyle w:val="afffc"/>
      </w:pPr>
    </w:p>
    <w:p w:rsidR="00F137C8" w:rsidRPr="00942AEA" w:rsidRDefault="00F137C8" w:rsidP="004053B2">
      <w:pPr>
        <w:pStyle w:val="03"/>
      </w:pPr>
      <w:r w:rsidRPr="004053B2">
        <w:rPr>
          <w:b/>
        </w:rPr>
        <w:t>Предлагаемые источники финансирования для обеспечения потребностей в движении платежей по Договору, без учета текущих обязательств</w:t>
      </w:r>
    </w:p>
    <w:p w:rsidR="00F137C8" w:rsidRPr="008E7034" w:rsidRDefault="00F137C8" w:rsidP="004053B2">
      <w:pPr>
        <w:pStyle w:val="afffc"/>
      </w:pPr>
    </w:p>
    <w:tbl>
      <w:tblPr>
        <w:tblW w:w="9903"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800"/>
        <w:gridCol w:w="5103"/>
      </w:tblGrid>
      <w:tr w:rsidR="00F137C8" w:rsidRPr="008E7034" w:rsidTr="004053B2">
        <w:tc>
          <w:tcPr>
            <w:tcW w:w="4800" w:type="dxa"/>
          </w:tcPr>
          <w:p w:rsidR="00F137C8" w:rsidRPr="0007051C" w:rsidRDefault="00F137C8" w:rsidP="00F137C8">
            <w:pPr>
              <w:tabs>
                <w:tab w:val="left" w:pos="1140"/>
                <w:tab w:val="left" w:pos="1745"/>
                <w:tab w:val="left" w:pos="2580"/>
                <w:tab w:val="left" w:pos="4020"/>
              </w:tabs>
              <w:suppressAutoHyphens/>
              <w:jc w:val="center"/>
              <w:rPr>
                <w:b/>
                <w:sz w:val="28"/>
                <w:szCs w:val="28"/>
              </w:rPr>
            </w:pPr>
            <w:r w:rsidRPr="0007051C">
              <w:rPr>
                <w:b/>
                <w:sz w:val="28"/>
                <w:szCs w:val="28"/>
              </w:rPr>
              <w:t>Источник финансирования</w:t>
            </w:r>
            <w:r w:rsidR="00023314" w:rsidRPr="0007051C">
              <w:rPr>
                <w:b/>
                <w:sz w:val="28"/>
                <w:szCs w:val="28"/>
              </w:rPr>
              <w:t xml:space="preserve"> </w:t>
            </w:r>
            <w:r w:rsidR="00594B17" w:rsidRPr="0007051C">
              <w:rPr>
                <w:b/>
                <w:sz w:val="28"/>
                <w:szCs w:val="28"/>
              </w:rPr>
              <w:br/>
            </w:r>
            <w:r w:rsidR="00023314" w:rsidRPr="0007051C">
              <w:rPr>
                <w:b/>
                <w:sz w:val="28"/>
                <w:szCs w:val="28"/>
              </w:rPr>
              <w:t>(собственные, заемные средства или др.)</w:t>
            </w:r>
          </w:p>
        </w:tc>
        <w:tc>
          <w:tcPr>
            <w:tcW w:w="5103" w:type="dxa"/>
          </w:tcPr>
          <w:p w:rsidR="00F137C8" w:rsidRPr="0007051C" w:rsidRDefault="00A3111E" w:rsidP="005F7900">
            <w:pPr>
              <w:tabs>
                <w:tab w:val="left" w:pos="1140"/>
                <w:tab w:val="left" w:pos="1745"/>
                <w:tab w:val="left" w:pos="2580"/>
                <w:tab w:val="left" w:pos="4020"/>
              </w:tabs>
              <w:suppressAutoHyphens/>
              <w:jc w:val="center"/>
              <w:rPr>
                <w:b/>
                <w:sz w:val="28"/>
                <w:szCs w:val="28"/>
              </w:rPr>
            </w:pPr>
            <w:r w:rsidRPr="0007051C">
              <w:rPr>
                <w:b/>
                <w:sz w:val="28"/>
                <w:szCs w:val="28"/>
              </w:rPr>
              <w:t xml:space="preserve">Объем </w:t>
            </w:r>
            <w:r w:rsidR="00594B17" w:rsidRPr="0007051C">
              <w:rPr>
                <w:b/>
                <w:sz w:val="28"/>
                <w:szCs w:val="28"/>
              </w:rPr>
              <w:br/>
            </w:r>
            <w:r w:rsidRPr="0007051C">
              <w:rPr>
                <w:b/>
                <w:sz w:val="28"/>
                <w:szCs w:val="28"/>
              </w:rPr>
              <w:t>(в тыс./млн.руб.</w:t>
            </w:r>
            <w:r w:rsidR="00F137C8" w:rsidRPr="0007051C">
              <w:rPr>
                <w:b/>
                <w:sz w:val="28"/>
                <w:szCs w:val="28"/>
              </w:rPr>
              <w:t>)</w:t>
            </w:r>
          </w:p>
        </w:tc>
      </w:tr>
      <w:tr w:rsidR="00F137C8" w:rsidRPr="008E7034" w:rsidTr="004053B2">
        <w:tc>
          <w:tcPr>
            <w:tcW w:w="4800" w:type="dxa"/>
          </w:tcPr>
          <w:p w:rsidR="00F137C8" w:rsidRPr="0007051C" w:rsidRDefault="00F137C8" w:rsidP="00F137C8">
            <w:pPr>
              <w:tabs>
                <w:tab w:val="left" w:pos="1140"/>
                <w:tab w:val="left" w:pos="1745"/>
                <w:tab w:val="left" w:pos="2580"/>
                <w:tab w:val="left" w:pos="4020"/>
              </w:tabs>
              <w:suppressAutoHyphens/>
            </w:pPr>
            <w:r w:rsidRPr="0007051C">
              <w:t>1.</w:t>
            </w:r>
          </w:p>
        </w:tc>
        <w:tc>
          <w:tcPr>
            <w:tcW w:w="5103" w:type="dxa"/>
          </w:tcPr>
          <w:p w:rsidR="00F137C8" w:rsidRPr="008E7034" w:rsidRDefault="00F137C8" w:rsidP="00F137C8">
            <w:pPr>
              <w:tabs>
                <w:tab w:val="left" w:pos="1140"/>
                <w:tab w:val="left" w:pos="1745"/>
                <w:tab w:val="left" w:pos="2580"/>
                <w:tab w:val="left" w:pos="4020"/>
              </w:tabs>
              <w:suppressAutoHyphens/>
              <w:jc w:val="center"/>
              <w:rPr>
                <w:i/>
              </w:rPr>
            </w:pPr>
          </w:p>
        </w:tc>
      </w:tr>
      <w:tr w:rsidR="00F137C8" w:rsidRPr="008E7034" w:rsidTr="004053B2">
        <w:tc>
          <w:tcPr>
            <w:tcW w:w="4800" w:type="dxa"/>
          </w:tcPr>
          <w:p w:rsidR="00F137C8" w:rsidRPr="0007051C" w:rsidRDefault="00F137C8" w:rsidP="00F137C8">
            <w:pPr>
              <w:tabs>
                <w:tab w:val="left" w:pos="1140"/>
                <w:tab w:val="left" w:pos="1745"/>
                <w:tab w:val="left" w:pos="2580"/>
                <w:tab w:val="left" w:pos="4020"/>
              </w:tabs>
              <w:suppressAutoHyphens/>
            </w:pPr>
            <w:r w:rsidRPr="0007051C">
              <w:t>2.</w:t>
            </w:r>
          </w:p>
        </w:tc>
        <w:tc>
          <w:tcPr>
            <w:tcW w:w="5103" w:type="dxa"/>
          </w:tcPr>
          <w:p w:rsidR="00F137C8" w:rsidRPr="008E7034" w:rsidRDefault="00F137C8" w:rsidP="00F137C8">
            <w:pPr>
              <w:tabs>
                <w:tab w:val="left" w:pos="1140"/>
                <w:tab w:val="left" w:pos="1745"/>
                <w:tab w:val="left" w:pos="2580"/>
                <w:tab w:val="left" w:pos="4020"/>
              </w:tabs>
              <w:suppressAutoHyphens/>
              <w:jc w:val="center"/>
              <w:rPr>
                <w:i/>
              </w:rPr>
            </w:pPr>
          </w:p>
        </w:tc>
      </w:tr>
      <w:tr w:rsidR="00F137C8" w:rsidRPr="008E7034" w:rsidTr="004053B2">
        <w:tc>
          <w:tcPr>
            <w:tcW w:w="4800" w:type="dxa"/>
          </w:tcPr>
          <w:p w:rsidR="00F137C8" w:rsidRPr="0007051C" w:rsidRDefault="00F137C8" w:rsidP="00F137C8">
            <w:pPr>
              <w:tabs>
                <w:tab w:val="left" w:pos="1140"/>
                <w:tab w:val="left" w:pos="1745"/>
                <w:tab w:val="left" w:pos="2580"/>
                <w:tab w:val="left" w:pos="4020"/>
              </w:tabs>
              <w:suppressAutoHyphens/>
            </w:pPr>
            <w:r w:rsidRPr="0007051C">
              <w:t>3.</w:t>
            </w:r>
          </w:p>
        </w:tc>
        <w:tc>
          <w:tcPr>
            <w:tcW w:w="5103" w:type="dxa"/>
          </w:tcPr>
          <w:p w:rsidR="00F137C8" w:rsidRPr="008E7034" w:rsidRDefault="00F137C8" w:rsidP="00F137C8">
            <w:pPr>
              <w:tabs>
                <w:tab w:val="left" w:pos="1140"/>
                <w:tab w:val="left" w:pos="1745"/>
                <w:tab w:val="left" w:pos="2580"/>
                <w:tab w:val="left" w:pos="4020"/>
              </w:tabs>
              <w:suppressAutoHyphens/>
              <w:jc w:val="center"/>
              <w:rPr>
                <w:i/>
              </w:rPr>
            </w:pPr>
          </w:p>
        </w:tc>
      </w:tr>
      <w:tr w:rsidR="00F137C8" w:rsidRPr="008E7034" w:rsidTr="004053B2">
        <w:tc>
          <w:tcPr>
            <w:tcW w:w="4800" w:type="dxa"/>
          </w:tcPr>
          <w:p w:rsidR="00F137C8" w:rsidRPr="0007051C" w:rsidRDefault="00F137C8" w:rsidP="00F137C8">
            <w:pPr>
              <w:tabs>
                <w:tab w:val="left" w:pos="1140"/>
                <w:tab w:val="left" w:pos="1745"/>
                <w:tab w:val="left" w:pos="2580"/>
                <w:tab w:val="left" w:pos="4020"/>
              </w:tabs>
              <w:suppressAutoHyphens/>
            </w:pPr>
            <w:r w:rsidRPr="0007051C">
              <w:t>4.</w:t>
            </w:r>
          </w:p>
        </w:tc>
        <w:tc>
          <w:tcPr>
            <w:tcW w:w="5103" w:type="dxa"/>
          </w:tcPr>
          <w:p w:rsidR="00F137C8" w:rsidRPr="008E7034" w:rsidRDefault="00F137C8" w:rsidP="00F137C8">
            <w:pPr>
              <w:tabs>
                <w:tab w:val="left" w:pos="1140"/>
                <w:tab w:val="left" w:pos="1745"/>
                <w:tab w:val="left" w:pos="2580"/>
                <w:tab w:val="left" w:pos="4020"/>
              </w:tabs>
              <w:suppressAutoHyphens/>
              <w:jc w:val="center"/>
              <w:rPr>
                <w:i/>
              </w:rPr>
            </w:pPr>
          </w:p>
        </w:tc>
      </w:tr>
    </w:tbl>
    <w:p w:rsidR="004053B2" w:rsidRDefault="004053B2" w:rsidP="004053B2">
      <w:pPr>
        <w:pStyle w:val="afffc"/>
      </w:pPr>
    </w:p>
    <w:p w:rsidR="004053B2" w:rsidRDefault="004053B2" w:rsidP="004053B2">
      <w:pPr>
        <w:pStyle w:val="afffc"/>
      </w:pPr>
    </w:p>
    <w:tbl>
      <w:tblPr>
        <w:tblW w:w="0" w:type="auto"/>
        <w:tblLook w:val="04A0" w:firstRow="1" w:lastRow="0" w:firstColumn="1" w:lastColumn="0" w:noHBand="0" w:noVBand="1"/>
      </w:tblPr>
      <w:tblGrid>
        <w:gridCol w:w="9853"/>
      </w:tblGrid>
      <w:tr w:rsidR="004053B2" w:rsidRPr="0057455B" w:rsidTr="00B4252C">
        <w:trPr>
          <w:cantSplit/>
        </w:trPr>
        <w:tc>
          <w:tcPr>
            <w:tcW w:w="0" w:type="auto"/>
          </w:tcPr>
          <w:tbl>
            <w:tblPr>
              <w:tblW w:w="0" w:type="auto"/>
              <w:tblLook w:val="04A0" w:firstRow="1" w:lastRow="0" w:firstColumn="1" w:lastColumn="0" w:noHBand="0" w:noVBand="1"/>
            </w:tblPr>
            <w:tblGrid>
              <w:gridCol w:w="3884"/>
              <w:gridCol w:w="1546"/>
              <w:gridCol w:w="294"/>
              <w:gridCol w:w="416"/>
              <w:gridCol w:w="294"/>
              <w:gridCol w:w="697"/>
              <w:gridCol w:w="294"/>
              <w:gridCol w:w="1111"/>
              <w:gridCol w:w="1101"/>
            </w:tblGrid>
            <w:tr w:rsidR="004053B2" w:rsidRPr="00C25291" w:rsidTr="00B4252C">
              <w:trPr>
                <w:cantSplit/>
              </w:trPr>
              <w:tc>
                <w:tcPr>
                  <w:tcW w:w="3936" w:type="dxa"/>
                </w:tcPr>
                <w:p w:rsidR="004053B2" w:rsidRPr="00C25291" w:rsidRDefault="004053B2" w:rsidP="00B4252C">
                  <w:pPr>
                    <w:pStyle w:val="afff9"/>
                  </w:pPr>
                  <w:r w:rsidRPr="00C25291">
                    <w:t>Руководитель организации</w:t>
                  </w:r>
                </w:p>
              </w:tc>
              <w:tc>
                <w:tcPr>
                  <w:tcW w:w="1559" w:type="dxa"/>
                  <w:tcBorders>
                    <w:bottom w:val="single" w:sz="4" w:space="0" w:color="auto"/>
                  </w:tcBorders>
                </w:tcPr>
                <w:p w:rsidR="004053B2" w:rsidRPr="00C25291" w:rsidRDefault="004053B2" w:rsidP="00B4252C">
                  <w:pPr>
                    <w:tabs>
                      <w:tab w:val="left" w:pos="3562"/>
                      <w:tab w:val="left" w:leader="underscore" w:pos="5774"/>
                      <w:tab w:val="left" w:leader="underscore" w:pos="8218"/>
                    </w:tabs>
                    <w:jc w:val="right"/>
                    <w:rPr>
                      <w:sz w:val="28"/>
                      <w:szCs w:val="28"/>
                    </w:rPr>
                  </w:pPr>
                </w:p>
              </w:tc>
              <w:tc>
                <w:tcPr>
                  <w:tcW w:w="283" w:type="dxa"/>
                </w:tcPr>
                <w:p w:rsidR="004053B2" w:rsidRPr="00C25291" w:rsidRDefault="004053B2" w:rsidP="00B4252C">
                  <w:pPr>
                    <w:pStyle w:val="afff9"/>
                  </w:pPr>
                  <w:r w:rsidRPr="00C25291">
                    <w:t>/</w:t>
                  </w:r>
                </w:p>
              </w:tc>
              <w:tc>
                <w:tcPr>
                  <w:tcW w:w="2835" w:type="dxa"/>
                  <w:gridSpan w:val="5"/>
                  <w:tcBorders>
                    <w:bottom w:val="single" w:sz="4" w:space="0" w:color="auto"/>
                  </w:tcBorders>
                </w:tcPr>
                <w:p w:rsidR="004053B2" w:rsidRPr="00C25291" w:rsidRDefault="004053B2" w:rsidP="00B4252C">
                  <w:pPr>
                    <w:pStyle w:val="afff9"/>
                  </w:pPr>
                </w:p>
              </w:tc>
              <w:tc>
                <w:tcPr>
                  <w:tcW w:w="1103" w:type="dxa"/>
                </w:tcPr>
                <w:p w:rsidR="004053B2" w:rsidRPr="00C25291" w:rsidRDefault="004053B2" w:rsidP="00B4252C">
                  <w:pPr>
                    <w:pStyle w:val="afff9"/>
                  </w:pPr>
                  <w:r w:rsidRPr="00C25291">
                    <w:t>(ФИО)</w:t>
                  </w:r>
                </w:p>
              </w:tc>
            </w:tr>
            <w:tr w:rsidR="004053B2" w:rsidRPr="00C25291" w:rsidTr="00B4252C">
              <w:trPr>
                <w:cantSplit/>
              </w:trPr>
              <w:tc>
                <w:tcPr>
                  <w:tcW w:w="3936" w:type="dxa"/>
                </w:tcPr>
                <w:p w:rsidR="004053B2" w:rsidRPr="00C25291" w:rsidRDefault="004053B2" w:rsidP="00B4252C">
                  <w:pPr>
                    <w:pStyle w:val="afff9"/>
                  </w:pPr>
                </w:p>
              </w:tc>
              <w:tc>
                <w:tcPr>
                  <w:tcW w:w="1559" w:type="dxa"/>
                </w:tcPr>
                <w:p w:rsidR="004053B2" w:rsidRPr="00C25291" w:rsidRDefault="004053B2" w:rsidP="00B4252C">
                  <w:pPr>
                    <w:pStyle w:val="101"/>
                    <w:rPr>
                      <w:sz w:val="28"/>
                      <w:szCs w:val="28"/>
                    </w:rPr>
                  </w:pPr>
                  <w:r w:rsidRPr="00C25291">
                    <w:t>(подпись)</w:t>
                  </w:r>
                </w:p>
              </w:tc>
              <w:tc>
                <w:tcPr>
                  <w:tcW w:w="283" w:type="dxa"/>
                </w:tcPr>
                <w:p w:rsidR="004053B2" w:rsidRPr="00C25291" w:rsidRDefault="004053B2" w:rsidP="00B4252C">
                  <w:pPr>
                    <w:pStyle w:val="afff9"/>
                  </w:pPr>
                </w:p>
              </w:tc>
              <w:tc>
                <w:tcPr>
                  <w:tcW w:w="2835" w:type="dxa"/>
                  <w:gridSpan w:val="5"/>
                </w:tcPr>
                <w:p w:rsidR="004053B2" w:rsidRPr="00C25291" w:rsidRDefault="004053B2" w:rsidP="00B4252C">
                  <w:pPr>
                    <w:pStyle w:val="afff9"/>
                  </w:pPr>
                </w:p>
              </w:tc>
              <w:tc>
                <w:tcPr>
                  <w:tcW w:w="1103" w:type="dxa"/>
                </w:tcPr>
                <w:p w:rsidR="004053B2" w:rsidRPr="00C25291" w:rsidRDefault="004053B2" w:rsidP="00B4252C">
                  <w:pPr>
                    <w:pStyle w:val="afff9"/>
                  </w:pPr>
                </w:p>
              </w:tc>
            </w:tr>
            <w:tr w:rsidR="004053B2" w:rsidRPr="00C25291" w:rsidTr="00B4252C">
              <w:trPr>
                <w:cantSplit/>
              </w:trPr>
              <w:tc>
                <w:tcPr>
                  <w:tcW w:w="3936" w:type="dxa"/>
                </w:tcPr>
                <w:p w:rsidR="004053B2" w:rsidRPr="00C25291" w:rsidRDefault="004053B2" w:rsidP="00B4252C">
                  <w:pPr>
                    <w:pStyle w:val="afff9"/>
                  </w:pPr>
                  <w:r w:rsidRPr="00C25291">
                    <w:t>М.П.</w:t>
                  </w:r>
                </w:p>
              </w:tc>
              <w:tc>
                <w:tcPr>
                  <w:tcW w:w="1559" w:type="dxa"/>
                </w:tcPr>
                <w:p w:rsidR="004053B2" w:rsidRPr="00C25291" w:rsidRDefault="004053B2" w:rsidP="00B4252C">
                  <w:pPr>
                    <w:pStyle w:val="afff9"/>
                    <w:jc w:val="center"/>
                    <w:rPr>
                      <w:i/>
                      <w:sz w:val="20"/>
                      <w:szCs w:val="20"/>
                    </w:rPr>
                  </w:pPr>
                  <w:r w:rsidRPr="00C25291">
                    <w:t>Дата</w:t>
                  </w:r>
                </w:p>
              </w:tc>
              <w:tc>
                <w:tcPr>
                  <w:tcW w:w="709" w:type="dxa"/>
                  <w:gridSpan w:val="2"/>
                  <w:tcBorders>
                    <w:bottom w:val="single" w:sz="4" w:space="0" w:color="auto"/>
                  </w:tcBorders>
                </w:tcPr>
                <w:p w:rsidR="004053B2" w:rsidRPr="00C25291" w:rsidRDefault="004053B2" w:rsidP="00B4252C">
                  <w:pPr>
                    <w:pStyle w:val="afff9"/>
                  </w:pPr>
                </w:p>
              </w:tc>
              <w:tc>
                <w:tcPr>
                  <w:tcW w:w="283" w:type="dxa"/>
                </w:tcPr>
                <w:p w:rsidR="004053B2" w:rsidRPr="00C25291" w:rsidRDefault="004053B2" w:rsidP="00B4252C">
                  <w:pPr>
                    <w:pStyle w:val="afff9"/>
                  </w:pPr>
                  <w:r w:rsidRPr="00C25291">
                    <w:t>/</w:t>
                  </w:r>
                </w:p>
              </w:tc>
              <w:tc>
                <w:tcPr>
                  <w:tcW w:w="709" w:type="dxa"/>
                  <w:tcBorders>
                    <w:bottom w:val="single" w:sz="4" w:space="0" w:color="auto"/>
                  </w:tcBorders>
                </w:tcPr>
                <w:p w:rsidR="004053B2" w:rsidRPr="00C25291" w:rsidRDefault="004053B2" w:rsidP="00B4252C">
                  <w:pPr>
                    <w:pStyle w:val="afff9"/>
                  </w:pPr>
                </w:p>
              </w:tc>
              <w:tc>
                <w:tcPr>
                  <w:tcW w:w="283" w:type="dxa"/>
                </w:tcPr>
                <w:p w:rsidR="004053B2" w:rsidRPr="00C25291" w:rsidRDefault="004053B2" w:rsidP="00B4252C">
                  <w:pPr>
                    <w:pStyle w:val="afff9"/>
                  </w:pPr>
                  <w:r w:rsidRPr="00C25291">
                    <w:t>/</w:t>
                  </w:r>
                </w:p>
              </w:tc>
              <w:tc>
                <w:tcPr>
                  <w:tcW w:w="1134" w:type="dxa"/>
                  <w:tcBorders>
                    <w:bottom w:val="single" w:sz="4" w:space="0" w:color="auto"/>
                  </w:tcBorders>
                </w:tcPr>
                <w:p w:rsidR="004053B2" w:rsidRPr="00C25291" w:rsidRDefault="004053B2" w:rsidP="00B4252C">
                  <w:pPr>
                    <w:pStyle w:val="afff9"/>
                  </w:pPr>
                </w:p>
              </w:tc>
              <w:tc>
                <w:tcPr>
                  <w:tcW w:w="1103" w:type="dxa"/>
                </w:tcPr>
                <w:p w:rsidR="004053B2" w:rsidRPr="00C25291" w:rsidRDefault="004053B2" w:rsidP="00B4252C">
                  <w:pPr>
                    <w:pStyle w:val="afff9"/>
                  </w:pPr>
                </w:p>
              </w:tc>
            </w:tr>
          </w:tbl>
          <w:p w:rsidR="004053B2" w:rsidRPr="0057455B" w:rsidRDefault="004053B2" w:rsidP="00B4252C">
            <w:pPr>
              <w:tabs>
                <w:tab w:val="left" w:pos="3562"/>
                <w:tab w:val="left" w:leader="underscore" w:pos="5774"/>
                <w:tab w:val="left" w:leader="underscore" w:pos="8218"/>
              </w:tabs>
              <w:jc w:val="both"/>
              <w:rPr>
                <w:sz w:val="28"/>
                <w:szCs w:val="28"/>
              </w:rPr>
            </w:pPr>
          </w:p>
        </w:tc>
      </w:tr>
    </w:tbl>
    <w:p w:rsidR="004053B2" w:rsidRDefault="004053B2">
      <w:pPr>
        <w:rPr>
          <w:i/>
          <w:color w:val="FF0000"/>
        </w:rPr>
      </w:pPr>
      <w:bookmarkStart w:id="299" w:name="_Toc98329598"/>
      <w:bookmarkStart w:id="300" w:name="_Toc108423699"/>
      <w:bookmarkStart w:id="301" w:name="_Toc114916516"/>
      <w:bookmarkStart w:id="302" w:name="_Toc114917037"/>
      <w:bookmarkStart w:id="303" w:name="_Toc115241722"/>
      <w:bookmarkStart w:id="304" w:name="_Toc115243359"/>
      <w:r>
        <w:rPr>
          <w:i/>
          <w:color w:val="FF0000"/>
        </w:rPr>
        <w:br w:type="page"/>
      </w:r>
    </w:p>
    <w:tbl>
      <w:tblPr>
        <w:tblW w:w="5000" w:type="pct"/>
        <w:tblLook w:val="04A0" w:firstRow="1" w:lastRow="0" w:firstColumn="1" w:lastColumn="0" w:noHBand="0" w:noVBand="1"/>
      </w:tblPr>
      <w:tblGrid>
        <w:gridCol w:w="3652"/>
        <w:gridCol w:w="6201"/>
      </w:tblGrid>
      <w:tr w:rsidR="004053B2" w:rsidRPr="0057455B" w:rsidTr="00B4252C">
        <w:tc>
          <w:tcPr>
            <w:tcW w:w="1853" w:type="pct"/>
          </w:tcPr>
          <w:p w:rsidR="004053B2" w:rsidRPr="0057455B" w:rsidRDefault="004053B2" w:rsidP="00B4252C">
            <w:pPr>
              <w:tabs>
                <w:tab w:val="left" w:pos="4286"/>
                <w:tab w:val="left" w:pos="5630"/>
                <w:tab w:val="left" w:leader="underscore" w:pos="6250"/>
                <w:tab w:val="left" w:leader="underscore" w:pos="6840"/>
                <w:tab w:val="left" w:leader="underscore" w:pos="8059"/>
              </w:tabs>
              <w:spacing w:before="60"/>
              <w:rPr>
                <w:szCs w:val="20"/>
              </w:rPr>
            </w:pPr>
          </w:p>
        </w:tc>
        <w:tc>
          <w:tcPr>
            <w:tcW w:w="3147" w:type="pct"/>
          </w:tcPr>
          <w:p w:rsidR="004053B2" w:rsidRPr="007D084B" w:rsidRDefault="004053B2" w:rsidP="00B4252C">
            <w:pPr>
              <w:pStyle w:val="afffa"/>
              <w:rPr>
                <w:szCs w:val="28"/>
              </w:rPr>
            </w:pPr>
            <w:r w:rsidRPr="007D084B">
              <w:t xml:space="preserve">Приложение № </w:t>
            </w:r>
            <w:r>
              <w:t>8</w:t>
            </w:r>
            <w:r w:rsidRPr="007D084B">
              <w:t xml:space="preserve"> к письму о подаче заявки на участие </w:t>
            </w:r>
            <w:r w:rsidRPr="007D084B">
              <w:br/>
              <w:t>в Запросе предложений № </w:t>
            </w:r>
            <w:r w:rsidR="002F7A38">
              <w:t>1000222682</w:t>
            </w:r>
          </w:p>
          <w:p w:rsidR="004053B2" w:rsidRPr="007D084B" w:rsidRDefault="004053B2" w:rsidP="00B4252C">
            <w:pPr>
              <w:pStyle w:val="afffa"/>
            </w:pPr>
          </w:p>
        </w:tc>
      </w:tr>
    </w:tbl>
    <w:p w:rsidR="00F137C8" w:rsidRDefault="00F137C8" w:rsidP="004053B2">
      <w:pPr>
        <w:pStyle w:val="02"/>
      </w:pPr>
      <w:bookmarkStart w:id="305" w:name="_Toc396118643"/>
      <w:bookmarkStart w:id="306" w:name="_Toc396121551"/>
      <w:r w:rsidRPr="00942AEA">
        <w:t>Деловая репутация Участника (участие в судебных</w:t>
      </w:r>
      <w:r w:rsidR="00CB1CFC">
        <w:t xml:space="preserve"> </w:t>
      </w:r>
      <w:r w:rsidRPr="00942AEA">
        <w:t>разбирательствах)</w:t>
      </w:r>
      <w:bookmarkEnd w:id="299"/>
      <w:bookmarkEnd w:id="300"/>
      <w:bookmarkEnd w:id="301"/>
      <w:bookmarkEnd w:id="302"/>
      <w:bookmarkEnd w:id="303"/>
      <w:bookmarkEnd w:id="304"/>
      <w:r w:rsidR="00CB1CFC">
        <w:t xml:space="preserve"> (</w:t>
      </w:r>
      <w:r w:rsidR="00CB1CFC" w:rsidRPr="00942AEA">
        <w:t>Форма 9</w:t>
      </w:r>
      <w:r w:rsidR="00CB1CFC">
        <w:t>)</w:t>
      </w:r>
      <w:bookmarkEnd w:id="305"/>
      <w:bookmarkEnd w:id="306"/>
    </w:p>
    <w:p w:rsidR="00F137C8" w:rsidRDefault="00F137C8" w:rsidP="004053B2">
      <w:pPr>
        <w:pStyle w:val="afffc"/>
        <w:rPr>
          <w:b/>
        </w:rPr>
      </w:pPr>
      <w:r w:rsidRPr="00035305">
        <w:rPr>
          <w:b/>
        </w:rPr>
        <w:t>Деловая репутация (участие в судебных разбирательствах)</w:t>
      </w:r>
      <w:r w:rsidRPr="00035305">
        <w:rPr>
          <w:rStyle w:val="ab"/>
        </w:rPr>
        <w:footnoteReference w:id="18"/>
      </w:r>
    </w:p>
    <w:p w:rsidR="00035305" w:rsidRPr="00942AEA" w:rsidRDefault="00035305" w:rsidP="004053B2">
      <w:pPr>
        <w:pStyle w:val="afffc"/>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1276"/>
        <w:gridCol w:w="1559"/>
        <w:gridCol w:w="1559"/>
        <w:gridCol w:w="2126"/>
      </w:tblGrid>
      <w:tr w:rsidR="00F137C8" w:rsidRPr="008E7034">
        <w:tc>
          <w:tcPr>
            <w:tcW w:w="709" w:type="dxa"/>
            <w:shd w:val="clear" w:color="000000" w:fill="FFFFFF"/>
          </w:tcPr>
          <w:p w:rsidR="00F137C8" w:rsidRPr="00B94ACA" w:rsidRDefault="00F137C8" w:rsidP="00F137C8">
            <w:pPr>
              <w:jc w:val="center"/>
              <w:rPr>
                <w:b/>
                <w:color w:val="000000"/>
                <w:sz w:val="28"/>
                <w:szCs w:val="28"/>
              </w:rPr>
            </w:pPr>
            <w:r w:rsidRPr="00B94ACA">
              <w:rPr>
                <w:b/>
                <w:color w:val="000000"/>
                <w:sz w:val="28"/>
                <w:szCs w:val="28"/>
              </w:rPr>
              <w:t>Год</w:t>
            </w:r>
          </w:p>
        </w:tc>
        <w:tc>
          <w:tcPr>
            <w:tcW w:w="2410" w:type="dxa"/>
            <w:shd w:val="clear" w:color="000000" w:fill="FFFFFF"/>
          </w:tcPr>
          <w:p w:rsidR="00F137C8" w:rsidRPr="00B94ACA" w:rsidRDefault="00F137C8" w:rsidP="00F137C8">
            <w:pPr>
              <w:jc w:val="center"/>
              <w:rPr>
                <w:b/>
                <w:color w:val="000000"/>
                <w:sz w:val="28"/>
                <w:szCs w:val="28"/>
              </w:rPr>
            </w:pPr>
            <w:r w:rsidRPr="00B94ACA">
              <w:rPr>
                <w:b/>
                <w:sz w:val="28"/>
                <w:szCs w:val="28"/>
              </w:rPr>
              <w:t>Наименование контрагента</w:t>
            </w:r>
            <w:r w:rsidRPr="00B94ACA">
              <w:rPr>
                <w:b/>
                <w:color w:val="000000"/>
                <w:sz w:val="28"/>
                <w:szCs w:val="28"/>
              </w:rPr>
              <w:t>, основание и предмет спора</w:t>
            </w:r>
          </w:p>
        </w:tc>
        <w:tc>
          <w:tcPr>
            <w:tcW w:w="1276" w:type="dxa"/>
            <w:shd w:val="clear" w:color="000000" w:fill="FFFFFF"/>
          </w:tcPr>
          <w:p w:rsidR="00F137C8" w:rsidRPr="00B94ACA" w:rsidRDefault="00F137C8" w:rsidP="00F137C8">
            <w:pPr>
              <w:jc w:val="center"/>
              <w:rPr>
                <w:b/>
                <w:color w:val="000000"/>
                <w:sz w:val="28"/>
                <w:szCs w:val="28"/>
              </w:rPr>
            </w:pPr>
            <w:r w:rsidRPr="00B94ACA">
              <w:rPr>
                <w:b/>
                <w:color w:val="000000"/>
                <w:sz w:val="28"/>
                <w:szCs w:val="28"/>
              </w:rPr>
              <w:t>Место разбира</w:t>
            </w:r>
            <w:r w:rsidR="00D153E4" w:rsidRPr="00B94ACA">
              <w:rPr>
                <w:b/>
                <w:color w:val="000000"/>
                <w:sz w:val="28"/>
                <w:szCs w:val="28"/>
              </w:rPr>
              <w:t>те</w:t>
            </w:r>
            <w:r w:rsidRPr="00B94ACA">
              <w:rPr>
                <w:b/>
                <w:color w:val="000000"/>
                <w:sz w:val="28"/>
                <w:szCs w:val="28"/>
              </w:rPr>
              <w:t>льства</w:t>
            </w:r>
          </w:p>
        </w:tc>
        <w:tc>
          <w:tcPr>
            <w:tcW w:w="1559" w:type="dxa"/>
            <w:shd w:val="clear" w:color="000000" w:fill="FFFFFF"/>
          </w:tcPr>
          <w:p w:rsidR="00F137C8" w:rsidRPr="00B94ACA" w:rsidRDefault="00F137C8" w:rsidP="00F137C8">
            <w:pPr>
              <w:jc w:val="center"/>
              <w:rPr>
                <w:b/>
                <w:color w:val="000000"/>
                <w:sz w:val="28"/>
                <w:szCs w:val="28"/>
              </w:rPr>
            </w:pPr>
            <w:r w:rsidRPr="00B94ACA">
              <w:rPr>
                <w:b/>
                <w:color w:val="000000"/>
                <w:sz w:val="28"/>
                <w:szCs w:val="28"/>
              </w:rPr>
              <w:t>Наименование судебного органа</w:t>
            </w:r>
          </w:p>
        </w:tc>
        <w:tc>
          <w:tcPr>
            <w:tcW w:w="1559" w:type="dxa"/>
            <w:shd w:val="clear" w:color="000000" w:fill="FFFFFF"/>
          </w:tcPr>
          <w:p w:rsidR="00F137C8" w:rsidRPr="00B94ACA" w:rsidRDefault="00F137C8" w:rsidP="00F137C8">
            <w:pPr>
              <w:jc w:val="center"/>
              <w:rPr>
                <w:b/>
                <w:color w:val="000000"/>
                <w:sz w:val="28"/>
                <w:szCs w:val="28"/>
              </w:rPr>
            </w:pPr>
            <w:r w:rsidRPr="00B94ACA">
              <w:rPr>
                <w:b/>
                <w:color w:val="000000"/>
                <w:sz w:val="28"/>
                <w:szCs w:val="28"/>
              </w:rPr>
              <w:t>Оспариваемая сумма, валюта</w:t>
            </w:r>
          </w:p>
        </w:tc>
        <w:tc>
          <w:tcPr>
            <w:tcW w:w="2126" w:type="dxa"/>
            <w:shd w:val="clear" w:color="000000" w:fill="FFFFFF"/>
          </w:tcPr>
          <w:p w:rsidR="00F137C8" w:rsidRPr="00B94ACA" w:rsidRDefault="00F137C8" w:rsidP="00B94ACA">
            <w:pPr>
              <w:jc w:val="center"/>
              <w:rPr>
                <w:b/>
                <w:color w:val="000000"/>
                <w:sz w:val="28"/>
                <w:szCs w:val="28"/>
              </w:rPr>
            </w:pPr>
            <w:r w:rsidRPr="00B94ACA">
              <w:rPr>
                <w:b/>
                <w:sz w:val="28"/>
                <w:szCs w:val="28"/>
              </w:rPr>
              <w:t xml:space="preserve">Решение в </w:t>
            </w:r>
            <w:r w:rsidR="00B94ACA">
              <w:rPr>
                <w:b/>
                <w:sz w:val="28"/>
                <w:szCs w:val="28"/>
              </w:rPr>
              <w:t>пользу</w:t>
            </w:r>
            <w:r w:rsidRPr="00B94ACA">
              <w:rPr>
                <w:b/>
                <w:sz w:val="28"/>
                <w:szCs w:val="28"/>
              </w:rPr>
              <w:t xml:space="preserve"> или </w:t>
            </w:r>
            <w:r w:rsidR="00B94ACA">
              <w:rPr>
                <w:b/>
                <w:sz w:val="28"/>
                <w:szCs w:val="28"/>
              </w:rPr>
              <w:t>против</w:t>
            </w:r>
            <w:r w:rsidRPr="00B94ACA">
              <w:rPr>
                <w:b/>
                <w:sz w:val="28"/>
                <w:szCs w:val="28"/>
              </w:rPr>
              <w:t xml:space="preserve"> Участника</w:t>
            </w:r>
          </w:p>
        </w:tc>
      </w:tr>
      <w:tr w:rsidR="00F137C8" w:rsidRPr="008E7034">
        <w:tc>
          <w:tcPr>
            <w:tcW w:w="709" w:type="dxa"/>
          </w:tcPr>
          <w:p w:rsidR="00F137C8" w:rsidRPr="008E7034" w:rsidRDefault="00F137C8" w:rsidP="00F137C8">
            <w:pPr>
              <w:jc w:val="both"/>
              <w:rPr>
                <w:color w:val="000000"/>
                <w:sz w:val="22"/>
              </w:rPr>
            </w:pPr>
          </w:p>
        </w:tc>
        <w:tc>
          <w:tcPr>
            <w:tcW w:w="2410" w:type="dxa"/>
          </w:tcPr>
          <w:p w:rsidR="00F137C8" w:rsidRPr="00B94ACA" w:rsidRDefault="00F137C8" w:rsidP="00F137C8">
            <w:pPr>
              <w:jc w:val="both"/>
              <w:rPr>
                <w:b/>
                <w:color w:val="000000"/>
                <w:sz w:val="22"/>
              </w:rPr>
            </w:pPr>
          </w:p>
        </w:tc>
        <w:tc>
          <w:tcPr>
            <w:tcW w:w="1276" w:type="dxa"/>
          </w:tcPr>
          <w:p w:rsidR="00F137C8" w:rsidRPr="008E7034" w:rsidRDefault="00F137C8" w:rsidP="00F137C8">
            <w:pPr>
              <w:jc w:val="both"/>
              <w:rPr>
                <w:color w:val="000000"/>
                <w:sz w:val="22"/>
              </w:rPr>
            </w:pPr>
          </w:p>
        </w:tc>
        <w:tc>
          <w:tcPr>
            <w:tcW w:w="1559" w:type="dxa"/>
          </w:tcPr>
          <w:p w:rsidR="00F137C8" w:rsidRPr="008E7034" w:rsidRDefault="00F137C8" w:rsidP="00F137C8">
            <w:pPr>
              <w:jc w:val="both"/>
              <w:rPr>
                <w:color w:val="000000"/>
                <w:sz w:val="22"/>
              </w:rPr>
            </w:pPr>
          </w:p>
        </w:tc>
        <w:tc>
          <w:tcPr>
            <w:tcW w:w="1559" w:type="dxa"/>
          </w:tcPr>
          <w:p w:rsidR="00F137C8" w:rsidRPr="008E7034" w:rsidRDefault="00F137C8" w:rsidP="00F137C8">
            <w:pPr>
              <w:jc w:val="both"/>
              <w:rPr>
                <w:color w:val="000000"/>
                <w:sz w:val="22"/>
              </w:rPr>
            </w:pPr>
          </w:p>
        </w:tc>
        <w:tc>
          <w:tcPr>
            <w:tcW w:w="2126" w:type="dxa"/>
          </w:tcPr>
          <w:p w:rsidR="00F137C8" w:rsidRPr="008E7034" w:rsidRDefault="00F137C8" w:rsidP="00F137C8">
            <w:pPr>
              <w:jc w:val="both"/>
              <w:rPr>
                <w:color w:val="000000"/>
                <w:sz w:val="22"/>
              </w:rPr>
            </w:pPr>
          </w:p>
        </w:tc>
      </w:tr>
      <w:tr w:rsidR="00F137C8" w:rsidRPr="008E7034">
        <w:tc>
          <w:tcPr>
            <w:tcW w:w="709" w:type="dxa"/>
          </w:tcPr>
          <w:p w:rsidR="00F137C8" w:rsidRPr="008E7034" w:rsidRDefault="00F137C8" w:rsidP="00F137C8">
            <w:pPr>
              <w:jc w:val="both"/>
              <w:rPr>
                <w:color w:val="000000"/>
                <w:sz w:val="22"/>
              </w:rPr>
            </w:pPr>
          </w:p>
        </w:tc>
        <w:tc>
          <w:tcPr>
            <w:tcW w:w="2410" w:type="dxa"/>
          </w:tcPr>
          <w:p w:rsidR="00F137C8" w:rsidRPr="008E7034" w:rsidRDefault="00F137C8" w:rsidP="00F137C8">
            <w:pPr>
              <w:jc w:val="both"/>
              <w:rPr>
                <w:color w:val="000000"/>
                <w:sz w:val="22"/>
              </w:rPr>
            </w:pPr>
          </w:p>
        </w:tc>
        <w:tc>
          <w:tcPr>
            <w:tcW w:w="1276" w:type="dxa"/>
          </w:tcPr>
          <w:p w:rsidR="00F137C8" w:rsidRPr="008E7034" w:rsidRDefault="00F137C8" w:rsidP="00F137C8">
            <w:pPr>
              <w:jc w:val="both"/>
              <w:rPr>
                <w:color w:val="000000"/>
                <w:sz w:val="22"/>
              </w:rPr>
            </w:pPr>
          </w:p>
        </w:tc>
        <w:tc>
          <w:tcPr>
            <w:tcW w:w="1559" w:type="dxa"/>
          </w:tcPr>
          <w:p w:rsidR="00F137C8" w:rsidRPr="008E7034" w:rsidRDefault="00F137C8" w:rsidP="00F137C8">
            <w:pPr>
              <w:jc w:val="both"/>
              <w:rPr>
                <w:color w:val="000000"/>
                <w:sz w:val="22"/>
              </w:rPr>
            </w:pPr>
          </w:p>
        </w:tc>
        <w:tc>
          <w:tcPr>
            <w:tcW w:w="1559" w:type="dxa"/>
          </w:tcPr>
          <w:p w:rsidR="00F137C8" w:rsidRPr="008E7034" w:rsidRDefault="00F137C8" w:rsidP="00F137C8">
            <w:pPr>
              <w:jc w:val="both"/>
              <w:rPr>
                <w:color w:val="000000"/>
                <w:sz w:val="22"/>
              </w:rPr>
            </w:pPr>
          </w:p>
        </w:tc>
        <w:tc>
          <w:tcPr>
            <w:tcW w:w="2126" w:type="dxa"/>
          </w:tcPr>
          <w:p w:rsidR="00F137C8" w:rsidRPr="008E7034" w:rsidRDefault="00F137C8" w:rsidP="00F137C8">
            <w:pPr>
              <w:jc w:val="both"/>
              <w:rPr>
                <w:color w:val="000000"/>
                <w:sz w:val="22"/>
              </w:rPr>
            </w:pPr>
          </w:p>
        </w:tc>
      </w:tr>
      <w:tr w:rsidR="00F137C8" w:rsidRPr="008E7034">
        <w:tc>
          <w:tcPr>
            <w:tcW w:w="709" w:type="dxa"/>
          </w:tcPr>
          <w:p w:rsidR="00F137C8" w:rsidRPr="008E7034" w:rsidRDefault="00F137C8" w:rsidP="00F137C8">
            <w:pPr>
              <w:jc w:val="both"/>
              <w:rPr>
                <w:color w:val="000000"/>
                <w:sz w:val="22"/>
              </w:rPr>
            </w:pPr>
          </w:p>
        </w:tc>
        <w:tc>
          <w:tcPr>
            <w:tcW w:w="2410" w:type="dxa"/>
          </w:tcPr>
          <w:p w:rsidR="00F137C8" w:rsidRPr="008E7034" w:rsidRDefault="00F137C8" w:rsidP="00F137C8">
            <w:pPr>
              <w:jc w:val="both"/>
              <w:rPr>
                <w:color w:val="000000"/>
                <w:sz w:val="22"/>
              </w:rPr>
            </w:pPr>
          </w:p>
        </w:tc>
        <w:tc>
          <w:tcPr>
            <w:tcW w:w="1276" w:type="dxa"/>
          </w:tcPr>
          <w:p w:rsidR="00F137C8" w:rsidRPr="008E7034" w:rsidRDefault="00F137C8" w:rsidP="00F137C8">
            <w:pPr>
              <w:jc w:val="both"/>
              <w:rPr>
                <w:color w:val="000000"/>
                <w:sz w:val="22"/>
              </w:rPr>
            </w:pPr>
          </w:p>
        </w:tc>
        <w:tc>
          <w:tcPr>
            <w:tcW w:w="1559" w:type="dxa"/>
          </w:tcPr>
          <w:p w:rsidR="00F137C8" w:rsidRPr="008E7034" w:rsidRDefault="00F137C8" w:rsidP="00F137C8">
            <w:pPr>
              <w:jc w:val="both"/>
              <w:rPr>
                <w:color w:val="000000"/>
                <w:sz w:val="22"/>
              </w:rPr>
            </w:pPr>
          </w:p>
        </w:tc>
        <w:tc>
          <w:tcPr>
            <w:tcW w:w="1559" w:type="dxa"/>
          </w:tcPr>
          <w:p w:rsidR="00F137C8" w:rsidRPr="008E7034" w:rsidRDefault="00F137C8" w:rsidP="00F137C8">
            <w:pPr>
              <w:jc w:val="both"/>
              <w:rPr>
                <w:color w:val="000000"/>
                <w:sz w:val="22"/>
              </w:rPr>
            </w:pPr>
          </w:p>
        </w:tc>
        <w:tc>
          <w:tcPr>
            <w:tcW w:w="2126" w:type="dxa"/>
          </w:tcPr>
          <w:p w:rsidR="00F137C8" w:rsidRPr="008E7034" w:rsidRDefault="00F137C8" w:rsidP="00F137C8">
            <w:pPr>
              <w:jc w:val="both"/>
              <w:rPr>
                <w:color w:val="000000"/>
                <w:sz w:val="22"/>
              </w:rPr>
            </w:pPr>
          </w:p>
        </w:tc>
      </w:tr>
    </w:tbl>
    <w:p w:rsidR="00035305" w:rsidRDefault="00035305" w:rsidP="00035305">
      <w:pPr>
        <w:pStyle w:val="afffc"/>
      </w:pPr>
      <w:bookmarkStart w:id="307" w:name="_Toc108423702"/>
      <w:bookmarkStart w:id="308" w:name="_Toc114916519"/>
      <w:bookmarkStart w:id="309" w:name="_Toc114917040"/>
      <w:bookmarkStart w:id="310" w:name="_Toc115241725"/>
      <w:bookmarkStart w:id="311" w:name="_Toc115243362"/>
    </w:p>
    <w:p w:rsidR="00035305" w:rsidRDefault="00035305" w:rsidP="00035305">
      <w:pPr>
        <w:pStyle w:val="afffc"/>
      </w:pPr>
    </w:p>
    <w:tbl>
      <w:tblPr>
        <w:tblW w:w="0" w:type="auto"/>
        <w:tblLook w:val="04A0" w:firstRow="1" w:lastRow="0" w:firstColumn="1" w:lastColumn="0" w:noHBand="0" w:noVBand="1"/>
      </w:tblPr>
      <w:tblGrid>
        <w:gridCol w:w="9853"/>
      </w:tblGrid>
      <w:tr w:rsidR="00035305" w:rsidRPr="0057455B" w:rsidTr="00B4252C">
        <w:trPr>
          <w:cantSplit/>
        </w:trPr>
        <w:tc>
          <w:tcPr>
            <w:tcW w:w="0" w:type="auto"/>
          </w:tcPr>
          <w:tbl>
            <w:tblPr>
              <w:tblW w:w="0" w:type="auto"/>
              <w:tblLook w:val="04A0" w:firstRow="1" w:lastRow="0" w:firstColumn="1" w:lastColumn="0" w:noHBand="0" w:noVBand="1"/>
            </w:tblPr>
            <w:tblGrid>
              <w:gridCol w:w="3884"/>
              <w:gridCol w:w="1546"/>
              <w:gridCol w:w="294"/>
              <w:gridCol w:w="416"/>
              <w:gridCol w:w="294"/>
              <w:gridCol w:w="697"/>
              <w:gridCol w:w="294"/>
              <w:gridCol w:w="1111"/>
              <w:gridCol w:w="1101"/>
            </w:tblGrid>
            <w:tr w:rsidR="00035305" w:rsidRPr="00C25291" w:rsidTr="00B4252C">
              <w:trPr>
                <w:cantSplit/>
              </w:trPr>
              <w:tc>
                <w:tcPr>
                  <w:tcW w:w="3936" w:type="dxa"/>
                </w:tcPr>
                <w:p w:rsidR="00035305" w:rsidRPr="00C25291" w:rsidRDefault="00035305" w:rsidP="00B4252C">
                  <w:pPr>
                    <w:pStyle w:val="afff9"/>
                  </w:pPr>
                  <w:r w:rsidRPr="00C25291">
                    <w:t>Руководитель организации</w:t>
                  </w:r>
                </w:p>
              </w:tc>
              <w:tc>
                <w:tcPr>
                  <w:tcW w:w="1559" w:type="dxa"/>
                  <w:tcBorders>
                    <w:bottom w:val="single" w:sz="4" w:space="0" w:color="auto"/>
                  </w:tcBorders>
                </w:tcPr>
                <w:p w:rsidR="00035305" w:rsidRPr="00C25291" w:rsidRDefault="00035305" w:rsidP="00B4252C">
                  <w:pPr>
                    <w:tabs>
                      <w:tab w:val="left" w:pos="3562"/>
                      <w:tab w:val="left" w:leader="underscore" w:pos="5774"/>
                      <w:tab w:val="left" w:leader="underscore" w:pos="8218"/>
                    </w:tabs>
                    <w:jc w:val="right"/>
                    <w:rPr>
                      <w:sz w:val="28"/>
                      <w:szCs w:val="28"/>
                    </w:rPr>
                  </w:pPr>
                </w:p>
              </w:tc>
              <w:tc>
                <w:tcPr>
                  <w:tcW w:w="283" w:type="dxa"/>
                </w:tcPr>
                <w:p w:rsidR="00035305" w:rsidRPr="00C25291" w:rsidRDefault="00035305" w:rsidP="00B4252C">
                  <w:pPr>
                    <w:pStyle w:val="afff9"/>
                  </w:pPr>
                  <w:r w:rsidRPr="00C25291">
                    <w:t>/</w:t>
                  </w:r>
                </w:p>
              </w:tc>
              <w:tc>
                <w:tcPr>
                  <w:tcW w:w="2835" w:type="dxa"/>
                  <w:gridSpan w:val="5"/>
                  <w:tcBorders>
                    <w:bottom w:val="single" w:sz="4" w:space="0" w:color="auto"/>
                  </w:tcBorders>
                </w:tcPr>
                <w:p w:rsidR="00035305" w:rsidRPr="00C25291" w:rsidRDefault="00035305" w:rsidP="00B4252C">
                  <w:pPr>
                    <w:pStyle w:val="afff9"/>
                  </w:pPr>
                </w:p>
              </w:tc>
              <w:tc>
                <w:tcPr>
                  <w:tcW w:w="1103" w:type="dxa"/>
                </w:tcPr>
                <w:p w:rsidR="00035305" w:rsidRPr="00C25291" w:rsidRDefault="00035305" w:rsidP="00B4252C">
                  <w:pPr>
                    <w:pStyle w:val="afff9"/>
                  </w:pPr>
                  <w:r w:rsidRPr="00C25291">
                    <w:t>(ФИО)</w:t>
                  </w:r>
                </w:p>
              </w:tc>
            </w:tr>
            <w:tr w:rsidR="00035305" w:rsidRPr="00C25291" w:rsidTr="00B4252C">
              <w:trPr>
                <w:cantSplit/>
              </w:trPr>
              <w:tc>
                <w:tcPr>
                  <w:tcW w:w="3936" w:type="dxa"/>
                </w:tcPr>
                <w:p w:rsidR="00035305" w:rsidRPr="00C25291" w:rsidRDefault="00035305" w:rsidP="00B4252C">
                  <w:pPr>
                    <w:pStyle w:val="afff9"/>
                  </w:pPr>
                </w:p>
              </w:tc>
              <w:tc>
                <w:tcPr>
                  <w:tcW w:w="1559" w:type="dxa"/>
                </w:tcPr>
                <w:p w:rsidR="00035305" w:rsidRPr="00C25291" w:rsidRDefault="00035305" w:rsidP="00B4252C">
                  <w:pPr>
                    <w:pStyle w:val="101"/>
                    <w:rPr>
                      <w:sz w:val="28"/>
                      <w:szCs w:val="28"/>
                    </w:rPr>
                  </w:pPr>
                  <w:r w:rsidRPr="00C25291">
                    <w:t>(подпись)</w:t>
                  </w:r>
                </w:p>
              </w:tc>
              <w:tc>
                <w:tcPr>
                  <w:tcW w:w="283" w:type="dxa"/>
                </w:tcPr>
                <w:p w:rsidR="00035305" w:rsidRPr="00C25291" w:rsidRDefault="00035305" w:rsidP="00B4252C">
                  <w:pPr>
                    <w:pStyle w:val="afff9"/>
                  </w:pPr>
                </w:p>
              </w:tc>
              <w:tc>
                <w:tcPr>
                  <w:tcW w:w="2835" w:type="dxa"/>
                  <w:gridSpan w:val="5"/>
                </w:tcPr>
                <w:p w:rsidR="00035305" w:rsidRPr="00C25291" w:rsidRDefault="00035305" w:rsidP="00B4252C">
                  <w:pPr>
                    <w:pStyle w:val="afff9"/>
                  </w:pPr>
                </w:p>
              </w:tc>
              <w:tc>
                <w:tcPr>
                  <w:tcW w:w="1103" w:type="dxa"/>
                </w:tcPr>
                <w:p w:rsidR="00035305" w:rsidRPr="00C25291" w:rsidRDefault="00035305" w:rsidP="00B4252C">
                  <w:pPr>
                    <w:pStyle w:val="afff9"/>
                  </w:pPr>
                </w:p>
              </w:tc>
            </w:tr>
            <w:tr w:rsidR="00035305" w:rsidRPr="00C25291" w:rsidTr="00B4252C">
              <w:trPr>
                <w:cantSplit/>
              </w:trPr>
              <w:tc>
                <w:tcPr>
                  <w:tcW w:w="3936" w:type="dxa"/>
                </w:tcPr>
                <w:p w:rsidR="00035305" w:rsidRPr="00C25291" w:rsidRDefault="00035305" w:rsidP="00B4252C">
                  <w:pPr>
                    <w:pStyle w:val="afff9"/>
                  </w:pPr>
                  <w:r w:rsidRPr="00C25291">
                    <w:t>М.П.</w:t>
                  </w:r>
                </w:p>
              </w:tc>
              <w:tc>
                <w:tcPr>
                  <w:tcW w:w="1559" w:type="dxa"/>
                </w:tcPr>
                <w:p w:rsidR="00035305" w:rsidRPr="00C25291" w:rsidRDefault="00035305" w:rsidP="00B4252C">
                  <w:pPr>
                    <w:pStyle w:val="afff9"/>
                    <w:jc w:val="center"/>
                    <w:rPr>
                      <w:i/>
                      <w:sz w:val="20"/>
                      <w:szCs w:val="20"/>
                    </w:rPr>
                  </w:pPr>
                  <w:r w:rsidRPr="00C25291">
                    <w:t>Дата</w:t>
                  </w:r>
                </w:p>
              </w:tc>
              <w:tc>
                <w:tcPr>
                  <w:tcW w:w="709" w:type="dxa"/>
                  <w:gridSpan w:val="2"/>
                  <w:tcBorders>
                    <w:bottom w:val="single" w:sz="4" w:space="0" w:color="auto"/>
                  </w:tcBorders>
                </w:tcPr>
                <w:p w:rsidR="00035305" w:rsidRPr="00C25291" w:rsidRDefault="00035305" w:rsidP="00B4252C">
                  <w:pPr>
                    <w:pStyle w:val="afff9"/>
                  </w:pPr>
                </w:p>
              </w:tc>
              <w:tc>
                <w:tcPr>
                  <w:tcW w:w="283" w:type="dxa"/>
                </w:tcPr>
                <w:p w:rsidR="00035305" w:rsidRPr="00C25291" w:rsidRDefault="00035305" w:rsidP="00B4252C">
                  <w:pPr>
                    <w:pStyle w:val="afff9"/>
                  </w:pPr>
                  <w:r w:rsidRPr="00C25291">
                    <w:t>/</w:t>
                  </w:r>
                </w:p>
              </w:tc>
              <w:tc>
                <w:tcPr>
                  <w:tcW w:w="709" w:type="dxa"/>
                  <w:tcBorders>
                    <w:bottom w:val="single" w:sz="4" w:space="0" w:color="auto"/>
                  </w:tcBorders>
                </w:tcPr>
                <w:p w:rsidR="00035305" w:rsidRPr="00C25291" w:rsidRDefault="00035305" w:rsidP="00B4252C">
                  <w:pPr>
                    <w:pStyle w:val="afff9"/>
                  </w:pPr>
                </w:p>
              </w:tc>
              <w:tc>
                <w:tcPr>
                  <w:tcW w:w="283" w:type="dxa"/>
                </w:tcPr>
                <w:p w:rsidR="00035305" w:rsidRPr="00C25291" w:rsidRDefault="00035305" w:rsidP="00B4252C">
                  <w:pPr>
                    <w:pStyle w:val="afff9"/>
                  </w:pPr>
                  <w:r w:rsidRPr="00C25291">
                    <w:t>/</w:t>
                  </w:r>
                </w:p>
              </w:tc>
              <w:tc>
                <w:tcPr>
                  <w:tcW w:w="1134" w:type="dxa"/>
                  <w:tcBorders>
                    <w:bottom w:val="single" w:sz="4" w:space="0" w:color="auto"/>
                  </w:tcBorders>
                </w:tcPr>
                <w:p w:rsidR="00035305" w:rsidRPr="00C25291" w:rsidRDefault="00035305" w:rsidP="00B4252C">
                  <w:pPr>
                    <w:pStyle w:val="afff9"/>
                  </w:pPr>
                </w:p>
              </w:tc>
              <w:tc>
                <w:tcPr>
                  <w:tcW w:w="1103" w:type="dxa"/>
                </w:tcPr>
                <w:p w:rsidR="00035305" w:rsidRPr="00C25291" w:rsidRDefault="00035305" w:rsidP="00B4252C">
                  <w:pPr>
                    <w:pStyle w:val="afff9"/>
                  </w:pPr>
                </w:p>
              </w:tc>
            </w:tr>
          </w:tbl>
          <w:p w:rsidR="00035305" w:rsidRPr="0057455B" w:rsidRDefault="00035305" w:rsidP="00B4252C">
            <w:pPr>
              <w:tabs>
                <w:tab w:val="left" w:pos="3562"/>
                <w:tab w:val="left" w:leader="underscore" w:pos="5774"/>
                <w:tab w:val="left" w:leader="underscore" w:pos="8218"/>
              </w:tabs>
              <w:jc w:val="both"/>
              <w:rPr>
                <w:sz w:val="28"/>
                <w:szCs w:val="28"/>
              </w:rPr>
            </w:pPr>
          </w:p>
        </w:tc>
      </w:tr>
    </w:tbl>
    <w:p w:rsidR="00680145" w:rsidRDefault="00680145" w:rsidP="00535C20">
      <w:pPr>
        <w:pStyle w:val="31"/>
        <w:keepNext w:val="0"/>
        <w:rPr>
          <w:rFonts w:ascii="Times New Roman" w:hAnsi="Times New Roman"/>
        </w:rPr>
        <w:sectPr w:rsidR="00680145" w:rsidSect="00A01B62">
          <w:pgSz w:w="11906" w:h="16838"/>
          <w:pgMar w:top="1134" w:right="851" w:bottom="1134" w:left="1418" w:header="567" w:footer="720" w:gutter="0"/>
          <w:pgBorders>
            <w:top w:val="single" w:sz="4" w:space="10" w:color="auto"/>
          </w:pgBorders>
          <w:cols w:space="708"/>
          <w:docGrid w:linePitch="360"/>
        </w:sectPr>
      </w:pPr>
    </w:p>
    <w:bookmarkEnd w:id="307"/>
    <w:bookmarkEnd w:id="308"/>
    <w:bookmarkEnd w:id="309"/>
    <w:bookmarkEnd w:id="310"/>
    <w:bookmarkEnd w:id="311"/>
    <w:tbl>
      <w:tblPr>
        <w:tblW w:w="5000" w:type="pct"/>
        <w:tblLook w:val="04A0" w:firstRow="1" w:lastRow="0" w:firstColumn="1" w:lastColumn="0" w:noHBand="0" w:noVBand="1"/>
      </w:tblPr>
      <w:tblGrid>
        <w:gridCol w:w="8815"/>
        <w:gridCol w:w="5971"/>
      </w:tblGrid>
      <w:tr w:rsidR="00535C20" w:rsidRPr="0057455B" w:rsidTr="00B4252C">
        <w:tc>
          <w:tcPr>
            <w:tcW w:w="2981" w:type="pct"/>
          </w:tcPr>
          <w:p w:rsidR="00535C20" w:rsidRPr="0057455B" w:rsidRDefault="00535C20" w:rsidP="00B4252C">
            <w:pPr>
              <w:tabs>
                <w:tab w:val="left" w:pos="4286"/>
                <w:tab w:val="left" w:pos="5630"/>
                <w:tab w:val="left" w:leader="underscore" w:pos="6250"/>
                <w:tab w:val="left" w:leader="underscore" w:pos="6840"/>
                <w:tab w:val="left" w:leader="underscore" w:pos="8059"/>
              </w:tabs>
              <w:spacing w:before="60"/>
              <w:rPr>
                <w:szCs w:val="20"/>
              </w:rPr>
            </w:pPr>
          </w:p>
        </w:tc>
        <w:tc>
          <w:tcPr>
            <w:tcW w:w="2019" w:type="pct"/>
          </w:tcPr>
          <w:p w:rsidR="00535C20" w:rsidRDefault="00535C20" w:rsidP="00535C20">
            <w:pPr>
              <w:pStyle w:val="afffa"/>
            </w:pPr>
            <w:r w:rsidRPr="007D084B">
              <w:t xml:space="preserve">Приложение № </w:t>
            </w:r>
            <w:r>
              <w:t>9</w:t>
            </w:r>
            <w:r w:rsidRPr="007D084B">
              <w:t xml:space="preserve"> к письму о подаче заявки на участие </w:t>
            </w:r>
            <w:r w:rsidRPr="007D084B">
              <w:br/>
              <w:t>в Запросе предложений № </w:t>
            </w:r>
            <w:r w:rsidR="002F7A38">
              <w:t>1000222682</w:t>
            </w:r>
          </w:p>
          <w:p w:rsidR="00094DE7" w:rsidRPr="00515EE2" w:rsidRDefault="00094DE7" w:rsidP="00535C20">
            <w:pPr>
              <w:pStyle w:val="afffa"/>
              <w:rPr>
                <w:szCs w:val="28"/>
              </w:rPr>
            </w:pPr>
          </w:p>
        </w:tc>
      </w:tr>
    </w:tbl>
    <w:p w:rsidR="00651FB6" w:rsidRPr="00822154" w:rsidRDefault="00822154" w:rsidP="00535C20">
      <w:pPr>
        <w:pStyle w:val="02"/>
      </w:pPr>
      <w:bookmarkStart w:id="312" w:name="_Toc396118644"/>
      <w:bookmarkStart w:id="313" w:name="_Toc396121552"/>
      <w:r w:rsidRPr="00822154">
        <w:t>Информация о цепочке собственников</w:t>
      </w:r>
      <w:r>
        <w:t>, в</w:t>
      </w:r>
      <w:r w:rsidRPr="00822154">
        <w:t>ключая бенефициаров (в том числе конечных)</w:t>
      </w:r>
      <w:r w:rsidR="00094DE7" w:rsidRPr="00187720">
        <w:rPr>
          <w:rStyle w:val="ab"/>
        </w:rPr>
        <w:footnoteReference w:id="19"/>
      </w:r>
      <w:r w:rsidRPr="00187720">
        <w:rPr>
          <w:rStyle w:val="ab"/>
        </w:rPr>
        <w:t xml:space="preserve"> </w:t>
      </w:r>
      <w:r w:rsidRPr="00822154">
        <w:t>(Форма 10)</w:t>
      </w:r>
      <w:bookmarkEnd w:id="312"/>
      <w:bookmarkEnd w:id="3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641"/>
        <w:gridCol w:w="1245"/>
        <w:gridCol w:w="778"/>
        <w:gridCol w:w="1180"/>
        <w:gridCol w:w="1476"/>
        <w:gridCol w:w="373"/>
        <w:gridCol w:w="574"/>
        <w:gridCol w:w="642"/>
        <w:gridCol w:w="1662"/>
        <w:gridCol w:w="1094"/>
        <w:gridCol w:w="1354"/>
        <w:gridCol w:w="1727"/>
        <w:gridCol w:w="1467"/>
      </w:tblGrid>
      <w:tr w:rsidR="00680145" w:rsidRPr="005A189E" w:rsidTr="005A39A4">
        <w:trPr>
          <w:cantSplit/>
          <w:tblHeader/>
        </w:trPr>
        <w:tc>
          <w:tcPr>
            <w:tcW w:w="1993" w:type="pct"/>
            <w:gridSpan w:val="6"/>
            <w:shd w:val="clear" w:color="auto" w:fill="auto"/>
          </w:tcPr>
          <w:p w:rsidR="00680145" w:rsidRPr="005A189E" w:rsidRDefault="00680145" w:rsidP="00680145">
            <w:pPr>
              <w:jc w:val="center"/>
              <w:rPr>
                <w:rFonts w:eastAsia="Calibri"/>
                <w:b/>
                <w:sz w:val="28"/>
                <w:szCs w:val="28"/>
              </w:rPr>
            </w:pPr>
            <w:r w:rsidRPr="005A189E">
              <w:rPr>
                <w:rFonts w:eastAsia="Calibri"/>
                <w:b/>
                <w:sz w:val="28"/>
                <w:szCs w:val="28"/>
              </w:rPr>
              <w:t>Наименование контрагента (ИНН, вид деятельности)</w:t>
            </w:r>
          </w:p>
        </w:tc>
        <w:tc>
          <w:tcPr>
            <w:tcW w:w="2510" w:type="pct"/>
            <w:gridSpan w:val="7"/>
            <w:tcBorders>
              <w:right w:val="single" w:sz="4" w:space="0" w:color="auto"/>
            </w:tcBorders>
            <w:shd w:val="clear" w:color="auto" w:fill="auto"/>
          </w:tcPr>
          <w:p w:rsidR="00680145" w:rsidRPr="005A189E" w:rsidRDefault="00680145" w:rsidP="00680145">
            <w:pPr>
              <w:jc w:val="center"/>
              <w:rPr>
                <w:rFonts w:eastAsia="Calibri"/>
                <w:b/>
                <w:sz w:val="28"/>
                <w:szCs w:val="28"/>
              </w:rPr>
            </w:pPr>
            <w:r w:rsidRPr="005A189E">
              <w:rPr>
                <w:rFonts w:eastAsia="Calibri"/>
                <w:b/>
                <w:sz w:val="28"/>
                <w:szCs w:val="28"/>
              </w:rPr>
              <w:t xml:space="preserve">Информация о цепочке собственников, включая бенефициаров </w:t>
            </w:r>
            <w:r w:rsidRPr="005A189E">
              <w:rPr>
                <w:rFonts w:eastAsia="Calibri"/>
                <w:b/>
                <w:sz w:val="28"/>
                <w:szCs w:val="28"/>
              </w:rPr>
              <w:br/>
              <w:t>(в том числе конечных)</w:t>
            </w:r>
          </w:p>
        </w:tc>
        <w:tc>
          <w:tcPr>
            <w:tcW w:w="497" w:type="pct"/>
            <w:vMerge w:val="restart"/>
            <w:tcBorders>
              <w:left w:val="single" w:sz="4" w:space="0" w:color="auto"/>
            </w:tcBorders>
            <w:shd w:val="clear" w:color="auto" w:fill="auto"/>
          </w:tcPr>
          <w:p w:rsidR="00680145" w:rsidRPr="005A189E" w:rsidRDefault="00680145" w:rsidP="00680145">
            <w:pPr>
              <w:jc w:val="center"/>
              <w:rPr>
                <w:rFonts w:eastAsia="Calibri"/>
                <w:sz w:val="28"/>
                <w:szCs w:val="28"/>
              </w:rPr>
            </w:pPr>
          </w:p>
          <w:p w:rsidR="00680145" w:rsidRPr="005A189E" w:rsidRDefault="00680145" w:rsidP="00680145">
            <w:pPr>
              <w:jc w:val="center"/>
              <w:rPr>
                <w:rFonts w:eastAsia="Calibri"/>
                <w:b/>
              </w:rPr>
            </w:pPr>
            <w:r w:rsidRPr="005A189E">
              <w:rPr>
                <w:rFonts w:eastAsia="Calibri"/>
              </w:rPr>
              <w:t>Информация о подтверждающих документах (наименование, реквизиты и т.д.)</w:t>
            </w:r>
          </w:p>
        </w:tc>
      </w:tr>
      <w:tr w:rsidR="00680145" w:rsidRPr="005A189E" w:rsidTr="005A39A4">
        <w:trPr>
          <w:cantSplit/>
          <w:tblHeader/>
        </w:trPr>
        <w:tc>
          <w:tcPr>
            <w:tcW w:w="194" w:type="pct"/>
            <w:shd w:val="clear" w:color="auto" w:fill="auto"/>
          </w:tcPr>
          <w:p w:rsidR="00680145" w:rsidRPr="005A189E" w:rsidRDefault="00680145" w:rsidP="00680145">
            <w:pPr>
              <w:jc w:val="center"/>
              <w:rPr>
                <w:rFonts w:eastAsia="Calibri"/>
              </w:rPr>
            </w:pPr>
            <w:r w:rsidRPr="005A189E">
              <w:rPr>
                <w:rFonts w:eastAsia="Calibri"/>
              </w:rPr>
              <w:t>ИНН</w:t>
            </w:r>
          </w:p>
        </w:tc>
        <w:tc>
          <w:tcPr>
            <w:tcW w:w="217" w:type="pct"/>
            <w:shd w:val="clear" w:color="auto" w:fill="auto"/>
          </w:tcPr>
          <w:p w:rsidR="00680145" w:rsidRPr="005A189E" w:rsidRDefault="00680145" w:rsidP="00680145">
            <w:pPr>
              <w:jc w:val="center"/>
              <w:rPr>
                <w:rFonts w:eastAsia="Calibri"/>
              </w:rPr>
            </w:pPr>
            <w:r w:rsidRPr="005A189E">
              <w:rPr>
                <w:rFonts w:eastAsia="Calibri"/>
              </w:rPr>
              <w:t>ОГРН</w:t>
            </w:r>
          </w:p>
        </w:tc>
        <w:tc>
          <w:tcPr>
            <w:tcW w:w="421" w:type="pct"/>
            <w:shd w:val="clear" w:color="auto" w:fill="auto"/>
          </w:tcPr>
          <w:p w:rsidR="00680145" w:rsidRPr="005A189E" w:rsidRDefault="00680145" w:rsidP="00680145">
            <w:pPr>
              <w:jc w:val="center"/>
              <w:rPr>
                <w:rFonts w:eastAsia="Calibri"/>
              </w:rPr>
            </w:pPr>
            <w:r w:rsidRPr="005A189E">
              <w:rPr>
                <w:rFonts w:eastAsia="Calibri"/>
              </w:rPr>
              <w:t>Наименование краткое</w:t>
            </w:r>
          </w:p>
        </w:tc>
        <w:tc>
          <w:tcPr>
            <w:tcW w:w="263" w:type="pct"/>
            <w:shd w:val="clear" w:color="auto" w:fill="auto"/>
          </w:tcPr>
          <w:p w:rsidR="00680145" w:rsidRPr="005A189E" w:rsidRDefault="00680145" w:rsidP="00680145">
            <w:pPr>
              <w:jc w:val="center"/>
              <w:rPr>
                <w:rFonts w:eastAsia="Calibri"/>
              </w:rPr>
            </w:pPr>
            <w:r w:rsidRPr="005A189E">
              <w:rPr>
                <w:rFonts w:eastAsia="Calibri"/>
              </w:rPr>
              <w:t>Код ОКВЭД</w:t>
            </w:r>
          </w:p>
        </w:tc>
        <w:tc>
          <w:tcPr>
            <w:tcW w:w="399" w:type="pct"/>
            <w:shd w:val="clear" w:color="auto" w:fill="auto"/>
          </w:tcPr>
          <w:p w:rsidR="00680145" w:rsidRPr="005A189E" w:rsidRDefault="00680145" w:rsidP="00680145">
            <w:pPr>
              <w:jc w:val="center"/>
              <w:rPr>
                <w:rFonts w:eastAsia="Calibri"/>
              </w:rPr>
            </w:pPr>
            <w:r w:rsidRPr="005A189E">
              <w:rPr>
                <w:rFonts w:eastAsia="Calibri"/>
              </w:rPr>
              <w:t>Фамилия, имя, отчество руководителя</w:t>
            </w:r>
          </w:p>
        </w:tc>
        <w:tc>
          <w:tcPr>
            <w:tcW w:w="499" w:type="pct"/>
            <w:shd w:val="clear" w:color="auto" w:fill="auto"/>
          </w:tcPr>
          <w:p w:rsidR="00680145" w:rsidRPr="005A189E" w:rsidRDefault="00680145" w:rsidP="00680145">
            <w:pPr>
              <w:jc w:val="center"/>
              <w:rPr>
                <w:rFonts w:eastAsia="Calibri"/>
              </w:rPr>
            </w:pPr>
            <w:r w:rsidRPr="005A189E">
              <w:rPr>
                <w:rFonts w:eastAsia="Calibri"/>
              </w:rPr>
              <w:t>Серия и номер документа, удостоверяющего личность</w:t>
            </w:r>
            <w:r w:rsidR="002148B0" w:rsidRPr="005A189E">
              <w:rPr>
                <w:rFonts w:eastAsia="Calibri"/>
              </w:rPr>
              <w:t xml:space="preserve"> </w:t>
            </w:r>
            <w:r w:rsidRPr="005A189E">
              <w:rPr>
                <w:rFonts w:eastAsia="Calibri"/>
              </w:rPr>
              <w:t xml:space="preserve"> руководителя</w:t>
            </w:r>
          </w:p>
        </w:tc>
        <w:tc>
          <w:tcPr>
            <w:tcW w:w="126" w:type="pct"/>
            <w:shd w:val="clear" w:color="auto" w:fill="auto"/>
          </w:tcPr>
          <w:p w:rsidR="00680145" w:rsidRPr="005A189E" w:rsidRDefault="00680145" w:rsidP="00680145">
            <w:pPr>
              <w:jc w:val="center"/>
              <w:rPr>
                <w:rFonts w:eastAsia="Calibri"/>
              </w:rPr>
            </w:pPr>
            <w:r w:rsidRPr="005A189E">
              <w:rPr>
                <w:rFonts w:eastAsia="Calibri"/>
              </w:rPr>
              <w:t>№</w:t>
            </w:r>
          </w:p>
        </w:tc>
        <w:tc>
          <w:tcPr>
            <w:tcW w:w="194" w:type="pct"/>
            <w:shd w:val="clear" w:color="auto" w:fill="auto"/>
          </w:tcPr>
          <w:p w:rsidR="00680145" w:rsidRPr="005A189E" w:rsidRDefault="00680145" w:rsidP="00680145">
            <w:pPr>
              <w:jc w:val="center"/>
              <w:rPr>
                <w:rFonts w:eastAsia="Calibri"/>
              </w:rPr>
            </w:pPr>
            <w:r w:rsidRPr="005A189E">
              <w:rPr>
                <w:rFonts w:eastAsia="Calibri"/>
              </w:rPr>
              <w:t>ИНН</w:t>
            </w:r>
          </w:p>
        </w:tc>
        <w:tc>
          <w:tcPr>
            <w:tcW w:w="217" w:type="pct"/>
            <w:shd w:val="clear" w:color="auto" w:fill="auto"/>
          </w:tcPr>
          <w:p w:rsidR="00680145" w:rsidRPr="005A189E" w:rsidRDefault="00680145" w:rsidP="00680145">
            <w:pPr>
              <w:jc w:val="center"/>
              <w:rPr>
                <w:rFonts w:eastAsia="Calibri"/>
              </w:rPr>
            </w:pPr>
            <w:r w:rsidRPr="005A189E">
              <w:rPr>
                <w:rFonts w:eastAsia="Calibri"/>
              </w:rPr>
              <w:t>ОГРН</w:t>
            </w:r>
          </w:p>
        </w:tc>
        <w:tc>
          <w:tcPr>
            <w:tcW w:w="562" w:type="pct"/>
            <w:shd w:val="clear" w:color="auto" w:fill="auto"/>
          </w:tcPr>
          <w:p w:rsidR="00680145" w:rsidRPr="005A189E" w:rsidRDefault="00680145" w:rsidP="00680145">
            <w:pPr>
              <w:jc w:val="center"/>
              <w:rPr>
                <w:rFonts w:eastAsia="Calibri"/>
              </w:rPr>
            </w:pPr>
            <w:r w:rsidRPr="005A189E">
              <w:rPr>
                <w:rFonts w:eastAsia="Calibri"/>
              </w:rPr>
              <w:t>Наименование/ФИО</w:t>
            </w:r>
          </w:p>
        </w:tc>
        <w:tc>
          <w:tcPr>
            <w:tcW w:w="370" w:type="pct"/>
            <w:shd w:val="clear" w:color="auto" w:fill="auto"/>
          </w:tcPr>
          <w:p w:rsidR="00680145" w:rsidRPr="005A189E" w:rsidRDefault="00680145" w:rsidP="00680145">
            <w:pPr>
              <w:jc w:val="center"/>
              <w:rPr>
                <w:rFonts w:eastAsia="Calibri"/>
              </w:rPr>
            </w:pPr>
            <w:r w:rsidRPr="005A189E">
              <w:rPr>
                <w:rFonts w:eastAsia="Calibri"/>
              </w:rPr>
              <w:t>Адрес регистрации</w:t>
            </w:r>
          </w:p>
        </w:tc>
        <w:tc>
          <w:tcPr>
            <w:tcW w:w="458" w:type="pct"/>
            <w:shd w:val="clear" w:color="auto" w:fill="auto"/>
          </w:tcPr>
          <w:p w:rsidR="00680145" w:rsidRPr="005A189E" w:rsidRDefault="00680145" w:rsidP="003C40D4">
            <w:pPr>
              <w:jc w:val="center"/>
              <w:rPr>
                <w:rFonts w:eastAsia="Calibri"/>
              </w:rPr>
            </w:pPr>
            <w:r w:rsidRPr="005A189E">
              <w:rPr>
                <w:rFonts w:eastAsia="Calibri"/>
              </w:rPr>
              <w:t xml:space="preserve">Серия и номер документа, удостоверяющего личность </w:t>
            </w:r>
          </w:p>
        </w:tc>
        <w:tc>
          <w:tcPr>
            <w:tcW w:w="584" w:type="pct"/>
            <w:tcBorders>
              <w:right w:val="single" w:sz="4" w:space="0" w:color="auto"/>
            </w:tcBorders>
            <w:shd w:val="clear" w:color="auto" w:fill="auto"/>
          </w:tcPr>
          <w:p w:rsidR="00680145" w:rsidRPr="005A189E" w:rsidRDefault="00680145" w:rsidP="00680145">
            <w:pPr>
              <w:jc w:val="center"/>
              <w:rPr>
                <w:rFonts w:eastAsia="Calibri"/>
              </w:rPr>
            </w:pPr>
            <w:r w:rsidRPr="005A189E">
              <w:rPr>
                <w:rFonts w:eastAsia="Calibri"/>
              </w:rPr>
              <w:t>Руководитель/</w:t>
            </w:r>
          </w:p>
          <w:p w:rsidR="00680145" w:rsidRPr="005A189E" w:rsidRDefault="00680145" w:rsidP="00680145">
            <w:pPr>
              <w:jc w:val="center"/>
              <w:rPr>
                <w:rFonts w:eastAsia="Calibri"/>
              </w:rPr>
            </w:pPr>
            <w:r w:rsidRPr="005A189E">
              <w:rPr>
                <w:rFonts w:eastAsia="Calibri"/>
              </w:rPr>
              <w:t>участник/акционер/</w:t>
            </w:r>
          </w:p>
          <w:p w:rsidR="00680145" w:rsidRPr="005A189E" w:rsidRDefault="00680145" w:rsidP="00680145">
            <w:pPr>
              <w:jc w:val="center"/>
              <w:rPr>
                <w:rFonts w:eastAsia="Calibri"/>
              </w:rPr>
            </w:pPr>
            <w:r w:rsidRPr="005A189E">
              <w:rPr>
                <w:rFonts w:eastAsia="Calibri"/>
              </w:rPr>
              <w:t>бенефициар</w:t>
            </w:r>
          </w:p>
        </w:tc>
        <w:tc>
          <w:tcPr>
            <w:tcW w:w="497" w:type="pct"/>
            <w:vMerge/>
            <w:tcBorders>
              <w:left w:val="single" w:sz="4" w:space="0" w:color="auto"/>
            </w:tcBorders>
            <w:shd w:val="clear" w:color="auto" w:fill="auto"/>
          </w:tcPr>
          <w:p w:rsidR="00680145" w:rsidRPr="005A189E" w:rsidRDefault="00680145" w:rsidP="00680145">
            <w:pPr>
              <w:jc w:val="center"/>
              <w:rPr>
                <w:rFonts w:eastAsia="Calibri"/>
                <w:sz w:val="28"/>
                <w:szCs w:val="28"/>
              </w:rPr>
            </w:pPr>
          </w:p>
        </w:tc>
      </w:tr>
      <w:tr w:rsidR="00680145" w:rsidRPr="00ED11EA" w:rsidTr="005A39A4">
        <w:tc>
          <w:tcPr>
            <w:tcW w:w="194" w:type="pct"/>
            <w:shd w:val="clear" w:color="auto" w:fill="auto"/>
          </w:tcPr>
          <w:p w:rsidR="00680145" w:rsidRPr="00ED11EA" w:rsidRDefault="00680145" w:rsidP="00680145">
            <w:pPr>
              <w:jc w:val="center"/>
              <w:rPr>
                <w:rFonts w:eastAsia="Calibri"/>
                <w:szCs w:val="22"/>
              </w:rPr>
            </w:pPr>
          </w:p>
        </w:tc>
        <w:tc>
          <w:tcPr>
            <w:tcW w:w="217" w:type="pct"/>
            <w:shd w:val="clear" w:color="auto" w:fill="auto"/>
          </w:tcPr>
          <w:p w:rsidR="00680145" w:rsidRPr="00ED11EA" w:rsidRDefault="00680145" w:rsidP="00680145">
            <w:pPr>
              <w:jc w:val="center"/>
              <w:rPr>
                <w:rFonts w:eastAsia="Calibri"/>
                <w:szCs w:val="22"/>
              </w:rPr>
            </w:pPr>
          </w:p>
        </w:tc>
        <w:tc>
          <w:tcPr>
            <w:tcW w:w="421" w:type="pct"/>
            <w:shd w:val="clear" w:color="auto" w:fill="auto"/>
          </w:tcPr>
          <w:p w:rsidR="00680145" w:rsidRPr="00ED11EA" w:rsidRDefault="00680145" w:rsidP="00680145">
            <w:pPr>
              <w:jc w:val="center"/>
              <w:rPr>
                <w:rFonts w:eastAsia="Calibri"/>
                <w:szCs w:val="22"/>
              </w:rPr>
            </w:pPr>
          </w:p>
        </w:tc>
        <w:tc>
          <w:tcPr>
            <w:tcW w:w="263" w:type="pct"/>
            <w:shd w:val="clear" w:color="auto" w:fill="auto"/>
          </w:tcPr>
          <w:p w:rsidR="00680145" w:rsidRPr="00ED11EA" w:rsidRDefault="00680145" w:rsidP="00680145">
            <w:pPr>
              <w:jc w:val="center"/>
              <w:rPr>
                <w:rFonts w:eastAsia="Calibri"/>
                <w:szCs w:val="22"/>
              </w:rPr>
            </w:pPr>
          </w:p>
        </w:tc>
        <w:tc>
          <w:tcPr>
            <w:tcW w:w="399" w:type="pct"/>
            <w:shd w:val="clear" w:color="auto" w:fill="auto"/>
          </w:tcPr>
          <w:p w:rsidR="00680145" w:rsidRPr="00ED11EA" w:rsidRDefault="00680145" w:rsidP="00680145">
            <w:pPr>
              <w:jc w:val="center"/>
              <w:rPr>
                <w:rFonts w:eastAsia="Calibri"/>
                <w:szCs w:val="22"/>
              </w:rPr>
            </w:pPr>
          </w:p>
        </w:tc>
        <w:tc>
          <w:tcPr>
            <w:tcW w:w="499" w:type="pct"/>
            <w:shd w:val="clear" w:color="auto" w:fill="auto"/>
          </w:tcPr>
          <w:p w:rsidR="00680145" w:rsidRPr="00ED11EA" w:rsidRDefault="00680145" w:rsidP="00680145">
            <w:pPr>
              <w:jc w:val="center"/>
              <w:rPr>
                <w:rFonts w:eastAsia="Calibri"/>
                <w:szCs w:val="22"/>
              </w:rPr>
            </w:pPr>
          </w:p>
        </w:tc>
        <w:tc>
          <w:tcPr>
            <w:tcW w:w="126" w:type="pct"/>
            <w:shd w:val="clear" w:color="auto" w:fill="auto"/>
          </w:tcPr>
          <w:p w:rsidR="00680145" w:rsidRPr="00ED11EA" w:rsidRDefault="00680145" w:rsidP="00680145">
            <w:pPr>
              <w:jc w:val="center"/>
              <w:rPr>
                <w:rFonts w:eastAsia="Calibri"/>
                <w:szCs w:val="22"/>
              </w:rPr>
            </w:pPr>
          </w:p>
        </w:tc>
        <w:tc>
          <w:tcPr>
            <w:tcW w:w="194" w:type="pct"/>
            <w:shd w:val="clear" w:color="auto" w:fill="auto"/>
          </w:tcPr>
          <w:p w:rsidR="00680145" w:rsidRPr="00ED11EA" w:rsidRDefault="00680145" w:rsidP="00680145">
            <w:pPr>
              <w:jc w:val="center"/>
              <w:rPr>
                <w:rFonts w:eastAsia="Calibri"/>
                <w:szCs w:val="22"/>
              </w:rPr>
            </w:pPr>
          </w:p>
        </w:tc>
        <w:tc>
          <w:tcPr>
            <w:tcW w:w="217" w:type="pct"/>
            <w:shd w:val="clear" w:color="auto" w:fill="auto"/>
          </w:tcPr>
          <w:p w:rsidR="00680145" w:rsidRPr="00ED11EA" w:rsidRDefault="00680145" w:rsidP="00680145">
            <w:pPr>
              <w:jc w:val="center"/>
              <w:rPr>
                <w:rFonts w:eastAsia="Calibri"/>
                <w:szCs w:val="22"/>
              </w:rPr>
            </w:pPr>
          </w:p>
        </w:tc>
        <w:tc>
          <w:tcPr>
            <w:tcW w:w="562" w:type="pct"/>
            <w:shd w:val="clear" w:color="auto" w:fill="auto"/>
          </w:tcPr>
          <w:p w:rsidR="00680145" w:rsidRPr="00ED11EA" w:rsidRDefault="00680145" w:rsidP="00680145">
            <w:pPr>
              <w:jc w:val="center"/>
              <w:rPr>
                <w:rFonts w:eastAsia="Calibri"/>
                <w:szCs w:val="22"/>
              </w:rPr>
            </w:pPr>
          </w:p>
        </w:tc>
        <w:tc>
          <w:tcPr>
            <w:tcW w:w="370" w:type="pct"/>
            <w:shd w:val="clear" w:color="auto" w:fill="auto"/>
          </w:tcPr>
          <w:p w:rsidR="00680145" w:rsidRPr="00ED11EA" w:rsidRDefault="00680145" w:rsidP="00680145">
            <w:pPr>
              <w:jc w:val="center"/>
              <w:rPr>
                <w:rFonts w:eastAsia="Calibri"/>
                <w:szCs w:val="22"/>
              </w:rPr>
            </w:pPr>
          </w:p>
        </w:tc>
        <w:tc>
          <w:tcPr>
            <w:tcW w:w="458" w:type="pct"/>
            <w:shd w:val="clear" w:color="auto" w:fill="auto"/>
          </w:tcPr>
          <w:p w:rsidR="00680145" w:rsidRPr="00ED11EA" w:rsidRDefault="00680145" w:rsidP="00680145">
            <w:pPr>
              <w:jc w:val="center"/>
              <w:rPr>
                <w:rFonts w:eastAsia="Calibri"/>
                <w:szCs w:val="22"/>
              </w:rPr>
            </w:pPr>
          </w:p>
        </w:tc>
        <w:tc>
          <w:tcPr>
            <w:tcW w:w="584" w:type="pct"/>
            <w:shd w:val="clear" w:color="auto" w:fill="auto"/>
          </w:tcPr>
          <w:p w:rsidR="00680145" w:rsidRPr="00ED11EA" w:rsidRDefault="00680145" w:rsidP="00680145">
            <w:pPr>
              <w:jc w:val="center"/>
              <w:rPr>
                <w:rFonts w:eastAsia="Calibri"/>
                <w:szCs w:val="22"/>
              </w:rPr>
            </w:pPr>
          </w:p>
        </w:tc>
        <w:tc>
          <w:tcPr>
            <w:tcW w:w="497" w:type="pct"/>
            <w:shd w:val="clear" w:color="auto" w:fill="auto"/>
          </w:tcPr>
          <w:p w:rsidR="00680145" w:rsidRPr="00ED11EA" w:rsidRDefault="00680145" w:rsidP="00680145">
            <w:pPr>
              <w:jc w:val="center"/>
              <w:rPr>
                <w:rFonts w:eastAsia="Calibri"/>
                <w:szCs w:val="22"/>
              </w:rPr>
            </w:pPr>
          </w:p>
        </w:tc>
      </w:tr>
      <w:tr w:rsidR="00ED11EA" w:rsidRPr="00ED11EA" w:rsidTr="005A39A4">
        <w:tc>
          <w:tcPr>
            <w:tcW w:w="194" w:type="pct"/>
            <w:shd w:val="clear" w:color="auto" w:fill="auto"/>
          </w:tcPr>
          <w:p w:rsidR="00ED11EA" w:rsidRPr="00ED11EA" w:rsidRDefault="00ED11EA" w:rsidP="00D10A8F">
            <w:pPr>
              <w:jc w:val="center"/>
              <w:rPr>
                <w:rFonts w:eastAsia="Calibri"/>
                <w:szCs w:val="22"/>
              </w:rPr>
            </w:pPr>
          </w:p>
        </w:tc>
        <w:tc>
          <w:tcPr>
            <w:tcW w:w="217" w:type="pct"/>
            <w:shd w:val="clear" w:color="auto" w:fill="auto"/>
          </w:tcPr>
          <w:p w:rsidR="00ED11EA" w:rsidRPr="00ED11EA" w:rsidRDefault="00ED11EA" w:rsidP="00D10A8F">
            <w:pPr>
              <w:jc w:val="center"/>
              <w:rPr>
                <w:rFonts w:eastAsia="Calibri"/>
                <w:szCs w:val="22"/>
              </w:rPr>
            </w:pPr>
          </w:p>
        </w:tc>
        <w:tc>
          <w:tcPr>
            <w:tcW w:w="421" w:type="pct"/>
            <w:shd w:val="clear" w:color="auto" w:fill="auto"/>
          </w:tcPr>
          <w:p w:rsidR="00ED11EA" w:rsidRPr="00ED11EA" w:rsidRDefault="00ED11EA" w:rsidP="00D10A8F">
            <w:pPr>
              <w:jc w:val="center"/>
              <w:rPr>
                <w:rFonts w:eastAsia="Calibri"/>
                <w:szCs w:val="22"/>
              </w:rPr>
            </w:pPr>
          </w:p>
        </w:tc>
        <w:tc>
          <w:tcPr>
            <w:tcW w:w="263" w:type="pct"/>
            <w:shd w:val="clear" w:color="auto" w:fill="auto"/>
          </w:tcPr>
          <w:p w:rsidR="00ED11EA" w:rsidRPr="00ED11EA" w:rsidRDefault="00ED11EA" w:rsidP="00D10A8F">
            <w:pPr>
              <w:jc w:val="center"/>
              <w:rPr>
                <w:rFonts w:eastAsia="Calibri"/>
                <w:szCs w:val="22"/>
              </w:rPr>
            </w:pPr>
          </w:p>
        </w:tc>
        <w:tc>
          <w:tcPr>
            <w:tcW w:w="399" w:type="pct"/>
            <w:shd w:val="clear" w:color="auto" w:fill="auto"/>
          </w:tcPr>
          <w:p w:rsidR="00ED11EA" w:rsidRPr="00ED11EA" w:rsidRDefault="00ED11EA" w:rsidP="00D10A8F">
            <w:pPr>
              <w:jc w:val="center"/>
              <w:rPr>
                <w:rFonts w:eastAsia="Calibri"/>
                <w:szCs w:val="22"/>
              </w:rPr>
            </w:pPr>
          </w:p>
        </w:tc>
        <w:tc>
          <w:tcPr>
            <w:tcW w:w="499" w:type="pct"/>
            <w:shd w:val="clear" w:color="auto" w:fill="auto"/>
          </w:tcPr>
          <w:p w:rsidR="00ED11EA" w:rsidRPr="00ED11EA" w:rsidRDefault="00ED11EA" w:rsidP="00D10A8F">
            <w:pPr>
              <w:jc w:val="center"/>
              <w:rPr>
                <w:rFonts w:eastAsia="Calibri"/>
                <w:szCs w:val="22"/>
              </w:rPr>
            </w:pPr>
          </w:p>
        </w:tc>
        <w:tc>
          <w:tcPr>
            <w:tcW w:w="126" w:type="pct"/>
            <w:shd w:val="clear" w:color="auto" w:fill="auto"/>
          </w:tcPr>
          <w:p w:rsidR="00ED11EA" w:rsidRPr="00ED11EA" w:rsidRDefault="00ED11EA" w:rsidP="00D10A8F">
            <w:pPr>
              <w:jc w:val="center"/>
              <w:rPr>
                <w:rFonts w:eastAsia="Calibri"/>
                <w:szCs w:val="22"/>
              </w:rPr>
            </w:pPr>
          </w:p>
        </w:tc>
        <w:tc>
          <w:tcPr>
            <w:tcW w:w="194" w:type="pct"/>
            <w:shd w:val="clear" w:color="auto" w:fill="auto"/>
          </w:tcPr>
          <w:p w:rsidR="00ED11EA" w:rsidRPr="00ED11EA" w:rsidRDefault="00ED11EA" w:rsidP="00D10A8F">
            <w:pPr>
              <w:jc w:val="center"/>
              <w:rPr>
                <w:rFonts w:eastAsia="Calibri"/>
                <w:szCs w:val="22"/>
              </w:rPr>
            </w:pPr>
          </w:p>
        </w:tc>
        <w:tc>
          <w:tcPr>
            <w:tcW w:w="217" w:type="pct"/>
            <w:shd w:val="clear" w:color="auto" w:fill="auto"/>
          </w:tcPr>
          <w:p w:rsidR="00ED11EA" w:rsidRPr="00ED11EA" w:rsidRDefault="00ED11EA" w:rsidP="00D10A8F">
            <w:pPr>
              <w:jc w:val="center"/>
              <w:rPr>
                <w:rFonts w:eastAsia="Calibri"/>
                <w:szCs w:val="22"/>
              </w:rPr>
            </w:pPr>
          </w:p>
        </w:tc>
        <w:tc>
          <w:tcPr>
            <w:tcW w:w="562" w:type="pct"/>
            <w:shd w:val="clear" w:color="auto" w:fill="auto"/>
          </w:tcPr>
          <w:p w:rsidR="00ED11EA" w:rsidRPr="00ED11EA" w:rsidRDefault="00ED11EA" w:rsidP="00D10A8F">
            <w:pPr>
              <w:jc w:val="center"/>
              <w:rPr>
                <w:rFonts w:eastAsia="Calibri"/>
                <w:szCs w:val="22"/>
              </w:rPr>
            </w:pPr>
          </w:p>
        </w:tc>
        <w:tc>
          <w:tcPr>
            <w:tcW w:w="370" w:type="pct"/>
            <w:shd w:val="clear" w:color="auto" w:fill="auto"/>
          </w:tcPr>
          <w:p w:rsidR="00ED11EA" w:rsidRPr="00ED11EA" w:rsidRDefault="00ED11EA" w:rsidP="00D10A8F">
            <w:pPr>
              <w:jc w:val="center"/>
              <w:rPr>
                <w:rFonts w:eastAsia="Calibri"/>
                <w:szCs w:val="22"/>
              </w:rPr>
            </w:pPr>
          </w:p>
        </w:tc>
        <w:tc>
          <w:tcPr>
            <w:tcW w:w="458" w:type="pct"/>
            <w:shd w:val="clear" w:color="auto" w:fill="auto"/>
          </w:tcPr>
          <w:p w:rsidR="00ED11EA" w:rsidRPr="00ED11EA" w:rsidRDefault="00ED11EA" w:rsidP="00D10A8F">
            <w:pPr>
              <w:jc w:val="center"/>
              <w:rPr>
                <w:rFonts w:eastAsia="Calibri"/>
                <w:szCs w:val="22"/>
              </w:rPr>
            </w:pPr>
          </w:p>
        </w:tc>
        <w:tc>
          <w:tcPr>
            <w:tcW w:w="584" w:type="pct"/>
            <w:shd w:val="clear" w:color="auto" w:fill="auto"/>
          </w:tcPr>
          <w:p w:rsidR="00ED11EA" w:rsidRPr="00ED11EA" w:rsidRDefault="00ED11EA" w:rsidP="00D10A8F">
            <w:pPr>
              <w:jc w:val="center"/>
              <w:rPr>
                <w:rFonts w:eastAsia="Calibri"/>
                <w:szCs w:val="22"/>
              </w:rPr>
            </w:pPr>
          </w:p>
        </w:tc>
        <w:tc>
          <w:tcPr>
            <w:tcW w:w="497" w:type="pct"/>
            <w:shd w:val="clear" w:color="auto" w:fill="auto"/>
          </w:tcPr>
          <w:p w:rsidR="00ED11EA" w:rsidRDefault="00ED11EA" w:rsidP="00D10A8F">
            <w:pPr>
              <w:jc w:val="center"/>
              <w:rPr>
                <w:rFonts w:eastAsia="Calibri"/>
                <w:szCs w:val="22"/>
              </w:rPr>
            </w:pPr>
          </w:p>
          <w:p w:rsidR="00094DE7" w:rsidRPr="00ED11EA" w:rsidRDefault="00094DE7" w:rsidP="00D10A8F">
            <w:pPr>
              <w:jc w:val="center"/>
              <w:rPr>
                <w:rFonts w:eastAsia="Calibri"/>
                <w:szCs w:val="22"/>
              </w:rPr>
            </w:pPr>
          </w:p>
        </w:tc>
      </w:tr>
      <w:tr w:rsidR="00094DE7" w:rsidRPr="00ED11EA" w:rsidTr="005A39A4">
        <w:tc>
          <w:tcPr>
            <w:tcW w:w="194" w:type="pct"/>
            <w:shd w:val="clear" w:color="auto" w:fill="auto"/>
          </w:tcPr>
          <w:p w:rsidR="00094DE7" w:rsidRPr="00ED11EA" w:rsidRDefault="00094DE7" w:rsidP="00D10A8F">
            <w:pPr>
              <w:jc w:val="center"/>
              <w:rPr>
                <w:rFonts w:eastAsia="Calibri"/>
                <w:szCs w:val="22"/>
              </w:rPr>
            </w:pPr>
          </w:p>
        </w:tc>
        <w:tc>
          <w:tcPr>
            <w:tcW w:w="217" w:type="pct"/>
            <w:shd w:val="clear" w:color="auto" w:fill="auto"/>
          </w:tcPr>
          <w:p w:rsidR="00094DE7" w:rsidRPr="00ED11EA" w:rsidRDefault="00094DE7" w:rsidP="00D10A8F">
            <w:pPr>
              <w:jc w:val="center"/>
              <w:rPr>
                <w:rFonts w:eastAsia="Calibri"/>
                <w:szCs w:val="22"/>
              </w:rPr>
            </w:pPr>
          </w:p>
        </w:tc>
        <w:tc>
          <w:tcPr>
            <w:tcW w:w="421" w:type="pct"/>
            <w:shd w:val="clear" w:color="auto" w:fill="auto"/>
          </w:tcPr>
          <w:p w:rsidR="00094DE7" w:rsidRPr="00ED11EA" w:rsidRDefault="00094DE7" w:rsidP="00D10A8F">
            <w:pPr>
              <w:jc w:val="center"/>
              <w:rPr>
                <w:rFonts w:eastAsia="Calibri"/>
                <w:szCs w:val="22"/>
              </w:rPr>
            </w:pPr>
          </w:p>
        </w:tc>
        <w:tc>
          <w:tcPr>
            <w:tcW w:w="263" w:type="pct"/>
            <w:shd w:val="clear" w:color="auto" w:fill="auto"/>
          </w:tcPr>
          <w:p w:rsidR="00094DE7" w:rsidRPr="00ED11EA" w:rsidRDefault="00094DE7" w:rsidP="00D10A8F">
            <w:pPr>
              <w:jc w:val="center"/>
              <w:rPr>
                <w:rFonts w:eastAsia="Calibri"/>
                <w:szCs w:val="22"/>
              </w:rPr>
            </w:pPr>
          </w:p>
        </w:tc>
        <w:tc>
          <w:tcPr>
            <w:tcW w:w="399" w:type="pct"/>
            <w:shd w:val="clear" w:color="auto" w:fill="auto"/>
          </w:tcPr>
          <w:p w:rsidR="00094DE7" w:rsidRPr="00ED11EA" w:rsidRDefault="00094DE7" w:rsidP="00D10A8F">
            <w:pPr>
              <w:jc w:val="center"/>
              <w:rPr>
                <w:rFonts w:eastAsia="Calibri"/>
                <w:szCs w:val="22"/>
              </w:rPr>
            </w:pPr>
          </w:p>
        </w:tc>
        <w:tc>
          <w:tcPr>
            <w:tcW w:w="499" w:type="pct"/>
            <w:shd w:val="clear" w:color="auto" w:fill="auto"/>
          </w:tcPr>
          <w:p w:rsidR="00094DE7" w:rsidRPr="00ED11EA" w:rsidRDefault="00094DE7" w:rsidP="00D10A8F">
            <w:pPr>
              <w:jc w:val="center"/>
              <w:rPr>
                <w:rFonts w:eastAsia="Calibri"/>
                <w:szCs w:val="22"/>
              </w:rPr>
            </w:pPr>
          </w:p>
        </w:tc>
        <w:tc>
          <w:tcPr>
            <w:tcW w:w="126" w:type="pct"/>
            <w:shd w:val="clear" w:color="auto" w:fill="auto"/>
          </w:tcPr>
          <w:p w:rsidR="00094DE7" w:rsidRPr="00ED11EA" w:rsidRDefault="00094DE7" w:rsidP="00D10A8F">
            <w:pPr>
              <w:jc w:val="center"/>
              <w:rPr>
                <w:rFonts w:eastAsia="Calibri"/>
                <w:szCs w:val="22"/>
              </w:rPr>
            </w:pPr>
          </w:p>
        </w:tc>
        <w:tc>
          <w:tcPr>
            <w:tcW w:w="194" w:type="pct"/>
            <w:shd w:val="clear" w:color="auto" w:fill="auto"/>
          </w:tcPr>
          <w:p w:rsidR="00094DE7" w:rsidRPr="00ED11EA" w:rsidRDefault="00094DE7" w:rsidP="00D10A8F">
            <w:pPr>
              <w:jc w:val="center"/>
              <w:rPr>
                <w:rFonts w:eastAsia="Calibri"/>
                <w:szCs w:val="22"/>
              </w:rPr>
            </w:pPr>
          </w:p>
        </w:tc>
        <w:tc>
          <w:tcPr>
            <w:tcW w:w="217" w:type="pct"/>
            <w:shd w:val="clear" w:color="auto" w:fill="auto"/>
          </w:tcPr>
          <w:p w:rsidR="00094DE7" w:rsidRPr="00ED11EA" w:rsidRDefault="00094DE7" w:rsidP="00D10A8F">
            <w:pPr>
              <w:jc w:val="center"/>
              <w:rPr>
                <w:rFonts w:eastAsia="Calibri"/>
                <w:szCs w:val="22"/>
              </w:rPr>
            </w:pPr>
          </w:p>
        </w:tc>
        <w:tc>
          <w:tcPr>
            <w:tcW w:w="562" w:type="pct"/>
            <w:shd w:val="clear" w:color="auto" w:fill="auto"/>
          </w:tcPr>
          <w:p w:rsidR="00094DE7" w:rsidRPr="00ED11EA" w:rsidRDefault="00094DE7" w:rsidP="00D10A8F">
            <w:pPr>
              <w:jc w:val="center"/>
              <w:rPr>
                <w:rFonts w:eastAsia="Calibri"/>
                <w:szCs w:val="22"/>
              </w:rPr>
            </w:pPr>
          </w:p>
        </w:tc>
        <w:tc>
          <w:tcPr>
            <w:tcW w:w="370" w:type="pct"/>
            <w:shd w:val="clear" w:color="auto" w:fill="auto"/>
          </w:tcPr>
          <w:p w:rsidR="00094DE7" w:rsidRPr="00ED11EA" w:rsidRDefault="00094DE7" w:rsidP="00D10A8F">
            <w:pPr>
              <w:jc w:val="center"/>
              <w:rPr>
                <w:rFonts w:eastAsia="Calibri"/>
                <w:szCs w:val="22"/>
              </w:rPr>
            </w:pPr>
          </w:p>
        </w:tc>
        <w:tc>
          <w:tcPr>
            <w:tcW w:w="458" w:type="pct"/>
            <w:shd w:val="clear" w:color="auto" w:fill="auto"/>
          </w:tcPr>
          <w:p w:rsidR="00094DE7" w:rsidRPr="00ED11EA" w:rsidRDefault="00094DE7" w:rsidP="00D10A8F">
            <w:pPr>
              <w:jc w:val="center"/>
              <w:rPr>
                <w:rFonts w:eastAsia="Calibri"/>
                <w:szCs w:val="22"/>
              </w:rPr>
            </w:pPr>
          </w:p>
        </w:tc>
        <w:tc>
          <w:tcPr>
            <w:tcW w:w="584" w:type="pct"/>
            <w:shd w:val="clear" w:color="auto" w:fill="auto"/>
          </w:tcPr>
          <w:p w:rsidR="00094DE7" w:rsidRPr="00ED11EA" w:rsidRDefault="00094DE7" w:rsidP="00D10A8F">
            <w:pPr>
              <w:jc w:val="center"/>
              <w:rPr>
                <w:rFonts w:eastAsia="Calibri"/>
                <w:szCs w:val="22"/>
              </w:rPr>
            </w:pPr>
          </w:p>
        </w:tc>
        <w:tc>
          <w:tcPr>
            <w:tcW w:w="497" w:type="pct"/>
            <w:shd w:val="clear" w:color="auto" w:fill="auto"/>
          </w:tcPr>
          <w:p w:rsidR="00094DE7" w:rsidRPr="00ED11EA" w:rsidRDefault="00094DE7" w:rsidP="00D10A8F">
            <w:pPr>
              <w:jc w:val="center"/>
              <w:rPr>
                <w:rFonts w:eastAsia="Calibri"/>
                <w:szCs w:val="22"/>
              </w:rPr>
            </w:pPr>
          </w:p>
        </w:tc>
      </w:tr>
      <w:tr w:rsidR="00094DE7" w:rsidRPr="00ED11EA" w:rsidTr="005A39A4">
        <w:tc>
          <w:tcPr>
            <w:tcW w:w="194" w:type="pct"/>
            <w:shd w:val="clear" w:color="auto" w:fill="auto"/>
          </w:tcPr>
          <w:p w:rsidR="00094DE7" w:rsidRPr="00ED11EA" w:rsidRDefault="00094DE7" w:rsidP="00D10A8F">
            <w:pPr>
              <w:jc w:val="center"/>
              <w:rPr>
                <w:rFonts w:eastAsia="Calibri"/>
                <w:szCs w:val="22"/>
              </w:rPr>
            </w:pPr>
          </w:p>
        </w:tc>
        <w:tc>
          <w:tcPr>
            <w:tcW w:w="217" w:type="pct"/>
            <w:shd w:val="clear" w:color="auto" w:fill="auto"/>
          </w:tcPr>
          <w:p w:rsidR="00094DE7" w:rsidRPr="00ED11EA" w:rsidRDefault="00094DE7" w:rsidP="00D10A8F">
            <w:pPr>
              <w:jc w:val="center"/>
              <w:rPr>
                <w:rFonts w:eastAsia="Calibri"/>
                <w:szCs w:val="22"/>
              </w:rPr>
            </w:pPr>
          </w:p>
        </w:tc>
        <w:tc>
          <w:tcPr>
            <w:tcW w:w="421" w:type="pct"/>
            <w:shd w:val="clear" w:color="auto" w:fill="auto"/>
          </w:tcPr>
          <w:p w:rsidR="00094DE7" w:rsidRPr="00ED11EA" w:rsidRDefault="00094DE7" w:rsidP="00D10A8F">
            <w:pPr>
              <w:jc w:val="center"/>
              <w:rPr>
                <w:rFonts w:eastAsia="Calibri"/>
                <w:szCs w:val="22"/>
              </w:rPr>
            </w:pPr>
          </w:p>
        </w:tc>
        <w:tc>
          <w:tcPr>
            <w:tcW w:w="263" w:type="pct"/>
            <w:shd w:val="clear" w:color="auto" w:fill="auto"/>
          </w:tcPr>
          <w:p w:rsidR="00094DE7" w:rsidRPr="00ED11EA" w:rsidRDefault="00094DE7" w:rsidP="00D10A8F">
            <w:pPr>
              <w:jc w:val="center"/>
              <w:rPr>
                <w:rFonts w:eastAsia="Calibri"/>
                <w:szCs w:val="22"/>
              </w:rPr>
            </w:pPr>
          </w:p>
        </w:tc>
        <w:tc>
          <w:tcPr>
            <w:tcW w:w="399" w:type="pct"/>
            <w:shd w:val="clear" w:color="auto" w:fill="auto"/>
          </w:tcPr>
          <w:p w:rsidR="00094DE7" w:rsidRPr="00ED11EA" w:rsidRDefault="00094DE7" w:rsidP="00D10A8F">
            <w:pPr>
              <w:jc w:val="center"/>
              <w:rPr>
                <w:rFonts w:eastAsia="Calibri"/>
                <w:szCs w:val="22"/>
              </w:rPr>
            </w:pPr>
          </w:p>
        </w:tc>
        <w:tc>
          <w:tcPr>
            <w:tcW w:w="499" w:type="pct"/>
            <w:shd w:val="clear" w:color="auto" w:fill="auto"/>
          </w:tcPr>
          <w:p w:rsidR="00094DE7" w:rsidRPr="00ED11EA" w:rsidRDefault="00094DE7" w:rsidP="00D10A8F">
            <w:pPr>
              <w:jc w:val="center"/>
              <w:rPr>
                <w:rFonts w:eastAsia="Calibri"/>
                <w:szCs w:val="22"/>
              </w:rPr>
            </w:pPr>
          </w:p>
        </w:tc>
        <w:tc>
          <w:tcPr>
            <w:tcW w:w="126" w:type="pct"/>
            <w:shd w:val="clear" w:color="auto" w:fill="auto"/>
          </w:tcPr>
          <w:p w:rsidR="00094DE7" w:rsidRPr="00ED11EA" w:rsidRDefault="00094DE7" w:rsidP="00D10A8F">
            <w:pPr>
              <w:jc w:val="center"/>
              <w:rPr>
                <w:rFonts w:eastAsia="Calibri"/>
                <w:szCs w:val="22"/>
              </w:rPr>
            </w:pPr>
          </w:p>
        </w:tc>
        <w:tc>
          <w:tcPr>
            <w:tcW w:w="194" w:type="pct"/>
            <w:shd w:val="clear" w:color="auto" w:fill="auto"/>
          </w:tcPr>
          <w:p w:rsidR="00094DE7" w:rsidRPr="00ED11EA" w:rsidRDefault="00094DE7" w:rsidP="00D10A8F">
            <w:pPr>
              <w:jc w:val="center"/>
              <w:rPr>
                <w:rFonts w:eastAsia="Calibri"/>
                <w:szCs w:val="22"/>
              </w:rPr>
            </w:pPr>
          </w:p>
        </w:tc>
        <w:tc>
          <w:tcPr>
            <w:tcW w:w="217" w:type="pct"/>
            <w:shd w:val="clear" w:color="auto" w:fill="auto"/>
          </w:tcPr>
          <w:p w:rsidR="00094DE7" w:rsidRPr="00ED11EA" w:rsidRDefault="00094DE7" w:rsidP="00D10A8F">
            <w:pPr>
              <w:jc w:val="center"/>
              <w:rPr>
                <w:rFonts w:eastAsia="Calibri"/>
                <w:szCs w:val="22"/>
              </w:rPr>
            </w:pPr>
          </w:p>
        </w:tc>
        <w:tc>
          <w:tcPr>
            <w:tcW w:w="562" w:type="pct"/>
            <w:shd w:val="clear" w:color="auto" w:fill="auto"/>
          </w:tcPr>
          <w:p w:rsidR="00094DE7" w:rsidRPr="00ED11EA" w:rsidRDefault="00094DE7" w:rsidP="00D10A8F">
            <w:pPr>
              <w:jc w:val="center"/>
              <w:rPr>
                <w:rFonts w:eastAsia="Calibri"/>
                <w:szCs w:val="22"/>
              </w:rPr>
            </w:pPr>
          </w:p>
        </w:tc>
        <w:tc>
          <w:tcPr>
            <w:tcW w:w="370" w:type="pct"/>
            <w:shd w:val="clear" w:color="auto" w:fill="auto"/>
          </w:tcPr>
          <w:p w:rsidR="00094DE7" w:rsidRPr="00ED11EA" w:rsidRDefault="00094DE7" w:rsidP="00D10A8F">
            <w:pPr>
              <w:jc w:val="center"/>
              <w:rPr>
                <w:rFonts w:eastAsia="Calibri"/>
                <w:szCs w:val="22"/>
              </w:rPr>
            </w:pPr>
          </w:p>
        </w:tc>
        <w:tc>
          <w:tcPr>
            <w:tcW w:w="458" w:type="pct"/>
            <w:shd w:val="clear" w:color="auto" w:fill="auto"/>
          </w:tcPr>
          <w:p w:rsidR="00094DE7" w:rsidRPr="00ED11EA" w:rsidRDefault="00094DE7" w:rsidP="00D10A8F">
            <w:pPr>
              <w:jc w:val="center"/>
              <w:rPr>
                <w:rFonts w:eastAsia="Calibri"/>
                <w:szCs w:val="22"/>
              </w:rPr>
            </w:pPr>
          </w:p>
        </w:tc>
        <w:tc>
          <w:tcPr>
            <w:tcW w:w="584" w:type="pct"/>
            <w:shd w:val="clear" w:color="auto" w:fill="auto"/>
          </w:tcPr>
          <w:p w:rsidR="00094DE7" w:rsidRPr="00ED11EA" w:rsidRDefault="00094DE7" w:rsidP="00D10A8F">
            <w:pPr>
              <w:jc w:val="center"/>
              <w:rPr>
                <w:rFonts w:eastAsia="Calibri"/>
                <w:szCs w:val="22"/>
              </w:rPr>
            </w:pPr>
          </w:p>
        </w:tc>
        <w:tc>
          <w:tcPr>
            <w:tcW w:w="497" w:type="pct"/>
            <w:shd w:val="clear" w:color="auto" w:fill="auto"/>
          </w:tcPr>
          <w:p w:rsidR="00094DE7" w:rsidRPr="00ED11EA" w:rsidRDefault="00094DE7" w:rsidP="00D10A8F">
            <w:pPr>
              <w:jc w:val="center"/>
              <w:rPr>
                <w:rFonts w:eastAsia="Calibri"/>
                <w:szCs w:val="22"/>
              </w:rPr>
            </w:pPr>
          </w:p>
        </w:tc>
      </w:tr>
      <w:tr w:rsidR="00094DE7" w:rsidRPr="00ED11EA" w:rsidTr="005A39A4">
        <w:tc>
          <w:tcPr>
            <w:tcW w:w="194" w:type="pct"/>
            <w:shd w:val="clear" w:color="auto" w:fill="auto"/>
          </w:tcPr>
          <w:p w:rsidR="00094DE7" w:rsidRPr="00ED11EA" w:rsidRDefault="00094DE7" w:rsidP="00D10A8F">
            <w:pPr>
              <w:jc w:val="center"/>
              <w:rPr>
                <w:rFonts w:eastAsia="Calibri"/>
                <w:szCs w:val="22"/>
              </w:rPr>
            </w:pPr>
          </w:p>
        </w:tc>
        <w:tc>
          <w:tcPr>
            <w:tcW w:w="217" w:type="pct"/>
            <w:shd w:val="clear" w:color="auto" w:fill="auto"/>
          </w:tcPr>
          <w:p w:rsidR="00094DE7" w:rsidRPr="00ED11EA" w:rsidRDefault="00094DE7" w:rsidP="00D10A8F">
            <w:pPr>
              <w:jc w:val="center"/>
              <w:rPr>
                <w:rFonts w:eastAsia="Calibri"/>
                <w:szCs w:val="22"/>
              </w:rPr>
            </w:pPr>
          </w:p>
        </w:tc>
        <w:tc>
          <w:tcPr>
            <w:tcW w:w="421" w:type="pct"/>
            <w:shd w:val="clear" w:color="auto" w:fill="auto"/>
          </w:tcPr>
          <w:p w:rsidR="00094DE7" w:rsidRPr="00ED11EA" w:rsidRDefault="00094DE7" w:rsidP="00D10A8F">
            <w:pPr>
              <w:jc w:val="center"/>
              <w:rPr>
                <w:rFonts w:eastAsia="Calibri"/>
                <w:szCs w:val="22"/>
              </w:rPr>
            </w:pPr>
          </w:p>
        </w:tc>
        <w:tc>
          <w:tcPr>
            <w:tcW w:w="263" w:type="pct"/>
            <w:shd w:val="clear" w:color="auto" w:fill="auto"/>
          </w:tcPr>
          <w:p w:rsidR="00094DE7" w:rsidRPr="00ED11EA" w:rsidRDefault="00094DE7" w:rsidP="00D10A8F">
            <w:pPr>
              <w:jc w:val="center"/>
              <w:rPr>
                <w:rFonts w:eastAsia="Calibri"/>
                <w:szCs w:val="22"/>
              </w:rPr>
            </w:pPr>
          </w:p>
        </w:tc>
        <w:tc>
          <w:tcPr>
            <w:tcW w:w="399" w:type="pct"/>
            <w:shd w:val="clear" w:color="auto" w:fill="auto"/>
          </w:tcPr>
          <w:p w:rsidR="00094DE7" w:rsidRPr="00ED11EA" w:rsidRDefault="00094DE7" w:rsidP="00D10A8F">
            <w:pPr>
              <w:jc w:val="center"/>
              <w:rPr>
                <w:rFonts w:eastAsia="Calibri"/>
                <w:szCs w:val="22"/>
              </w:rPr>
            </w:pPr>
          </w:p>
        </w:tc>
        <w:tc>
          <w:tcPr>
            <w:tcW w:w="499" w:type="pct"/>
            <w:shd w:val="clear" w:color="auto" w:fill="auto"/>
          </w:tcPr>
          <w:p w:rsidR="00094DE7" w:rsidRPr="00ED11EA" w:rsidRDefault="00094DE7" w:rsidP="00D10A8F">
            <w:pPr>
              <w:jc w:val="center"/>
              <w:rPr>
                <w:rFonts w:eastAsia="Calibri"/>
                <w:szCs w:val="22"/>
              </w:rPr>
            </w:pPr>
          </w:p>
        </w:tc>
        <w:tc>
          <w:tcPr>
            <w:tcW w:w="126" w:type="pct"/>
            <w:shd w:val="clear" w:color="auto" w:fill="auto"/>
          </w:tcPr>
          <w:p w:rsidR="00094DE7" w:rsidRPr="00ED11EA" w:rsidRDefault="00094DE7" w:rsidP="00D10A8F">
            <w:pPr>
              <w:jc w:val="center"/>
              <w:rPr>
                <w:rFonts w:eastAsia="Calibri"/>
                <w:szCs w:val="22"/>
              </w:rPr>
            </w:pPr>
          </w:p>
        </w:tc>
        <w:tc>
          <w:tcPr>
            <w:tcW w:w="194" w:type="pct"/>
            <w:shd w:val="clear" w:color="auto" w:fill="auto"/>
          </w:tcPr>
          <w:p w:rsidR="00094DE7" w:rsidRPr="00ED11EA" w:rsidRDefault="00094DE7" w:rsidP="00D10A8F">
            <w:pPr>
              <w:jc w:val="center"/>
              <w:rPr>
                <w:rFonts w:eastAsia="Calibri"/>
                <w:szCs w:val="22"/>
              </w:rPr>
            </w:pPr>
          </w:p>
        </w:tc>
        <w:tc>
          <w:tcPr>
            <w:tcW w:w="217" w:type="pct"/>
            <w:shd w:val="clear" w:color="auto" w:fill="auto"/>
          </w:tcPr>
          <w:p w:rsidR="00094DE7" w:rsidRPr="00ED11EA" w:rsidRDefault="00094DE7" w:rsidP="00D10A8F">
            <w:pPr>
              <w:jc w:val="center"/>
              <w:rPr>
                <w:rFonts w:eastAsia="Calibri"/>
                <w:szCs w:val="22"/>
              </w:rPr>
            </w:pPr>
          </w:p>
        </w:tc>
        <w:tc>
          <w:tcPr>
            <w:tcW w:w="562" w:type="pct"/>
            <w:shd w:val="clear" w:color="auto" w:fill="auto"/>
          </w:tcPr>
          <w:p w:rsidR="00094DE7" w:rsidRPr="00ED11EA" w:rsidRDefault="00094DE7" w:rsidP="00D10A8F">
            <w:pPr>
              <w:jc w:val="center"/>
              <w:rPr>
                <w:rFonts w:eastAsia="Calibri"/>
                <w:szCs w:val="22"/>
              </w:rPr>
            </w:pPr>
          </w:p>
        </w:tc>
        <w:tc>
          <w:tcPr>
            <w:tcW w:w="370" w:type="pct"/>
            <w:shd w:val="clear" w:color="auto" w:fill="auto"/>
          </w:tcPr>
          <w:p w:rsidR="00094DE7" w:rsidRPr="00ED11EA" w:rsidRDefault="00094DE7" w:rsidP="00D10A8F">
            <w:pPr>
              <w:jc w:val="center"/>
              <w:rPr>
                <w:rFonts w:eastAsia="Calibri"/>
                <w:szCs w:val="22"/>
              </w:rPr>
            </w:pPr>
          </w:p>
        </w:tc>
        <w:tc>
          <w:tcPr>
            <w:tcW w:w="458" w:type="pct"/>
            <w:shd w:val="clear" w:color="auto" w:fill="auto"/>
          </w:tcPr>
          <w:p w:rsidR="00094DE7" w:rsidRPr="00ED11EA" w:rsidRDefault="00094DE7" w:rsidP="00D10A8F">
            <w:pPr>
              <w:jc w:val="center"/>
              <w:rPr>
                <w:rFonts w:eastAsia="Calibri"/>
                <w:szCs w:val="22"/>
              </w:rPr>
            </w:pPr>
          </w:p>
        </w:tc>
        <w:tc>
          <w:tcPr>
            <w:tcW w:w="584" w:type="pct"/>
            <w:shd w:val="clear" w:color="auto" w:fill="auto"/>
          </w:tcPr>
          <w:p w:rsidR="00094DE7" w:rsidRPr="00ED11EA" w:rsidRDefault="00094DE7" w:rsidP="00D10A8F">
            <w:pPr>
              <w:jc w:val="center"/>
              <w:rPr>
                <w:rFonts w:eastAsia="Calibri"/>
                <w:szCs w:val="22"/>
              </w:rPr>
            </w:pPr>
          </w:p>
        </w:tc>
        <w:tc>
          <w:tcPr>
            <w:tcW w:w="497" w:type="pct"/>
            <w:shd w:val="clear" w:color="auto" w:fill="auto"/>
          </w:tcPr>
          <w:p w:rsidR="00094DE7" w:rsidRPr="00ED11EA" w:rsidRDefault="00094DE7" w:rsidP="00D10A8F">
            <w:pPr>
              <w:jc w:val="center"/>
              <w:rPr>
                <w:rFonts w:eastAsia="Calibri"/>
                <w:szCs w:val="22"/>
              </w:rPr>
            </w:pPr>
          </w:p>
        </w:tc>
      </w:tr>
    </w:tbl>
    <w:p w:rsidR="00535C20" w:rsidRDefault="00535C20" w:rsidP="00535C20">
      <w:pPr>
        <w:pStyle w:val="afffc"/>
      </w:pPr>
    </w:p>
    <w:p w:rsidR="00535C20" w:rsidRDefault="00535C20" w:rsidP="00535C20">
      <w:pPr>
        <w:pStyle w:val="afffc"/>
      </w:pPr>
    </w:p>
    <w:tbl>
      <w:tblPr>
        <w:tblW w:w="0" w:type="auto"/>
        <w:tblLook w:val="04A0" w:firstRow="1" w:lastRow="0" w:firstColumn="1" w:lastColumn="0" w:noHBand="0" w:noVBand="1"/>
      </w:tblPr>
      <w:tblGrid>
        <w:gridCol w:w="9965"/>
      </w:tblGrid>
      <w:tr w:rsidR="00535C20" w:rsidRPr="0057455B" w:rsidTr="00B4252C">
        <w:trPr>
          <w:cantSplit/>
        </w:trPr>
        <w:tc>
          <w:tcPr>
            <w:tcW w:w="0" w:type="auto"/>
          </w:tcPr>
          <w:tbl>
            <w:tblPr>
              <w:tblW w:w="0" w:type="auto"/>
              <w:tblLook w:val="04A0" w:firstRow="1" w:lastRow="0" w:firstColumn="1" w:lastColumn="0" w:noHBand="0" w:noVBand="1"/>
            </w:tblPr>
            <w:tblGrid>
              <w:gridCol w:w="3936"/>
              <w:gridCol w:w="1559"/>
              <w:gridCol w:w="294"/>
              <w:gridCol w:w="426"/>
              <w:gridCol w:w="294"/>
              <w:gridCol w:w="709"/>
              <w:gridCol w:w="294"/>
              <w:gridCol w:w="1134"/>
              <w:gridCol w:w="1103"/>
            </w:tblGrid>
            <w:tr w:rsidR="00535C20" w:rsidRPr="00C25291" w:rsidTr="00B4252C">
              <w:trPr>
                <w:cantSplit/>
              </w:trPr>
              <w:tc>
                <w:tcPr>
                  <w:tcW w:w="3936" w:type="dxa"/>
                </w:tcPr>
                <w:p w:rsidR="00535C20" w:rsidRPr="00C25291" w:rsidRDefault="00535C20" w:rsidP="00B4252C">
                  <w:pPr>
                    <w:pStyle w:val="afff9"/>
                  </w:pPr>
                  <w:r w:rsidRPr="00C25291">
                    <w:t>Руководитель организации</w:t>
                  </w:r>
                </w:p>
              </w:tc>
              <w:tc>
                <w:tcPr>
                  <w:tcW w:w="1559" w:type="dxa"/>
                  <w:tcBorders>
                    <w:bottom w:val="single" w:sz="4" w:space="0" w:color="auto"/>
                  </w:tcBorders>
                </w:tcPr>
                <w:p w:rsidR="00535C20" w:rsidRPr="00C25291" w:rsidRDefault="00535C20" w:rsidP="00B4252C">
                  <w:pPr>
                    <w:tabs>
                      <w:tab w:val="left" w:pos="3562"/>
                      <w:tab w:val="left" w:leader="underscore" w:pos="5774"/>
                      <w:tab w:val="left" w:leader="underscore" w:pos="8218"/>
                    </w:tabs>
                    <w:jc w:val="right"/>
                    <w:rPr>
                      <w:sz w:val="28"/>
                      <w:szCs w:val="28"/>
                    </w:rPr>
                  </w:pPr>
                </w:p>
              </w:tc>
              <w:tc>
                <w:tcPr>
                  <w:tcW w:w="283" w:type="dxa"/>
                </w:tcPr>
                <w:p w:rsidR="00535C20" w:rsidRPr="00C25291" w:rsidRDefault="00535C20" w:rsidP="00B4252C">
                  <w:pPr>
                    <w:pStyle w:val="afff9"/>
                  </w:pPr>
                  <w:r w:rsidRPr="00C25291">
                    <w:t>/</w:t>
                  </w:r>
                </w:p>
              </w:tc>
              <w:tc>
                <w:tcPr>
                  <w:tcW w:w="2835" w:type="dxa"/>
                  <w:gridSpan w:val="5"/>
                  <w:tcBorders>
                    <w:bottom w:val="single" w:sz="4" w:space="0" w:color="auto"/>
                  </w:tcBorders>
                </w:tcPr>
                <w:p w:rsidR="00535C20" w:rsidRPr="00C25291" w:rsidRDefault="00535C20" w:rsidP="00B4252C">
                  <w:pPr>
                    <w:pStyle w:val="afff9"/>
                  </w:pPr>
                </w:p>
              </w:tc>
              <w:tc>
                <w:tcPr>
                  <w:tcW w:w="1103" w:type="dxa"/>
                </w:tcPr>
                <w:p w:rsidR="00535C20" w:rsidRPr="00C25291" w:rsidRDefault="00535C20" w:rsidP="00B4252C">
                  <w:pPr>
                    <w:pStyle w:val="afff9"/>
                  </w:pPr>
                  <w:r w:rsidRPr="00C25291">
                    <w:t>(ФИО)</w:t>
                  </w:r>
                </w:p>
              </w:tc>
            </w:tr>
            <w:tr w:rsidR="00535C20" w:rsidRPr="00C25291" w:rsidTr="00B4252C">
              <w:trPr>
                <w:cantSplit/>
              </w:trPr>
              <w:tc>
                <w:tcPr>
                  <w:tcW w:w="3936" w:type="dxa"/>
                </w:tcPr>
                <w:p w:rsidR="00535C20" w:rsidRPr="00C25291" w:rsidRDefault="00535C20" w:rsidP="00B4252C">
                  <w:pPr>
                    <w:pStyle w:val="afff9"/>
                  </w:pPr>
                </w:p>
              </w:tc>
              <w:tc>
                <w:tcPr>
                  <w:tcW w:w="1559" w:type="dxa"/>
                </w:tcPr>
                <w:p w:rsidR="00535C20" w:rsidRPr="00C25291" w:rsidRDefault="00535C20" w:rsidP="00B4252C">
                  <w:pPr>
                    <w:pStyle w:val="101"/>
                    <w:rPr>
                      <w:sz w:val="28"/>
                      <w:szCs w:val="28"/>
                    </w:rPr>
                  </w:pPr>
                  <w:r w:rsidRPr="00C25291">
                    <w:t>(подпись)</w:t>
                  </w:r>
                </w:p>
              </w:tc>
              <w:tc>
                <w:tcPr>
                  <w:tcW w:w="283" w:type="dxa"/>
                </w:tcPr>
                <w:p w:rsidR="00535C20" w:rsidRPr="00C25291" w:rsidRDefault="00535C20" w:rsidP="00B4252C">
                  <w:pPr>
                    <w:pStyle w:val="afff9"/>
                  </w:pPr>
                </w:p>
              </w:tc>
              <w:tc>
                <w:tcPr>
                  <w:tcW w:w="2835" w:type="dxa"/>
                  <w:gridSpan w:val="5"/>
                </w:tcPr>
                <w:p w:rsidR="00535C20" w:rsidRPr="00C25291" w:rsidRDefault="00535C20" w:rsidP="00B4252C">
                  <w:pPr>
                    <w:pStyle w:val="afff9"/>
                  </w:pPr>
                </w:p>
              </w:tc>
              <w:tc>
                <w:tcPr>
                  <w:tcW w:w="1103" w:type="dxa"/>
                </w:tcPr>
                <w:p w:rsidR="00535C20" w:rsidRPr="00C25291" w:rsidRDefault="00535C20" w:rsidP="00B4252C">
                  <w:pPr>
                    <w:pStyle w:val="afff9"/>
                  </w:pPr>
                </w:p>
              </w:tc>
            </w:tr>
            <w:tr w:rsidR="00535C20" w:rsidRPr="00C25291" w:rsidTr="00B4252C">
              <w:trPr>
                <w:cantSplit/>
              </w:trPr>
              <w:tc>
                <w:tcPr>
                  <w:tcW w:w="3936" w:type="dxa"/>
                </w:tcPr>
                <w:p w:rsidR="00535C20" w:rsidRPr="00C25291" w:rsidRDefault="00535C20" w:rsidP="00B4252C">
                  <w:pPr>
                    <w:pStyle w:val="afff9"/>
                  </w:pPr>
                  <w:r w:rsidRPr="00C25291">
                    <w:t>М.П.</w:t>
                  </w:r>
                </w:p>
              </w:tc>
              <w:tc>
                <w:tcPr>
                  <w:tcW w:w="1559" w:type="dxa"/>
                </w:tcPr>
                <w:p w:rsidR="00535C20" w:rsidRPr="00C25291" w:rsidRDefault="00535C20" w:rsidP="00B4252C">
                  <w:pPr>
                    <w:pStyle w:val="afff9"/>
                    <w:jc w:val="center"/>
                    <w:rPr>
                      <w:i/>
                      <w:sz w:val="20"/>
                      <w:szCs w:val="20"/>
                    </w:rPr>
                  </w:pPr>
                  <w:r w:rsidRPr="00C25291">
                    <w:t>Дата</w:t>
                  </w:r>
                </w:p>
              </w:tc>
              <w:tc>
                <w:tcPr>
                  <w:tcW w:w="709" w:type="dxa"/>
                  <w:gridSpan w:val="2"/>
                  <w:tcBorders>
                    <w:bottom w:val="single" w:sz="4" w:space="0" w:color="auto"/>
                  </w:tcBorders>
                </w:tcPr>
                <w:p w:rsidR="00535C20" w:rsidRPr="00C25291" w:rsidRDefault="00535C20" w:rsidP="00B4252C">
                  <w:pPr>
                    <w:pStyle w:val="afff9"/>
                  </w:pPr>
                </w:p>
              </w:tc>
              <w:tc>
                <w:tcPr>
                  <w:tcW w:w="283" w:type="dxa"/>
                </w:tcPr>
                <w:p w:rsidR="00535C20" w:rsidRPr="00C25291" w:rsidRDefault="00535C20" w:rsidP="00B4252C">
                  <w:pPr>
                    <w:pStyle w:val="afff9"/>
                  </w:pPr>
                  <w:r w:rsidRPr="00C25291">
                    <w:t>/</w:t>
                  </w:r>
                </w:p>
              </w:tc>
              <w:tc>
                <w:tcPr>
                  <w:tcW w:w="709" w:type="dxa"/>
                  <w:tcBorders>
                    <w:bottom w:val="single" w:sz="4" w:space="0" w:color="auto"/>
                  </w:tcBorders>
                </w:tcPr>
                <w:p w:rsidR="00535C20" w:rsidRPr="00C25291" w:rsidRDefault="00535C20" w:rsidP="00B4252C">
                  <w:pPr>
                    <w:pStyle w:val="afff9"/>
                  </w:pPr>
                </w:p>
              </w:tc>
              <w:tc>
                <w:tcPr>
                  <w:tcW w:w="283" w:type="dxa"/>
                </w:tcPr>
                <w:p w:rsidR="00535C20" w:rsidRPr="00C25291" w:rsidRDefault="00535C20" w:rsidP="00B4252C">
                  <w:pPr>
                    <w:pStyle w:val="afff9"/>
                  </w:pPr>
                  <w:r w:rsidRPr="00C25291">
                    <w:t>/</w:t>
                  </w:r>
                </w:p>
              </w:tc>
              <w:tc>
                <w:tcPr>
                  <w:tcW w:w="1134" w:type="dxa"/>
                  <w:tcBorders>
                    <w:bottom w:val="single" w:sz="4" w:space="0" w:color="auto"/>
                  </w:tcBorders>
                </w:tcPr>
                <w:p w:rsidR="00535C20" w:rsidRPr="00C25291" w:rsidRDefault="00535C20" w:rsidP="00B4252C">
                  <w:pPr>
                    <w:pStyle w:val="afff9"/>
                  </w:pPr>
                </w:p>
              </w:tc>
              <w:tc>
                <w:tcPr>
                  <w:tcW w:w="1103" w:type="dxa"/>
                </w:tcPr>
                <w:p w:rsidR="00535C20" w:rsidRPr="00C25291" w:rsidRDefault="00535C20" w:rsidP="00B4252C">
                  <w:pPr>
                    <w:pStyle w:val="afff9"/>
                  </w:pPr>
                </w:p>
              </w:tc>
            </w:tr>
          </w:tbl>
          <w:p w:rsidR="00535C20" w:rsidRPr="0057455B" w:rsidRDefault="00535C20" w:rsidP="00B4252C">
            <w:pPr>
              <w:tabs>
                <w:tab w:val="left" w:pos="3562"/>
                <w:tab w:val="left" w:leader="underscore" w:pos="5774"/>
                <w:tab w:val="left" w:leader="underscore" w:pos="8218"/>
              </w:tabs>
              <w:jc w:val="both"/>
              <w:rPr>
                <w:sz w:val="28"/>
                <w:szCs w:val="28"/>
              </w:rPr>
            </w:pPr>
          </w:p>
        </w:tc>
      </w:tr>
    </w:tbl>
    <w:p w:rsidR="00680145" w:rsidRDefault="00680145" w:rsidP="00094DE7">
      <w:pPr>
        <w:pStyle w:val="31"/>
        <w:keepNext w:val="0"/>
        <w:pageBreakBefore/>
        <w:rPr>
          <w:rFonts w:ascii="Times New Roman" w:hAnsi="Times New Roman"/>
        </w:rPr>
        <w:sectPr w:rsidR="00680145" w:rsidSect="00094DE7">
          <w:pgSz w:w="16838" w:h="11906" w:orient="landscape"/>
          <w:pgMar w:top="1418" w:right="1134" w:bottom="851" w:left="1134" w:header="851" w:footer="720" w:gutter="0"/>
          <w:pgBorders>
            <w:top w:val="single" w:sz="4" w:space="10" w:color="auto"/>
          </w:pgBorders>
          <w:cols w:space="708"/>
          <w:docGrid w:linePitch="360"/>
        </w:sectPr>
      </w:pPr>
    </w:p>
    <w:tbl>
      <w:tblPr>
        <w:tblW w:w="5000" w:type="pct"/>
        <w:tblLook w:val="04A0" w:firstRow="1" w:lastRow="0" w:firstColumn="1" w:lastColumn="0" w:noHBand="0" w:noVBand="1"/>
      </w:tblPr>
      <w:tblGrid>
        <w:gridCol w:w="3652"/>
        <w:gridCol w:w="6202"/>
      </w:tblGrid>
      <w:tr w:rsidR="00094DE7" w:rsidRPr="0057455B" w:rsidTr="00B4252C">
        <w:tc>
          <w:tcPr>
            <w:tcW w:w="1853" w:type="pct"/>
          </w:tcPr>
          <w:p w:rsidR="00094DE7" w:rsidRPr="0057455B" w:rsidRDefault="00094DE7" w:rsidP="00B4252C">
            <w:pPr>
              <w:tabs>
                <w:tab w:val="left" w:pos="4286"/>
                <w:tab w:val="left" w:pos="5630"/>
                <w:tab w:val="left" w:leader="underscore" w:pos="6250"/>
                <w:tab w:val="left" w:leader="underscore" w:pos="6840"/>
                <w:tab w:val="left" w:leader="underscore" w:pos="8059"/>
              </w:tabs>
              <w:spacing w:before="60"/>
              <w:rPr>
                <w:szCs w:val="20"/>
              </w:rPr>
            </w:pPr>
          </w:p>
        </w:tc>
        <w:tc>
          <w:tcPr>
            <w:tcW w:w="3147" w:type="pct"/>
          </w:tcPr>
          <w:p w:rsidR="00094DE7" w:rsidRPr="007D084B" w:rsidRDefault="00094DE7" w:rsidP="00B4252C">
            <w:pPr>
              <w:pStyle w:val="afffa"/>
              <w:rPr>
                <w:szCs w:val="28"/>
              </w:rPr>
            </w:pPr>
            <w:r w:rsidRPr="007D084B">
              <w:t xml:space="preserve">Приложение № </w:t>
            </w:r>
            <w:r>
              <w:t>10</w:t>
            </w:r>
            <w:r w:rsidRPr="007D084B">
              <w:t xml:space="preserve"> к письму о подаче заявки на участие </w:t>
            </w:r>
            <w:r w:rsidRPr="007D084B">
              <w:br/>
              <w:t>в Запросе предложений № </w:t>
            </w:r>
            <w:r w:rsidR="002F7A38">
              <w:t>1000222682</w:t>
            </w:r>
          </w:p>
          <w:p w:rsidR="00094DE7" w:rsidRPr="007D084B" w:rsidRDefault="00094DE7" w:rsidP="00B4252C">
            <w:pPr>
              <w:pStyle w:val="afffa"/>
            </w:pPr>
          </w:p>
        </w:tc>
      </w:tr>
    </w:tbl>
    <w:p w:rsidR="00526EB9" w:rsidRPr="00DC1B52" w:rsidRDefault="00526EB9" w:rsidP="00094DE7">
      <w:pPr>
        <w:pStyle w:val="02"/>
      </w:pPr>
      <w:bookmarkStart w:id="314" w:name="_Toc396118645"/>
      <w:bookmarkStart w:id="315" w:name="_Toc396121553"/>
      <w:r w:rsidRPr="00DC1B52">
        <w:t xml:space="preserve">Согласие на обработку и передачу своих персональных данных в </w:t>
      </w:r>
      <w:r w:rsidR="009C53D1">
        <w:t xml:space="preserve">ЧПОУ «Газпром техникум Новый Уренгой» </w:t>
      </w:r>
      <w:r>
        <w:t>(</w:t>
      </w:r>
      <w:r w:rsidRPr="00706C42">
        <w:t>Форма 1</w:t>
      </w:r>
      <w:r w:rsidR="00A51F8F">
        <w:t>1</w:t>
      </w:r>
      <w:r>
        <w:t>)</w:t>
      </w:r>
      <w:bookmarkEnd w:id="314"/>
      <w:bookmarkEnd w:id="315"/>
    </w:p>
    <w:p w:rsidR="00526EB9" w:rsidRPr="00B4252C" w:rsidRDefault="00526EB9" w:rsidP="00B4252C">
      <w:pPr>
        <w:pStyle w:val="afff2"/>
      </w:pPr>
      <w:r>
        <w:rPr>
          <w:szCs w:val="28"/>
        </w:rPr>
        <w:t>Я</w:t>
      </w:r>
      <w:r w:rsidRPr="00B4252C">
        <w:t>_____________________________________</w:t>
      </w:r>
      <w:r w:rsidR="00B4252C">
        <w:t>__________________________</w:t>
      </w:r>
    </w:p>
    <w:p w:rsidR="00526EB9" w:rsidRPr="00B4252C" w:rsidRDefault="00526EB9" w:rsidP="00B4252C">
      <w:pPr>
        <w:pStyle w:val="afffc"/>
      </w:pPr>
      <w:r w:rsidRPr="00B4252C">
        <w:t xml:space="preserve"> проживающий по адресу _____________</w:t>
      </w:r>
      <w:r w:rsidR="00B4252C">
        <w:t>________________________</w:t>
      </w:r>
      <w:r w:rsidRPr="00B4252C">
        <w:t>_________</w:t>
      </w:r>
    </w:p>
    <w:p w:rsidR="00526EB9" w:rsidRPr="00B4252C" w:rsidRDefault="00526EB9" w:rsidP="00B4252C">
      <w:pPr>
        <w:pStyle w:val="afffc"/>
      </w:pPr>
      <w:r w:rsidRPr="00B4252C">
        <w:t xml:space="preserve"> паспорт </w:t>
      </w:r>
      <w:proofErr w:type="spellStart"/>
      <w:r w:rsidRPr="00B4252C">
        <w:t>серии___________№____________выдан</w:t>
      </w:r>
      <w:proofErr w:type="spellEnd"/>
      <w:r w:rsidRPr="00B4252C">
        <w:t>_________________________</w:t>
      </w:r>
    </w:p>
    <w:p w:rsidR="00526EB9" w:rsidRPr="00B4252C" w:rsidRDefault="00526EB9" w:rsidP="00B4252C">
      <w:pPr>
        <w:pStyle w:val="afffc"/>
      </w:pPr>
      <w:r w:rsidRPr="00B4252C">
        <w:t>____________________________________________________________________</w:t>
      </w:r>
    </w:p>
    <w:p w:rsidR="00526EB9" w:rsidRPr="00B4252C" w:rsidRDefault="00526EB9" w:rsidP="00B4252C">
      <w:pPr>
        <w:pStyle w:val="afff8"/>
        <w:rPr>
          <w:bCs/>
        </w:rPr>
      </w:pPr>
      <w:r w:rsidRPr="00B4252C">
        <w:rPr>
          <w:bCs/>
        </w:rPr>
        <w:t>(орган, выдавший паспорт / дата выдачи)</w:t>
      </w:r>
    </w:p>
    <w:p w:rsidR="00526EB9" w:rsidRPr="00515EE2" w:rsidRDefault="00526EB9" w:rsidP="00B4252C">
      <w:pPr>
        <w:pStyle w:val="afffc"/>
        <w:rPr>
          <w:szCs w:val="28"/>
        </w:rPr>
      </w:pPr>
      <w:r w:rsidRPr="00DC1B52">
        <w:rPr>
          <w:szCs w:val="28"/>
        </w:rPr>
        <w:t>____________________________________________________________________</w:t>
      </w:r>
    </w:p>
    <w:p w:rsidR="00526EB9" w:rsidRPr="00B4252C" w:rsidRDefault="00526EB9" w:rsidP="00B4252C">
      <w:pPr>
        <w:pStyle w:val="afffc"/>
      </w:pPr>
      <w:r w:rsidRPr="00B4252C">
        <w:t xml:space="preserve">в соответствии с Федеральным законом «О персональных данных» своей волей и в своем интересе выражаю </w:t>
      </w:r>
      <w:r w:rsidR="009C53D1">
        <w:t>ЧПОУ «Газпром техникум Новый Уренгой»</w:t>
      </w:r>
      <w:r w:rsidRPr="00B4252C">
        <w:t xml:space="preserve">, зарегистрированной по адресу: </w:t>
      </w:r>
      <w:r w:rsidR="00BE3EC2" w:rsidRPr="00B4252C">
        <w:t xml:space="preserve">Россия, </w:t>
      </w:r>
      <w:r w:rsidR="00F573CA">
        <w:t>ЯНАО, 629303</w:t>
      </w:r>
      <w:r w:rsidR="00D55F34" w:rsidRPr="00B4252C">
        <w:t>,</w:t>
      </w:r>
      <w:r w:rsidRPr="00B4252C">
        <w:t xml:space="preserve"> город </w:t>
      </w:r>
      <w:r w:rsidR="00F573CA">
        <w:t>Новый Уренгой</w:t>
      </w:r>
      <w:r w:rsidRPr="00B4252C">
        <w:t xml:space="preserve">, </w:t>
      </w:r>
      <w:r w:rsidR="00F573CA">
        <w:t>мкр.</w:t>
      </w:r>
      <w:r w:rsidRPr="00B4252C">
        <w:t xml:space="preserve"> </w:t>
      </w:r>
      <w:r w:rsidR="00F573CA">
        <w:t>Студенческий</w:t>
      </w:r>
      <w:r w:rsidRPr="00B4252C">
        <w:t xml:space="preserve">, корпус </w:t>
      </w:r>
      <w:r w:rsidR="00F573CA">
        <w:t>1</w:t>
      </w:r>
      <w:r w:rsidRPr="00B4252C">
        <w:t>, согласие на обработку и перед</w:t>
      </w:r>
      <w:r w:rsidR="009C53D1">
        <w:t>ачу своих персональных данных в ЧПОУ «Газпром техникум Новый Уренгой»</w:t>
      </w:r>
      <w:r w:rsidR="00F573CA">
        <w:t xml:space="preserve"> </w:t>
      </w:r>
      <w:r w:rsidR="00B4252C" w:rsidRPr="0003517D">
        <w:t>моих персональных данных.</w:t>
      </w:r>
    </w:p>
    <w:p w:rsidR="00B4252C" w:rsidRDefault="00B4252C" w:rsidP="00526EB9">
      <w:pPr>
        <w:autoSpaceDE w:val="0"/>
        <w:autoSpaceDN w:val="0"/>
        <w:adjustRightInd w:val="0"/>
        <w:spacing w:line="317" w:lineRule="exact"/>
        <w:jc w:val="both"/>
        <w:rPr>
          <w:sz w:val="28"/>
          <w:szCs w:val="28"/>
        </w:rPr>
      </w:pPr>
    </w:p>
    <w:p w:rsidR="00526EB9" w:rsidRPr="00DC1B52" w:rsidRDefault="00526EB9" w:rsidP="00B4252C">
      <w:pPr>
        <w:pStyle w:val="afff2"/>
        <w:rPr>
          <w:szCs w:val="28"/>
        </w:rPr>
      </w:pPr>
      <w:r w:rsidRPr="00B4252C">
        <w:t xml:space="preserve">Согласие вступает в силу со дня передачи мною в </w:t>
      </w:r>
      <w:r w:rsidR="009C53D1">
        <w:t>ЧПОУ «Газпром техникум Новый Уренгой»</w:t>
      </w:r>
      <w:r w:rsidRPr="00B4252C">
        <w:t xml:space="preserve"> моих персональных данных и действует до окончания срока действия Заявки на участие в Запросе предложений</w:t>
      </w:r>
      <w:r w:rsidRPr="00DC1B52">
        <w:rPr>
          <w:szCs w:val="28"/>
        </w:rPr>
        <w:t>.</w:t>
      </w:r>
    </w:p>
    <w:p w:rsidR="00B4252C" w:rsidRDefault="00B4252C" w:rsidP="00B4252C">
      <w:pPr>
        <w:pStyle w:val="afffc"/>
      </w:pPr>
    </w:p>
    <w:p w:rsidR="00B4252C" w:rsidRDefault="00B4252C" w:rsidP="00B4252C">
      <w:pPr>
        <w:pStyle w:val="afffc"/>
      </w:pPr>
    </w:p>
    <w:p w:rsidR="00B4252C" w:rsidRDefault="00B4252C" w:rsidP="00B4252C">
      <w:pPr>
        <w:pStyle w:val="afffc"/>
      </w:pPr>
    </w:p>
    <w:tbl>
      <w:tblPr>
        <w:tblW w:w="5000" w:type="pct"/>
        <w:tblLook w:val="04A0" w:firstRow="1" w:lastRow="0" w:firstColumn="1" w:lastColumn="0" w:noHBand="0" w:noVBand="1"/>
      </w:tblPr>
      <w:tblGrid>
        <w:gridCol w:w="391"/>
        <w:gridCol w:w="568"/>
        <w:gridCol w:w="426"/>
        <w:gridCol w:w="1133"/>
        <w:gridCol w:w="568"/>
        <w:gridCol w:w="568"/>
        <w:gridCol w:w="426"/>
        <w:gridCol w:w="5774"/>
      </w:tblGrid>
      <w:tr w:rsidR="00B4252C" w:rsidRPr="0057455B" w:rsidTr="00B4252C">
        <w:tc>
          <w:tcPr>
            <w:tcW w:w="199" w:type="pct"/>
          </w:tcPr>
          <w:p w:rsidR="00B4252C" w:rsidRPr="0057455B" w:rsidRDefault="00B4252C" w:rsidP="00B4252C">
            <w:pPr>
              <w:pStyle w:val="afff9"/>
            </w:pPr>
            <w:r w:rsidRPr="0057455B">
              <w:t>«</w:t>
            </w:r>
          </w:p>
        </w:tc>
        <w:tc>
          <w:tcPr>
            <w:tcW w:w="288" w:type="pct"/>
            <w:tcBorders>
              <w:bottom w:val="single" w:sz="4" w:space="0" w:color="auto"/>
            </w:tcBorders>
          </w:tcPr>
          <w:p w:rsidR="00B4252C" w:rsidRPr="0057455B" w:rsidRDefault="00B4252C" w:rsidP="00B4252C">
            <w:pPr>
              <w:pStyle w:val="afff9"/>
            </w:pPr>
          </w:p>
        </w:tc>
        <w:tc>
          <w:tcPr>
            <w:tcW w:w="216" w:type="pct"/>
          </w:tcPr>
          <w:p w:rsidR="00B4252C" w:rsidRPr="0057455B" w:rsidRDefault="00B4252C" w:rsidP="00B4252C">
            <w:pPr>
              <w:pStyle w:val="afff9"/>
            </w:pPr>
            <w:r w:rsidRPr="0057455B">
              <w:t>»</w:t>
            </w:r>
          </w:p>
        </w:tc>
        <w:tc>
          <w:tcPr>
            <w:tcW w:w="575" w:type="pct"/>
            <w:tcBorders>
              <w:bottom w:val="single" w:sz="4" w:space="0" w:color="auto"/>
            </w:tcBorders>
          </w:tcPr>
          <w:p w:rsidR="00B4252C" w:rsidRPr="0057455B" w:rsidRDefault="00B4252C" w:rsidP="00B4252C">
            <w:pPr>
              <w:pStyle w:val="afff9"/>
            </w:pPr>
          </w:p>
        </w:tc>
        <w:tc>
          <w:tcPr>
            <w:tcW w:w="288" w:type="pct"/>
          </w:tcPr>
          <w:p w:rsidR="00B4252C" w:rsidRPr="0057455B" w:rsidRDefault="00B4252C" w:rsidP="00B4252C">
            <w:pPr>
              <w:pStyle w:val="afff9"/>
            </w:pPr>
            <w:r w:rsidRPr="0057455B">
              <w:t>20</w:t>
            </w:r>
          </w:p>
        </w:tc>
        <w:tc>
          <w:tcPr>
            <w:tcW w:w="288" w:type="pct"/>
            <w:tcBorders>
              <w:bottom w:val="single" w:sz="4" w:space="0" w:color="auto"/>
            </w:tcBorders>
          </w:tcPr>
          <w:p w:rsidR="00B4252C" w:rsidRPr="0057455B" w:rsidRDefault="00B4252C" w:rsidP="00B4252C">
            <w:pPr>
              <w:pStyle w:val="afff9"/>
            </w:pPr>
          </w:p>
        </w:tc>
        <w:tc>
          <w:tcPr>
            <w:tcW w:w="216" w:type="pct"/>
          </w:tcPr>
          <w:p w:rsidR="00B4252C" w:rsidRPr="0057455B" w:rsidRDefault="00B4252C" w:rsidP="00B4252C">
            <w:pPr>
              <w:pStyle w:val="afff9"/>
            </w:pPr>
            <w:r w:rsidRPr="0057455B">
              <w:t>г.</w:t>
            </w:r>
          </w:p>
        </w:tc>
        <w:tc>
          <w:tcPr>
            <w:tcW w:w="2931" w:type="pct"/>
            <w:tcBorders>
              <w:bottom w:val="single" w:sz="4" w:space="0" w:color="auto"/>
            </w:tcBorders>
          </w:tcPr>
          <w:p w:rsidR="00B4252C" w:rsidRPr="0057455B" w:rsidRDefault="00B4252C" w:rsidP="00B4252C">
            <w:pPr>
              <w:pStyle w:val="afff9"/>
            </w:pPr>
          </w:p>
        </w:tc>
      </w:tr>
      <w:tr w:rsidR="00B4252C" w:rsidRPr="0057455B" w:rsidTr="00B4252C">
        <w:tc>
          <w:tcPr>
            <w:tcW w:w="2069" w:type="pct"/>
            <w:gridSpan w:val="7"/>
          </w:tcPr>
          <w:p w:rsidR="00B4252C" w:rsidRPr="0057455B" w:rsidRDefault="00B4252C" w:rsidP="00B4252C">
            <w:pPr>
              <w:tabs>
                <w:tab w:val="left" w:leader="underscore" w:pos="0"/>
              </w:tabs>
              <w:autoSpaceDE w:val="0"/>
              <w:autoSpaceDN w:val="0"/>
              <w:adjustRightInd w:val="0"/>
              <w:jc w:val="center"/>
              <w:rPr>
                <w:sz w:val="28"/>
                <w:szCs w:val="28"/>
              </w:rPr>
            </w:pPr>
          </w:p>
        </w:tc>
        <w:tc>
          <w:tcPr>
            <w:tcW w:w="2931" w:type="pct"/>
            <w:tcBorders>
              <w:top w:val="single" w:sz="4" w:space="0" w:color="auto"/>
            </w:tcBorders>
          </w:tcPr>
          <w:p w:rsidR="00B4252C" w:rsidRPr="0057455B" w:rsidRDefault="00B4252C" w:rsidP="00B4252C">
            <w:pPr>
              <w:pStyle w:val="afff8"/>
            </w:pPr>
            <w:r w:rsidRPr="0057455B">
              <w:t>подпись, расшифровка подписи</w:t>
            </w:r>
          </w:p>
        </w:tc>
      </w:tr>
    </w:tbl>
    <w:p w:rsidR="00B4252C" w:rsidRDefault="00B4252C" w:rsidP="00B4252C">
      <w:pPr>
        <w:rPr>
          <w:b/>
          <w:bCs/>
          <w:i/>
          <w:iCs/>
          <w:sz w:val="28"/>
          <w:szCs w:val="28"/>
        </w:rPr>
      </w:pPr>
      <w:r>
        <w:rPr>
          <w:b/>
          <w:bCs/>
          <w:i/>
          <w:iCs/>
          <w:sz w:val="28"/>
          <w:szCs w:val="28"/>
        </w:rPr>
        <w:br w:type="page"/>
      </w:r>
    </w:p>
    <w:tbl>
      <w:tblPr>
        <w:tblW w:w="5000" w:type="pct"/>
        <w:tblLook w:val="04A0" w:firstRow="1" w:lastRow="0" w:firstColumn="1" w:lastColumn="0" w:noHBand="0" w:noVBand="1"/>
      </w:tblPr>
      <w:tblGrid>
        <w:gridCol w:w="3652"/>
        <w:gridCol w:w="6202"/>
      </w:tblGrid>
      <w:tr w:rsidR="00B4252C" w:rsidRPr="0057455B" w:rsidTr="00B4252C">
        <w:tc>
          <w:tcPr>
            <w:tcW w:w="1853" w:type="pct"/>
          </w:tcPr>
          <w:p w:rsidR="00B4252C" w:rsidRPr="0057455B" w:rsidRDefault="00B4252C" w:rsidP="00B4252C">
            <w:pPr>
              <w:tabs>
                <w:tab w:val="left" w:pos="4286"/>
                <w:tab w:val="left" w:pos="5630"/>
                <w:tab w:val="left" w:leader="underscore" w:pos="6250"/>
                <w:tab w:val="left" w:leader="underscore" w:pos="6840"/>
                <w:tab w:val="left" w:leader="underscore" w:pos="8059"/>
              </w:tabs>
              <w:spacing w:before="60"/>
              <w:rPr>
                <w:szCs w:val="20"/>
              </w:rPr>
            </w:pPr>
          </w:p>
        </w:tc>
        <w:tc>
          <w:tcPr>
            <w:tcW w:w="3147" w:type="pct"/>
          </w:tcPr>
          <w:p w:rsidR="00B4252C" w:rsidRPr="007D084B" w:rsidRDefault="00B4252C" w:rsidP="00B4252C">
            <w:pPr>
              <w:pStyle w:val="afffa"/>
              <w:rPr>
                <w:szCs w:val="28"/>
              </w:rPr>
            </w:pPr>
            <w:r w:rsidRPr="007D084B">
              <w:t xml:space="preserve">Приложение № </w:t>
            </w:r>
            <w:r>
              <w:t>11</w:t>
            </w:r>
            <w:r w:rsidRPr="007D084B">
              <w:t xml:space="preserve"> к письму о подаче заявки на участие </w:t>
            </w:r>
            <w:r w:rsidRPr="007D084B">
              <w:br/>
              <w:t>в Запросе предложений № </w:t>
            </w:r>
            <w:r w:rsidR="002F7A38">
              <w:t>1000222682</w:t>
            </w:r>
          </w:p>
          <w:p w:rsidR="00B4252C" w:rsidRPr="007D084B" w:rsidRDefault="00B4252C" w:rsidP="00B4252C">
            <w:pPr>
              <w:pStyle w:val="afffa"/>
            </w:pPr>
          </w:p>
        </w:tc>
      </w:tr>
    </w:tbl>
    <w:p w:rsidR="00631BDF" w:rsidRPr="00242033" w:rsidRDefault="00631BDF" w:rsidP="002263B8">
      <w:pPr>
        <w:pStyle w:val="02"/>
      </w:pPr>
      <w:bookmarkStart w:id="316" w:name="_Toc396118646"/>
      <w:bookmarkStart w:id="317" w:name="_Toc396121554"/>
      <w:r w:rsidRPr="00942AEA">
        <w:t xml:space="preserve">Сведения </w:t>
      </w:r>
      <w:r w:rsidRPr="00242033">
        <w:t>о субподрядчиках</w:t>
      </w:r>
      <w:r>
        <w:t xml:space="preserve"> (</w:t>
      </w:r>
      <w:r w:rsidRPr="00942AEA">
        <w:t>Форма 1</w:t>
      </w:r>
      <w:r>
        <w:t>2)</w:t>
      </w:r>
      <w:bookmarkEnd w:id="316"/>
      <w:bookmarkEnd w:id="317"/>
    </w:p>
    <w:p w:rsidR="00631BDF" w:rsidRPr="00242033" w:rsidRDefault="00631BDF" w:rsidP="002263B8">
      <w:pPr>
        <w:pStyle w:val="afffc"/>
        <w:jc w:val="center"/>
      </w:pPr>
      <w:r w:rsidRPr="002263B8">
        <w:rPr>
          <w:b/>
        </w:rPr>
        <w:t>Сведения о субподрядчиках</w:t>
      </w:r>
      <w:r w:rsidR="007603D8">
        <w:rPr>
          <w:rStyle w:val="ab"/>
          <w:b/>
        </w:rPr>
        <w:footnoteReference w:id="20"/>
      </w:r>
    </w:p>
    <w:p w:rsidR="00631BDF" w:rsidRPr="00515EE2" w:rsidRDefault="00631BDF" w:rsidP="00210FEC">
      <w:pPr>
        <w:shd w:val="clear" w:color="auto" w:fill="FFFFFF"/>
        <w:tabs>
          <w:tab w:val="num" w:pos="284"/>
          <w:tab w:val="left" w:leader="underscore" w:pos="576"/>
          <w:tab w:val="left" w:leader="underscore" w:pos="1834"/>
        </w:tabs>
        <w:spacing w:before="60"/>
        <w:rPr>
          <w:sz w:val="2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1975"/>
        <w:gridCol w:w="1781"/>
        <w:gridCol w:w="2398"/>
        <w:gridCol w:w="1809"/>
      </w:tblGrid>
      <w:tr w:rsidR="00631BDF" w:rsidRPr="004E0D27" w:rsidTr="002263B8">
        <w:tc>
          <w:tcPr>
            <w:tcW w:w="960" w:type="pct"/>
          </w:tcPr>
          <w:p w:rsidR="00631BDF" w:rsidRPr="004E0D27" w:rsidRDefault="00631BDF" w:rsidP="007603D8">
            <w:pPr>
              <w:tabs>
                <w:tab w:val="num" w:pos="284"/>
                <w:tab w:val="left" w:leader="underscore" w:pos="576"/>
                <w:tab w:val="left" w:leader="underscore" w:pos="1834"/>
              </w:tabs>
              <w:spacing w:before="60"/>
              <w:jc w:val="center"/>
              <w:rPr>
                <w:b/>
              </w:rPr>
            </w:pPr>
            <w:r w:rsidRPr="004E0D27">
              <w:rPr>
                <w:b/>
              </w:rPr>
              <w:t>Разделы Работ</w:t>
            </w:r>
            <w:r w:rsidR="007603D8">
              <w:rPr>
                <w:rStyle w:val="ab"/>
                <w:b/>
              </w:rPr>
              <w:footnoteReference w:id="21"/>
            </w:r>
          </w:p>
        </w:tc>
        <w:tc>
          <w:tcPr>
            <w:tcW w:w="1002" w:type="pct"/>
          </w:tcPr>
          <w:p w:rsidR="00631BDF" w:rsidRPr="004E0D27" w:rsidRDefault="00631BDF" w:rsidP="009409C4">
            <w:pPr>
              <w:tabs>
                <w:tab w:val="num" w:pos="284"/>
                <w:tab w:val="left" w:leader="underscore" w:pos="576"/>
                <w:tab w:val="left" w:leader="underscore" w:pos="1834"/>
              </w:tabs>
              <w:spacing w:before="60"/>
              <w:jc w:val="center"/>
              <w:rPr>
                <w:b/>
              </w:rPr>
            </w:pPr>
            <w:r w:rsidRPr="004E0D27">
              <w:rPr>
                <w:b/>
              </w:rPr>
              <w:t>Наименование субподрядчика</w:t>
            </w:r>
          </w:p>
        </w:tc>
        <w:tc>
          <w:tcPr>
            <w:tcW w:w="903" w:type="pct"/>
          </w:tcPr>
          <w:p w:rsidR="00631BDF" w:rsidRPr="004E0D27" w:rsidRDefault="00631BDF" w:rsidP="009409C4">
            <w:pPr>
              <w:tabs>
                <w:tab w:val="num" w:pos="284"/>
                <w:tab w:val="left" w:leader="underscore" w:pos="576"/>
                <w:tab w:val="left" w:leader="underscore" w:pos="1834"/>
              </w:tabs>
              <w:spacing w:before="60"/>
              <w:jc w:val="center"/>
              <w:rPr>
                <w:b/>
              </w:rPr>
            </w:pPr>
            <w:r w:rsidRPr="004E0D27">
              <w:rPr>
                <w:b/>
              </w:rPr>
              <w:t>Юридический адрес</w:t>
            </w:r>
          </w:p>
        </w:tc>
        <w:tc>
          <w:tcPr>
            <w:tcW w:w="1217" w:type="pct"/>
          </w:tcPr>
          <w:p w:rsidR="00631BDF" w:rsidRPr="004E0D27" w:rsidRDefault="00631BDF" w:rsidP="009409C4">
            <w:pPr>
              <w:tabs>
                <w:tab w:val="num" w:pos="284"/>
                <w:tab w:val="left" w:leader="underscore" w:pos="576"/>
                <w:tab w:val="left" w:leader="underscore" w:pos="1834"/>
              </w:tabs>
              <w:spacing w:before="60"/>
              <w:jc w:val="center"/>
              <w:rPr>
                <w:b/>
              </w:rPr>
            </w:pPr>
            <w:r w:rsidRPr="004E0D27">
              <w:rPr>
                <w:b/>
              </w:rPr>
              <w:t>Вид и объем обязательств, сроки выполнения работ</w:t>
            </w:r>
          </w:p>
        </w:tc>
        <w:tc>
          <w:tcPr>
            <w:tcW w:w="919" w:type="pct"/>
          </w:tcPr>
          <w:p w:rsidR="00631BDF" w:rsidRPr="004E0D27" w:rsidRDefault="00631BDF" w:rsidP="009409C4">
            <w:pPr>
              <w:tabs>
                <w:tab w:val="num" w:pos="284"/>
                <w:tab w:val="left" w:leader="underscore" w:pos="576"/>
                <w:tab w:val="left" w:leader="underscore" w:pos="1834"/>
              </w:tabs>
              <w:spacing w:before="60"/>
              <w:jc w:val="center"/>
              <w:rPr>
                <w:b/>
              </w:rPr>
            </w:pPr>
            <w:r w:rsidRPr="004E0D27">
              <w:rPr>
                <w:b/>
              </w:rPr>
              <w:t>Стоимость работ, валюта заявки</w:t>
            </w:r>
          </w:p>
        </w:tc>
      </w:tr>
      <w:tr w:rsidR="00631BDF" w:rsidRPr="004E0D27" w:rsidTr="002263B8">
        <w:tc>
          <w:tcPr>
            <w:tcW w:w="960" w:type="pct"/>
          </w:tcPr>
          <w:p w:rsidR="00631BDF" w:rsidRPr="004E0D27" w:rsidRDefault="00631BDF" w:rsidP="009409C4">
            <w:pPr>
              <w:tabs>
                <w:tab w:val="num" w:pos="284"/>
                <w:tab w:val="left" w:leader="underscore" w:pos="576"/>
                <w:tab w:val="left" w:leader="underscore" w:pos="1834"/>
              </w:tabs>
              <w:spacing w:before="60"/>
            </w:pPr>
          </w:p>
        </w:tc>
        <w:tc>
          <w:tcPr>
            <w:tcW w:w="1002" w:type="pct"/>
          </w:tcPr>
          <w:p w:rsidR="00631BDF" w:rsidRPr="004E0D27" w:rsidRDefault="00631BDF" w:rsidP="009409C4">
            <w:pPr>
              <w:tabs>
                <w:tab w:val="num" w:pos="284"/>
                <w:tab w:val="left" w:leader="underscore" w:pos="576"/>
                <w:tab w:val="left" w:leader="underscore" w:pos="1834"/>
              </w:tabs>
              <w:spacing w:before="60"/>
            </w:pPr>
          </w:p>
        </w:tc>
        <w:tc>
          <w:tcPr>
            <w:tcW w:w="903" w:type="pct"/>
          </w:tcPr>
          <w:p w:rsidR="00631BDF" w:rsidRPr="004E0D27" w:rsidRDefault="00631BDF" w:rsidP="009409C4">
            <w:pPr>
              <w:tabs>
                <w:tab w:val="num" w:pos="284"/>
                <w:tab w:val="left" w:leader="underscore" w:pos="576"/>
                <w:tab w:val="left" w:leader="underscore" w:pos="1834"/>
              </w:tabs>
              <w:spacing w:before="60"/>
            </w:pPr>
          </w:p>
        </w:tc>
        <w:tc>
          <w:tcPr>
            <w:tcW w:w="1217" w:type="pct"/>
          </w:tcPr>
          <w:p w:rsidR="00631BDF" w:rsidRPr="004E0D27" w:rsidRDefault="00631BDF" w:rsidP="009409C4">
            <w:pPr>
              <w:tabs>
                <w:tab w:val="num" w:pos="284"/>
                <w:tab w:val="left" w:leader="underscore" w:pos="576"/>
                <w:tab w:val="left" w:leader="underscore" w:pos="1834"/>
              </w:tabs>
              <w:spacing w:before="60"/>
            </w:pPr>
          </w:p>
        </w:tc>
        <w:tc>
          <w:tcPr>
            <w:tcW w:w="919" w:type="pct"/>
          </w:tcPr>
          <w:p w:rsidR="00631BDF" w:rsidRPr="004E0D27" w:rsidRDefault="00631BDF" w:rsidP="009409C4">
            <w:pPr>
              <w:tabs>
                <w:tab w:val="num" w:pos="284"/>
                <w:tab w:val="left" w:leader="underscore" w:pos="576"/>
                <w:tab w:val="left" w:leader="underscore" w:pos="1834"/>
              </w:tabs>
              <w:spacing w:before="60"/>
            </w:pPr>
          </w:p>
        </w:tc>
      </w:tr>
      <w:tr w:rsidR="00631BDF" w:rsidRPr="004E0D27" w:rsidTr="002263B8">
        <w:tc>
          <w:tcPr>
            <w:tcW w:w="960" w:type="pct"/>
          </w:tcPr>
          <w:p w:rsidR="00631BDF" w:rsidRPr="004E0D27" w:rsidRDefault="00631BDF" w:rsidP="009409C4">
            <w:pPr>
              <w:tabs>
                <w:tab w:val="num" w:pos="284"/>
                <w:tab w:val="left" w:leader="underscore" w:pos="576"/>
                <w:tab w:val="left" w:leader="underscore" w:pos="1834"/>
              </w:tabs>
              <w:spacing w:before="60"/>
            </w:pPr>
          </w:p>
        </w:tc>
        <w:tc>
          <w:tcPr>
            <w:tcW w:w="1002" w:type="pct"/>
          </w:tcPr>
          <w:p w:rsidR="00631BDF" w:rsidRPr="004E0D27" w:rsidRDefault="00631BDF" w:rsidP="009409C4">
            <w:pPr>
              <w:tabs>
                <w:tab w:val="num" w:pos="284"/>
                <w:tab w:val="left" w:leader="underscore" w:pos="576"/>
                <w:tab w:val="left" w:leader="underscore" w:pos="1834"/>
              </w:tabs>
              <w:spacing w:before="60"/>
            </w:pPr>
          </w:p>
        </w:tc>
        <w:tc>
          <w:tcPr>
            <w:tcW w:w="903" w:type="pct"/>
          </w:tcPr>
          <w:p w:rsidR="00631BDF" w:rsidRPr="004E0D27" w:rsidRDefault="00631BDF" w:rsidP="009409C4">
            <w:pPr>
              <w:tabs>
                <w:tab w:val="num" w:pos="284"/>
                <w:tab w:val="left" w:leader="underscore" w:pos="576"/>
                <w:tab w:val="left" w:leader="underscore" w:pos="1834"/>
              </w:tabs>
              <w:spacing w:before="60"/>
            </w:pPr>
          </w:p>
        </w:tc>
        <w:tc>
          <w:tcPr>
            <w:tcW w:w="1217" w:type="pct"/>
          </w:tcPr>
          <w:p w:rsidR="00631BDF" w:rsidRPr="004E0D27" w:rsidRDefault="00631BDF" w:rsidP="009409C4">
            <w:pPr>
              <w:tabs>
                <w:tab w:val="num" w:pos="284"/>
                <w:tab w:val="left" w:leader="underscore" w:pos="576"/>
                <w:tab w:val="left" w:leader="underscore" w:pos="1834"/>
              </w:tabs>
              <w:spacing w:before="60"/>
            </w:pPr>
          </w:p>
        </w:tc>
        <w:tc>
          <w:tcPr>
            <w:tcW w:w="919" w:type="pct"/>
          </w:tcPr>
          <w:p w:rsidR="00631BDF" w:rsidRPr="004E0D27" w:rsidRDefault="00631BDF" w:rsidP="009409C4">
            <w:pPr>
              <w:tabs>
                <w:tab w:val="num" w:pos="284"/>
                <w:tab w:val="left" w:leader="underscore" w:pos="576"/>
                <w:tab w:val="left" w:leader="underscore" w:pos="1834"/>
              </w:tabs>
              <w:spacing w:before="60"/>
            </w:pPr>
          </w:p>
        </w:tc>
      </w:tr>
      <w:tr w:rsidR="00631BDF" w:rsidRPr="004E0D27" w:rsidTr="002263B8">
        <w:tc>
          <w:tcPr>
            <w:tcW w:w="960" w:type="pct"/>
          </w:tcPr>
          <w:p w:rsidR="00631BDF" w:rsidRPr="004E0D27" w:rsidRDefault="00631BDF" w:rsidP="009409C4">
            <w:pPr>
              <w:tabs>
                <w:tab w:val="num" w:pos="284"/>
                <w:tab w:val="left" w:leader="underscore" w:pos="576"/>
                <w:tab w:val="left" w:leader="underscore" w:pos="1834"/>
              </w:tabs>
              <w:spacing w:before="60"/>
            </w:pPr>
          </w:p>
        </w:tc>
        <w:tc>
          <w:tcPr>
            <w:tcW w:w="1002" w:type="pct"/>
          </w:tcPr>
          <w:p w:rsidR="00631BDF" w:rsidRPr="004E0D27" w:rsidRDefault="00631BDF" w:rsidP="009409C4">
            <w:pPr>
              <w:tabs>
                <w:tab w:val="num" w:pos="284"/>
                <w:tab w:val="left" w:leader="underscore" w:pos="576"/>
                <w:tab w:val="left" w:leader="underscore" w:pos="1834"/>
              </w:tabs>
              <w:spacing w:before="60"/>
            </w:pPr>
          </w:p>
        </w:tc>
        <w:tc>
          <w:tcPr>
            <w:tcW w:w="903" w:type="pct"/>
          </w:tcPr>
          <w:p w:rsidR="00631BDF" w:rsidRPr="004E0D27" w:rsidRDefault="00631BDF" w:rsidP="009409C4">
            <w:pPr>
              <w:tabs>
                <w:tab w:val="num" w:pos="284"/>
                <w:tab w:val="left" w:leader="underscore" w:pos="576"/>
                <w:tab w:val="left" w:leader="underscore" w:pos="1834"/>
              </w:tabs>
              <w:spacing w:before="60"/>
            </w:pPr>
          </w:p>
        </w:tc>
        <w:tc>
          <w:tcPr>
            <w:tcW w:w="1217" w:type="pct"/>
          </w:tcPr>
          <w:p w:rsidR="00631BDF" w:rsidRPr="004E0D27" w:rsidRDefault="00631BDF" w:rsidP="009409C4">
            <w:pPr>
              <w:tabs>
                <w:tab w:val="num" w:pos="284"/>
                <w:tab w:val="left" w:leader="underscore" w:pos="576"/>
                <w:tab w:val="left" w:leader="underscore" w:pos="1834"/>
              </w:tabs>
              <w:spacing w:before="60"/>
            </w:pPr>
          </w:p>
        </w:tc>
        <w:tc>
          <w:tcPr>
            <w:tcW w:w="919" w:type="pct"/>
          </w:tcPr>
          <w:p w:rsidR="00631BDF" w:rsidRPr="004E0D27" w:rsidRDefault="00631BDF" w:rsidP="009409C4">
            <w:pPr>
              <w:tabs>
                <w:tab w:val="num" w:pos="284"/>
                <w:tab w:val="left" w:leader="underscore" w:pos="576"/>
                <w:tab w:val="left" w:leader="underscore" w:pos="1834"/>
              </w:tabs>
              <w:spacing w:before="60"/>
            </w:pPr>
          </w:p>
        </w:tc>
      </w:tr>
      <w:tr w:rsidR="00631BDF" w:rsidRPr="004E0D27" w:rsidTr="002263B8">
        <w:tc>
          <w:tcPr>
            <w:tcW w:w="960" w:type="pct"/>
          </w:tcPr>
          <w:p w:rsidR="00631BDF" w:rsidRPr="004E0D27" w:rsidRDefault="00631BDF" w:rsidP="009409C4">
            <w:pPr>
              <w:tabs>
                <w:tab w:val="num" w:pos="284"/>
                <w:tab w:val="left" w:leader="underscore" w:pos="576"/>
                <w:tab w:val="left" w:leader="underscore" w:pos="1834"/>
              </w:tabs>
              <w:spacing w:before="60"/>
            </w:pPr>
          </w:p>
        </w:tc>
        <w:tc>
          <w:tcPr>
            <w:tcW w:w="1002" w:type="pct"/>
          </w:tcPr>
          <w:p w:rsidR="00631BDF" w:rsidRPr="004E0D27" w:rsidRDefault="00631BDF" w:rsidP="009409C4">
            <w:pPr>
              <w:tabs>
                <w:tab w:val="num" w:pos="284"/>
                <w:tab w:val="left" w:leader="underscore" w:pos="576"/>
                <w:tab w:val="left" w:leader="underscore" w:pos="1834"/>
              </w:tabs>
              <w:spacing w:before="60"/>
            </w:pPr>
          </w:p>
        </w:tc>
        <w:tc>
          <w:tcPr>
            <w:tcW w:w="903" w:type="pct"/>
          </w:tcPr>
          <w:p w:rsidR="00631BDF" w:rsidRPr="004E0D27" w:rsidRDefault="00631BDF" w:rsidP="009409C4">
            <w:pPr>
              <w:tabs>
                <w:tab w:val="num" w:pos="284"/>
                <w:tab w:val="left" w:leader="underscore" w:pos="576"/>
                <w:tab w:val="left" w:leader="underscore" w:pos="1834"/>
              </w:tabs>
              <w:spacing w:before="60"/>
            </w:pPr>
          </w:p>
        </w:tc>
        <w:tc>
          <w:tcPr>
            <w:tcW w:w="1217" w:type="pct"/>
          </w:tcPr>
          <w:p w:rsidR="00631BDF" w:rsidRPr="004E0D27" w:rsidRDefault="00631BDF" w:rsidP="009409C4">
            <w:pPr>
              <w:tabs>
                <w:tab w:val="num" w:pos="284"/>
                <w:tab w:val="left" w:leader="underscore" w:pos="576"/>
                <w:tab w:val="left" w:leader="underscore" w:pos="1834"/>
              </w:tabs>
              <w:spacing w:before="60"/>
            </w:pPr>
          </w:p>
        </w:tc>
        <w:tc>
          <w:tcPr>
            <w:tcW w:w="919" w:type="pct"/>
          </w:tcPr>
          <w:p w:rsidR="00631BDF" w:rsidRPr="004E0D27" w:rsidRDefault="00631BDF" w:rsidP="009409C4">
            <w:pPr>
              <w:tabs>
                <w:tab w:val="num" w:pos="284"/>
                <w:tab w:val="left" w:leader="underscore" w:pos="576"/>
                <w:tab w:val="left" w:leader="underscore" w:pos="1834"/>
              </w:tabs>
              <w:spacing w:before="60"/>
            </w:pPr>
          </w:p>
        </w:tc>
      </w:tr>
    </w:tbl>
    <w:p w:rsidR="00631BDF" w:rsidRPr="004E0D27" w:rsidRDefault="00631BDF" w:rsidP="002263B8">
      <w:pPr>
        <w:pStyle w:val="afffc"/>
      </w:pPr>
    </w:p>
    <w:p w:rsidR="00631BDF" w:rsidRPr="004E0D27" w:rsidRDefault="00631BDF" w:rsidP="00631BDF">
      <w:pPr>
        <w:shd w:val="clear" w:color="auto" w:fill="FFFFFF"/>
        <w:tabs>
          <w:tab w:val="num" w:pos="284"/>
          <w:tab w:val="left" w:leader="underscore" w:pos="576"/>
          <w:tab w:val="left" w:leader="underscore" w:pos="1834"/>
        </w:tabs>
        <w:spacing w:before="60"/>
        <w:ind w:left="29" w:firstLine="691"/>
        <w:jc w:val="both"/>
        <w:rPr>
          <w:sz w:val="28"/>
          <w:szCs w:val="28"/>
        </w:rPr>
      </w:pPr>
      <w:r w:rsidRPr="004E0D27">
        <w:rPr>
          <w:sz w:val="28"/>
          <w:szCs w:val="28"/>
        </w:rPr>
        <w:t xml:space="preserve">Заполненные Формы 4 – 9 на каждого, а также лицензии и сертификаты субподрядчиков прилагаются, на ___ листах </w:t>
      </w:r>
      <w:r>
        <w:rPr>
          <w:sz w:val="28"/>
          <w:szCs w:val="28"/>
        </w:rPr>
        <w:t>(</w:t>
      </w:r>
      <w:r w:rsidRPr="00103D22">
        <w:rPr>
          <w:i/>
          <w:sz w:val="28"/>
          <w:szCs w:val="28"/>
        </w:rPr>
        <w:t xml:space="preserve">с учетом требований п. </w:t>
      </w:r>
      <w:r>
        <w:rPr>
          <w:i/>
          <w:sz w:val="28"/>
          <w:szCs w:val="28"/>
        </w:rPr>
        <w:t>2.2</w:t>
      </w:r>
      <w:r w:rsidRPr="00103D22">
        <w:rPr>
          <w:i/>
          <w:sz w:val="28"/>
          <w:szCs w:val="28"/>
        </w:rPr>
        <w:t>.6. Документации о запросе предложений</w:t>
      </w:r>
      <w:r>
        <w:rPr>
          <w:sz w:val="28"/>
          <w:szCs w:val="28"/>
        </w:rPr>
        <w:t>).</w:t>
      </w:r>
    </w:p>
    <w:p w:rsidR="002263B8" w:rsidRDefault="002263B8" w:rsidP="002263B8">
      <w:pPr>
        <w:pStyle w:val="afffc"/>
      </w:pPr>
    </w:p>
    <w:p w:rsidR="002263B8" w:rsidRDefault="002263B8" w:rsidP="002263B8">
      <w:pPr>
        <w:pStyle w:val="afffc"/>
      </w:pPr>
    </w:p>
    <w:tbl>
      <w:tblPr>
        <w:tblW w:w="0" w:type="auto"/>
        <w:tblLook w:val="04A0" w:firstRow="1" w:lastRow="0" w:firstColumn="1" w:lastColumn="0" w:noHBand="0" w:noVBand="1"/>
      </w:tblPr>
      <w:tblGrid>
        <w:gridCol w:w="9854"/>
      </w:tblGrid>
      <w:tr w:rsidR="002263B8" w:rsidRPr="0057455B" w:rsidTr="002263B8">
        <w:trPr>
          <w:cantSplit/>
        </w:trPr>
        <w:tc>
          <w:tcPr>
            <w:tcW w:w="0" w:type="auto"/>
          </w:tcPr>
          <w:tbl>
            <w:tblPr>
              <w:tblW w:w="0" w:type="auto"/>
              <w:tblLook w:val="04A0" w:firstRow="1" w:lastRow="0" w:firstColumn="1" w:lastColumn="0" w:noHBand="0" w:noVBand="1"/>
            </w:tblPr>
            <w:tblGrid>
              <w:gridCol w:w="3885"/>
              <w:gridCol w:w="1546"/>
              <w:gridCol w:w="294"/>
              <w:gridCol w:w="416"/>
              <w:gridCol w:w="294"/>
              <w:gridCol w:w="697"/>
              <w:gridCol w:w="294"/>
              <w:gridCol w:w="1111"/>
              <w:gridCol w:w="1101"/>
            </w:tblGrid>
            <w:tr w:rsidR="002263B8" w:rsidRPr="00C25291" w:rsidTr="002263B8">
              <w:trPr>
                <w:cantSplit/>
              </w:trPr>
              <w:tc>
                <w:tcPr>
                  <w:tcW w:w="3936" w:type="dxa"/>
                </w:tcPr>
                <w:p w:rsidR="002263B8" w:rsidRPr="00C25291" w:rsidRDefault="002263B8" w:rsidP="002263B8">
                  <w:pPr>
                    <w:pStyle w:val="afff9"/>
                  </w:pPr>
                  <w:r w:rsidRPr="00C25291">
                    <w:t>Руководитель организации</w:t>
                  </w:r>
                </w:p>
              </w:tc>
              <w:tc>
                <w:tcPr>
                  <w:tcW w:w="1559" w:type="dxa"/>
                  <w:tcBorders>
                    <w:bottom w:val="single" w:sz="4" w:space="0" w:color="auto"/>
                  </w:tcBorders>
                </w:tcPr>
                <w:p w:rsidR="002263B8" w:rsidRPr="00C25291" w:rsidRDefault="002263B8" w:rsidP="002263B8">
                  <w:pPr>
                    <w:tabs>
                      <w:tab w:val="left" w:pos="3562"/>
                      <w:tab w:val="left" w:leader="underscore" w:pos="5774"/>
                      <w:tab w:val="left" w:leader="underscore" w:pos="8218"/>
                    </w:tabs>
                    <w:jc w:val="right"/>
                    <w:rPr>
                      <w:sz w:val="28"/>
                      <w:szCs w:val="28"/>
                    </w:rPr>
                  </w:pPr>
                </w:p>
              </w:tc>
              <w:tc>
                <w:tcPr>
                  <w:tcW w:w="283" w:type="dxa"/>
                </w:tcPr>
                <w:p w:rsidR="002263B8" w:rsidRPr="00C25291" w:rsidRDefault="002263B8" w:rsidP="002263B8">
                  <w:pPr>
                    <w:pStyle w:val="afff9"/>
                  </w:pPr>
                  <w:r w:rsidRPr="00C25291">
                    <w:t>/</w:t>
                  </w:r>
                </w:p>
              </w:tc>
              <w:tc>
                <w:tcPr>
                  <w:tcW w:w="2835" w:type="dxa"/>
                  <w:gridSpan w:val="5"/>
                  <w:tcBorders>
                    <w:bottom w:val="single" w:sz="4" w:space="0" w:color="auto"/>
                  </w:tcBorders>
                </w:tcPr>
                <w:p w:rsidR="002263B8" w:rsidRPr="00C25291" w:rsidRDefault="002263B8" w:rsidP="002263B8">
                  <w:pPr>
                    <w:pStyle w:val="afff9"/>
                  </w:pPr>
                </w:p>
              </w:tc>
              <w:tc>
                <w:tcPr>
                  <w:tcW w:w="1103" w:type="dxa"/>
                </w:tcPr>
                <w:p w:rsidR="002263B8" w:rsidRPr="00C25291" w:rsidRDefault="002263B8" w:rsidP="002263B8">
                  <w:pPr>
                    <w:pStyle w:val="afff9"/>
                  </w:pPr>
                  <w:r w:rsidRPr="00C25291">
                    <w:t>(ФИО)</w:t>
                  </w:r>
                </w:p>
              </w:tc>
            </w:tr>
            <w:tr w:rsidR="002263B8" w:rsidRPr="00C25291" w:rsidTr="002263B8">
              <w:trPr>
                <w:cantSplit/>
              </w:trPr>
              <w:tc>
                <w:tcPr>
                  <w:tcW w:w="3936" w:type="dxa"/>
                </w:tcPr>
                <w:p w:rsidR="002263B8" w:rsidRPr="00C25291" w:rsidRDefault="002263B8" w:rsidP="002263B8">
                  <w:pPr>
                    <w:pStyle w:val="afff9"/>
                  </w:pPr>
                </w:p>
              </w:tc>
              <w:tc>
                <w:tcPr>
                  <w:tcW w:w="1559" w:type="dxa"/>
                </w:tcPr>
                <w:p w:rsidR="002263B8" w:rsidRPr="00C25291" w:rsidRDefault="002263B8" w:rsidP="002263B8">
                  <w:pPr>
                    <w:pStyle w:val="101"/>
                    <w:rPr>
                      <w:sz w:val="28"/>
                      <w:szCs w:val="28"/>
                    </w:rPr>
                  </w:pPr>
                  <w:r w:rsidRPr="00C25291">
                    <w:t>(подпись)</w:t>
                  </w:r>
                </w:p>
              </w:tc>
              <w:tc>
                <w:tcPr>
                  <w:tcW w:w="283" w:type="dxa"/>
                </w:tcPr>
                <w:p w:rsidR="002263B8" w:rsidRPr="00C25291" w:rsidRDefault="002263B8" w:rsidP="002263B8">
                  <w:pPr>
                    <w:pStyle w:val="afff9"/>
                  </w:pPr>
                </w:p>
              </w:tc>
              <w:tc>
                <w:tcPr>
                  <w:tcW w:w="2835" w:type="dxa"/>
                  <w:gridSpan w:val="5"/>
                </w:tcPr>
                <w:p w:rsidR="002263B8" w:rsidRPr="00C25291" w:rsidRDefault="002263B8" w:rsidP="002263B8">
                  <w:pPr>
                    <w:pStyle w:val="afff9"/>
                  </w:pPr>
                </w:p>
              </w:tc>
              <w:tc>
                <w:tcPr>
                  <w:tcW w:w="1103" w:type="dxa"/>
                </w:tcPr>
                <w:p w:rsidR="002263B8" w:rsidRPr="00C25291" w:rsidRDefault="002263B8" w:rsidP="002263B8">
                  <w:pPr>
                    <w:pStyle w:val="afff9"/>
                  </w:pPr>
                </w:p>
              </w:tc>
            </w:tr>
            <w:tr w:rsidR="002263B8" w:rsidRPr="00C25291" w:rsidTr="002263B8">
              <w:trPr>
                <w:cantSplit/>
              </w:trPr>
              <w:tc>
                <w:tcPr>
                  <w:tcW w:w="3936" w:type="dxa"/>
                </w:tcPr>
                <w:p w:rsidR="002263B8" w:rsidRPr="00C25291" w:rsidRDefault="002263B8" w:rsidP="002263B8">
                  <w:pPr>
                    <w:pStyle w:val="afff9"/>
                  </w:pPr>
                  <w:r w:rsidRPr="00C25291">
                    <w:t>М.П.</w:t>
                  </w:r>
                </w:p>
              </w:tc>
              <w:tc>
                <w:tcPr>
                  <w:tcW w:w="1559" w:type="dxa"/>
                </w:tcPr>
                <w:p w:rsidR="002263B8" w:rsidRPr="00C25291" w:rsidRDefault="002263B8" w:rsidP="002263B8">
                  <w:pPr>
                    <w:pStyle w:val="afff9"/>
                    <w:jc w:val="center"/>
                    <w:rPr>
                      <w:i/>
                      <w:sz w:val="20"/>
                      <w:szCs w:val="20"/>
                    </w:rPr>
                  </w:pPr>
                  <w:r w:rsidRPr="00C25291">
                    <w:t>Дата</w:t>
                  </w:r>
                </w:p>
              </w:tc>
              <w:tc>
                <w:tcPr>
                  <w:tcW w:w="709" w:type="dxa"/>
                  <w:gridSpan w:val="2"/>
                  <w:tcBorders>
                    <w:bottom w:val="single" w:sz="4" w:space="0" w:color="auto"/>
                  </w:tcBorders>
                </w:tcPr>
                <w:p w:rsidR="002263B8" w:rsidRPr="00C25291" w:rsidRDefault="002263B8" w:rsidP="002263B8">
                  <w:pPr>
                    <w:pStyle w:val="afff9"/>
                  </w:pPr>
                </w:p>
              </w:tc>
              <w:tc>
                <w:tcPr>
                  <w:tcW w:w="283" w:type="dxa"/>
                </w:tcPr>
                <w:p w:rsidR="002263B8" w:rsidRPr="00C25291" w:rsidRDefault="002263B8" w:rsidP="002263B8">
                  <w:pPr>
                    <w:pStyle w:val="afff9"/>
                  </w:pPr>
                  <w:r w:rsidRPr="00C25291">
                    <w:t>/</w:t>
                  </w:r>
                </w:p>
              </w:tc>
              <w:tc>
                <w:tcPr>
                  <w:tcW w:w="709" w:type="dxa"/>
                  <w:tcBorders>
                    <w:bottom w:val="single" w:sz="4" w:space="0" w:color="auto"/>
                  </w:tcBorders>
                </w:tcPr>
                <w:p w:rsidR="002263B8" w:rsidRPr="00C25291" w:rsidRDefault="002263B8" w:rsidP="002263B8">
                  <w:pPr>
                    <w:pStyle w:val="afff9"/>
                  </w:pPr>
                </w:p>
              </w:tc>
              <w:tc>
                <w:tcPr>
                  <w:tcW w:w="283" w:type="dxa"/>
                </w:tcPr>
                <w:p w:rsidR="002263B8" w:rsidRPr="00C25291" w:rsidRDefault="002263B8" w:rsidP="002263B8">
                  <w:pPr>
                    <w:pStyle w:val="afff9"/>
                  </w:pPr>
                  <w:r w:rsidRPr="00C25291">
                    <w:t>/</w:t>
                  </w:r>
                </w:p>
              </w:tc>
              <w:tc>
                <w:tcPr>
                  <w:tcW w:w="1134" w:type="dxa"/>
                  <w:tcBorders>
                    <w:bottom w:val="single" w:sz="4" w:space="0" w:color="auto"/>
                  </w:tcBorders>
                </w:tcPr>
                <w:p w:rsidR="002263B8" w:rsidRPr="00C25291" w:rsidRDefault="002263B8" w:rsidP="002263B8">
                  <w:pPr>
                    <w:pStyle w:val="afff9"/>
                  </w:pPr>
                </w:p>
              </w:tc>
              <w:tc>
                <w:tcPr>
                  <w:tcW w:w="1103" w:type="dxa"/>
                </w:tcPr>
                <w:p w:rsidR="002263B8" w:rsidRPr="00C25291" w:rsidRDefault="002263B8" w:rsidP="002263B8">
                  <w:pPr>
                    <w:pStyle w:val="afff9"/>
                  </w:pPr>
                </w:p>
              </w:tc>
            </w:tr>
          </w:tbl>
          <w:p w:rsidR="002263B8" w:rsidRPr="0057455B" w:rsidRDefault="002263B8" w:rsidP="002263B8">
            <w:pPr>
              <w:tabs>
                <w:tab w:val="left" w:pos="3562"/>
                <w:tab w:val="left" w:leader="underscore" w:pos="5774"/>
                <w:tab w:val="left" w:leader="underscore" w:pos="8218"/>
              </w:tabs>
              <w:jc w:val="both"/>
              <w:rPr>
                <w:sz w:val="28"/>
                <w:szCs w:val="28"/>
              </w:rPr>
            </w:pPr>
          </w:p>
        </w:tc>
      </w:tr>
    </w:tbl>
    <w:p w:rsidR="002263B8" w:rsidRDefault="002263B8">
      <w:pPr>
        <w:rPr>
          <w:i/>
        </w:rPr>
      </w:pPr>
      <w:r>
        <w:rPr>
          <w:i/>
        </w:rPr>
        <w:br w:type="page"/>
      </w:r>
    </w:p>
    <w:tbl>
      <w:tblPr>
        <w:tblW w:w="5000" w:type="pct"/>
        <w:tblLook w:val="04A0" w:firstRow="1" w:lastRow="0" w:firstColumn="1" w:lastColumn="0" w:noHBand="0" w:noVBand="1"/>
      </w:tblPr>
      <w:tblGrid>
        <w:gridCol w:w="3652"/>
        <w:gridCol w:w="6202"/>
      </w:tblGrid>
      <w:tr w:rsidR="002263B8" w:rsidRPr="0057455B" w:rsidTr="002263B8">
        <w:tc>
          <w:tcPr>
            <w:tcW w:w="1853" w:type="pct"/>
          </w:tcPr>
          <w:p w:rsidR="002263B8" w:rsidRPr="0057455B" w:rsidRDefault="002263B8" w:rsidP="002263B8">
            <w:pPr>
              <w:tabs>
                <w:tab w:val="left" w:pos="4286"/>
                <w:tab w:val="left" w:pos="5630"/>
                <w:tab w:val="left" w:leader="underscore" w:pos="6250"/>
                <w:tab w:val="left" w:leader="underscore" w:pos="6840"/>
                <w:tab w:val="left" w:leader="underscore" w:pos="8059"/>
              </w:tabs>
              <w:spacing w:before="60"/>
              <w:rPr>
                <w:szCs w:val="20"/>
              </w:rPr>
            </w:pPr>
          </w:p>
        </w:tc>
        <w:tc>
          <w:tcPr>
            <w:tcW w:w="3147" w:type="pct"/>
          </w:tcPr>
          <w:p w:rsidR="002263B8" w:rsidRPr="007D084B" w:rsidRDefault="002263B8" w:rsidP="002263B8">
            <w:pPr>
              <w:pStyle w:val="afffa"/>
            </w:pPr>
            <w:r w:rsidRPr="007D084B">
              <w:t xml:space="preserve">Приложение № </w:t>
            </w:r>
            <w:r>
              <w:t>12</w:t>
            </w:r>
            <w:r w:rsidRPr="007D084B">
              <w:t xml:space="preserve"> к письму о подаче заявки на участие </w:t>
            </w:r>
            <w:r w:rsidRPr="007D084B">
              <w:br/>
              <w:t>в Запросе предложений № </w:t>
            </w:r>
            <w:r w:rsidR="002F7A38">
              <w:t>1000222682</w:t>
            </w:r>
          </w:p>
        </w:tc>
      </w:tr>
    </w:tbl>
    <w:p w:rsidR="00412BAF" w:rsidRDefault="00412BAF" w:rsidP="002263B8">
      <w:pPr>
        <w:pStyle w:val="02"/>
      </w:pPr>
      <w:bookmarkStart w:id="318" w:name="_Toc396118647"/>
      <w:bookmarkStart w:id="319" w:name="_Toc396121555"/>
      <w:r>
        <w:t>Образец письма об отсутствии у участника закупки судимости (Форма 1</w:t>
      </w:r>
      <w:r w:rsidR="00E779FB">
        <w:t>3</w:t>
      </w:r>
      <w:r>
        <w:t>)</w:t>
      </w:r>
      <w:bookmarkEnd w:id="318"/>
      <w:bookmarkEnd w:id="319"/>
      <w:r>
        <w:t xml:space="preserve"> </w:t>
      </w:r>
    </w:p>
    <w:p w:rsidR="002263B8" w:rsidRPr="002263B8" w:rsidRDefault="00412BAF" w:rsidP="002263B8">
      <w:pPr>
        <w:pStyle w:val="afff2"/>
      </w:pPr>
      <w:r w:rsidRPr="002263B8">
        <w:t>__________________</w:t>
      </w:r>
      <w:r w:rsidR="002263B8">
        <w:t>_____________________________________________</w:t>
      </w:r>
      <w:r w:rsidRPr="002263B8">
        <w:t xml:space="preserve">_ </w:t>
      </w:r>
    </w:p>
    <w:p w:rsidR="00412BAF" w:rsidRDefault="00412BAF" w:rsidP="002263B8">
      <w:pPr>
        <w:pStyle w:val="afff8"/>
        <w:rPr>
          <w:i w:val="0"/>
        </w:rPr>
      </w:pPr>
      <w:r w:rsidRPr="002263B8">
        <w:t>«Наименование Участника запроса предложений»</w:t>
      </w:r>
    </w:p>
    <w:p w:rsidR="00412BAF" w:rsidRPr="002263B8" w:rsidRDefault="00412BAF" w:rsidP="002263B8">
      <w:pPr>
        <w:pStyle w:val="afff2"/>
      </w:pPr>
    </w:p>
    <w:p w:rsidR="00412BAF" w:rsidRPr="002263B8" w:rsidRDefault="00412BAF" w:rsidP="002263B8">
      <w:pPr>
        <w:pStyle w:val="afff2"/>
      </w:pPr>
    </w:p>
    <w:p w:rsidR="00412BAF" w:rsidRPr="002263B8" w:rsidRDefault="00412BAF" w:rsidP="002263B8">
      <w:pPr>
        <w:pStyle w:val="afff2"/>
        <w:rPr>
          <w:b/>
          <w:bCs/>
        </w:rPr>
      </w:pPr>
      <w:r w:rsidRPr="002263B8">
        <w:rPr>
          <w:b/>
          <w:bCs/>
        </w:rPr>
        <w:t>Письмо - подтверждение Организатору</w:t>
      </w:r>
    </w:p>
    <w:p w:rsidR="00412BAF" w:rsidRDefault="00412BAF" w:rsidP="002263B8">
      <w:pPr>
        <w:pStyle w:val="afff3"/>
        <w:rPr>
          <w:szCs w:val="28"/>
        </w:rPr>
      </w:pPr>
      <w:r>
        <w:rPr>
          <w:szCs w:val="28"/>
        </w:rPr>
        <w:t>Мы, ___</w:t>
      </w:r>
      <w:r w:rsidR="002263B8">
        <w:rPr>
          <w:szCs w:val="28"/>
        </w:rPr>
        <w:t>_________________________</w:t>
      </w:r>
      <w:r>
        <w:rPr>
          <w:szCs w:val="28"/>
        </w:rPr>
        <w:t>____________, настоящим подтверждаем</w:t>
      </w:r>
    </w:p>
    <w:p w:rsidR="002263B8" w:rsidRPr="00702704" w:rsidRDefault="002263B8" w:rsidP="002263B8">
      <w:pPr>
        <w:pStyle w:val="afff8"/>
        <w:jc w:val="left"/>
        <w:rPr>
          <w:bCs/>
          <w:iCs/>
        </w:rPr>
      </w:pPr>
      <w:r>
        <w:rPr>
          <w:bCs/>
          <w:iCs/>
        </w:rPr>
        <w:t xml:space="preserve">                    </w:t>
      </w:r>
      <w:r w:rsidRPr="00702704">
        <w:rPr>
          <w:bCs/>
          <w:iCs/>
        </w:rPr>
        <w:t>(название организации)</w:t>
      </w:r>
    </w:p>
    <w:p w:rsidR="00412BAF" w:rsidRPr="002263B8" w:rsidRDefault="00412BAF" w:rsidP="002263B8">
      <w:pPr>
        <w:pStyle w:val="afff3"/>
      </w:pPr>
      <w:r w:rsidRPr="002263B8">
        <w:t>отсутствие у участника закупки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предмета договора.</w:t>
      </w:r>
    </w:p>
    <w:p w:rsidR="00412BAF" w:rsidRPr="002263B8" w:rsidRDefault="00412BAF" w:rsidP="002263B8">
      <w:pPr>
        <w:pStyle w:val="afffc"/>
      </w:pPr>
    </w:p>
    <w:p w:rsidR="00412BAF" w:rsidRPr="002263B8" w:rsidRDefault="00412BAF" w:rsidP="002263B8">
      <w:pPr>
        <w:pStyle w:val="afffc"/>
      </w:pPr>
    </w:p>
    <w:p w:rsidR="002263B8" w:rsidRDefault="002263B8" w:rsidP="002263B8">
      <w:pPr>
        <w:pStyle w:val="afff3"/>
        <w:rPr>
          <w:szCs w:val="28"/>
        </w:rPr>
      </w:pPr>
      <w:r>
        <w:rPr>
          <w:szCs w:val="28"/>
        </w:rPr>
        <w:t>_________________</w:t>
      </w:r>
    </w:p>
    <w:p w:rsidR="002263B8" w:rsidRDefault="002263B8" w:rsidP="002263B8">
      <w:pPr>
        <w:pStyle w:val="afff8"/>
        <w:jc w:val="left"/>
        <w:rPr>
          <w:szCs w:val="28"/>
        </w:rPr>
      </w:pPr>
      <w:r w:rsidRPr="00702704">
        <w:rPr>
          <w:bCs/>
          <w:iCs/>
        </w:rPr>
        <w:t>(подпись, М.П.)</w:t>
      </w:r>
    </w:p>
    <w:p w:rsidR="002263B8" w:rsidRDefault="002263B8" w:rsidP="002263B8">
      <w:pPr>
        <w:pStyle w:val="afff3"/>
        <w:rPr>
          <w:szCs w:val="28"/>
        </w:rPr>
      </w:pPr>
      <w:r>
        <w:rPr>
          <w:szCs w:val="28"/>
        </w:rPr>
        <w:t>_____________________________________________</w:t>
      </w:r>
    </w:p>
    <w:p w:rsidR="002263B8" w:rsidRDefault="002263B8" w:rsidP="002263B8">
      <w:pPr>
        <w:pStyle w:val="afff8"/>
        <w:jc w:val="left"/>
      </w:pPr>
      <w:r>
        <w:t xml:space="preserve"> (фамилия, имя, отчество подписавшего, должность)</w:t>
      </w:r>
    </w:p>
    <w:p w:rsidR="002263B8" w:rsidRDefault="002263B8">
      <w:pPr>
        <w:rPr>
          <w:rStyle w:val="18"/>
          <w:sz w:val="16"/>
          <w:szCs w:val="16"/>
        </w:rPr>
      </w:pPr>
      <w:r>
        <w:rPr>
          <w:rStyle w:val="18"/>
          <w:sz w:val="16"/>
        </w:rPr>
        <w:br w:type="page"/>
      </w:r>
    </w:p>
    <w:tbl>
      <w:tblPr>
        <w:tblW w:w="5000" w:type="pct"/>
        <w:tblLook w:val="04A0" w:firstRow="1" w:lastRow="0" w:firstColumn="1" w:lastColumn="0" w:noHBand="0" w:noVBand="1"/>
      </w:tblPr>
      <w:tblGrid>
        <w:gridCol w:w="3652"/>
        <w:gridCol w:w="6202"/>
      </w:tblGrid>
      <w:tr w:rsidR="002263B8" w:rsidRPr="0057455B" w:rsidTr="002263B8">
        <w:tc>
          <w:tcPr>
            <w:tcW w:w="1853" w:type="pct"/>
          </w:tcPr>
          <w:p w:rsidR="002263B8" w:rsidRPr="0057455B" w:rsidRDefault="002263B8" w:rsidP="002263B8">
            <w:pPr>
              <w:tabs>
                <w:tab w:val="left" w:pos="4286"/>
                <w:tab w:val="left" w:pos="5630"/>
                <w:tab w:val="left" w:leader="underscore" w:pos="6250"/>
                <w:tab w:val="left" w:leader="underscore" w:pos="6840"/>
                <w:tab w:val="left" w:leader="underscore" w:pos="8059"/>
              </w:tabs>
              <w:spacing w:before="60"/>
              <w:rPr>
                <w:szCs w:val="20"/>
              </w:rPr>
            </w:pPr>
          </w:p>
        </w:tc>
        <w:tc>
          <w:tcPr>
            <w:tcW w:w="3147" w:type="pct"/>
          </w:tcPr>
          <w:p w:rsidR="002263B8" w:rsidRPr="007D084B" w:rsidRDefault="002263B8" w:rsidP="002263B8">
            <w:pPr>
              <w:pStyle w:val="afffa"/>
              <w:rPr>
                <w:szCs w:val="28"/>
              </w:rPr>
            </w:pPr>
            <w:r w:rsidRPr="007D084B">
              <w:t xml:space="preserve">Приложение № </w:t>
            </w:r>
            <w:r>
              <w:t>12</w:t>
            </w:r>
            <w:r w:rsidRPr="007D084B">
              <w:t xml:space="preserve"> к письму о подаче заявки на участие </w:t>
            </w:r>
            <w:r w:rsidRPr="007D084B">
              <w:br/>
              <w:t>в Запросе предложений № </w:t>
            </w:r>
            <w:r w:rsidR="002F7A38">
              <w:t>1000222682</w:t>
            </w:r>
          </w:p>
          <w:p w:rsidR="002263B8" w:rsidRPr="007D084B" w:rsidRDefault="002263B8" w:rsidP="002263B8">
            <w:pPr>
              <w:pStyle w:val="afffa"/>
            </w:pPr>
          </w:p>
        </w:tc>
      </w:tr>
    </w:tbl>
    <w:p w:rsidR="002263B8" w:rsidRDefault="002263B8" w:rsidP="00BD1F0B">
      <w:pPr>
        <w:jc w:val="center"/>
        <w:rPr>
          <w:i/>
        </w:rPr>
      </w:pPr>
    </w:p>
    <w:p w:rsidR="00BD1F0B" w:rsidRDefault="00DD7A12" w:rsidP="002263B8">
      <w:pPr>
        <w:pStyle w:val="02"/>
      </w:pPr>
      <w:bookmarkStart w:id="320" w:name="_Toc396118648"/>
      <w:bookmarkStart w:id="321" w:name="_Toc396121556"/>
      <w:r w:rsidRPr="00A93BB9">
        <w:t xml:space="preserve">Опись документов, содержащихся в заявке на участие в </w:t>
      </w:r>
      <w:r w:rsidR="00A93BB9">
        <w:t>З</w:t>
      </w:r>
      <w:r w:rsidRPr="00A93BB9">
        <w:t>апросе предложений (Форма 1</w:t>
      </w:r>
      <w:r w:rsidR="00412BAF">
        <w:t>4</w:t>
      </w:r>
      <w:r w:rsidRPr="00A93BB9">
        <w:t>)</w:t>
      </w:r>
      <w:bookmarkEnd w:id="320"/>
      <w:bookmarkEnd w:id="3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7760"/>
        <w:gridCol w:w="1477"/>
      </w:tblGrid>
      <w:tr w:rsidR="00BD1F0B" w:rsidRPr="00CC1E97" w:rsidTr="00850C20">
        <w:trPr>
          <w:cantSplit/>
          <w:trHeight w:val="23"/>
          <w:tblHeader/>
        </w:trPr>
        <w:tc>
          <w:tcPr>
            <w:tcW w:w="302" w:type="pct"/>
          </w:tcPr>
          <w:p w:rsidR="00BD1F0B" w:rsidRPr="004564BA" w:rsidRDefault="00BD1F0B" w:rsidP="00BD1F0B">
            <w:pPr>
              <w:jc w:val="center"/>
              <w:rPr>
                <w:b/>
                <w:bCs/>
                <w:sz w:val="28"/>
                <w:szCs w:val="28"/>
              </w:rPr>
            </w:pPr>
            <w:r w:rsidRPr="004564BA">
              <w:rPr>
                <w:b/>
                <w:bCs/>
                <w:sz w:val="28"/>
                <w:szCs w:val="28"/>
              </w:rPr>
              <w:t>№ п/п</w:t>
            </w:r>
          </w:p>
        </w:tc>
        <w:tc>
          <w:tcPr>
            <w:tcW w:w="3976" w:type="pct"/>
            <w:shd w:val="clear" w:color="auto" w:fill="auto"/>
            <w:vAlign w:val="center"/>
          </w:tcPr>
          <w:p w:rsidR="00BD1F0B" w:rsidRPr="004564BA" w:rsidRDefault="00BD1F0B" w:rsidP="00BD1F0B">
            <w:pPr>
              <w:jc w:val="center"/>
              <w:rPr>
                <w:b/>
                <w:bCs/>
                <w:sz w:val="28"/>
                <w:szCs w:val="28"/>
              </w:rPr>
            </w:pPr>
            <w:r w:rsidRPr="004564BA">
              <w:rPr>
                <w:b/>
                <w:bCs/>
                <w:sz w:val="28"/>
                <w:szCs w:val="28"/>
              </w:rPr>
              <w:t>Документ заявки на участие в Запросе предложений</w:t>
            </w:r>
          </w:p>
        </w:tc>
        <w:tc>
          <w:tcPr>
            <w:tcW w:w="723" w:type="pct"/>
            <w:shd w:val="clear" w:color="auto" w:fill="auto"/>
            <w:vAlign w:val="center"/>
          </w:tcPr>
          <w:p w:rsidR="00BD1F0B" w:rsidRPr="004564BA" w:rsidRDefault="00BD1F0B" w:rsidP="00BD1F0B">
            <w:pPr>
              <w:jc w:val="center"/>
              <w:rPr>
                <w:b/>
                <w:bCs/>
                <w:color w:val="000000"/>
                <w:sz w:val="28"/>
                <w:szCs w:val="28"/>
              </w:rPr>
            </w:pPr>
            <w:r w:rsidRPr="004564BA">
              <w:rPr>
                <w:b/>
                <w:bCs/>
                <w:color w:val="000000"/>
                <w:sz w:val="28"/>
                <w:szCs w:val="28"/>
              </w:rPr>
              <w:t>№ тома, раздела, страницы заявки</w:t>
            </w:r>
          </w:p>
        </w:tc>
      </w:tr>
      <w:tr w:rsidR="00BD1F0B" w:rsidRPr="00CC1E97" w:rsidTr="00850C20">
        <w:trPr>
          <w:cantSplit/>
          <w:trHeight w:val="23"/>
        </w:trPr>
        <w:tc>
          <w:tcPr>
            <w:tcW w:w="302" w:type="pct"/>
          </w:tcPr>
          <w:p w:rsidR="00BD1F0B" w:rsidRPr="00E21166" w:rsidRDefault="00BD1F0B" w:rsidP="000E599C">
            <w:pPr>
              <w:numPr>
                <w:ilvl w:val="2"/>
                <w:numId w:val="11"/>
              </w:numPr>
              <w:jc w:val="center"/>
              <w:rPr>
                <w:color w:val="000000"/>
              </w:rPr>
            </w:pPr>
          </w:p>
        </w:tc>
        <w:tc>
          <w:tcPr>
            <w:tcW w:w="3976" w:type="pct"/>
            <w:shd w:val="clear" w:color="auto" w:fill="auto"/>
          </w:tcPr>
          <w:p w:rsidR="00BD1F0B" w:rsidRPr="004564BA" w:rsidRDefault="00BD1F0B" w:rsidP="00BD1F0B">
            <w:r>
              <w:t>Письмо о подаче заявки</w:t>
            </w:r>
            <w:r w:rsidRPr="004564BA">
              <w:t xml:space="preserve"> на участие в Запросе предложений </w:t>
            </w:r>
            <w:r>
              <w:t xml:space="preserve"> (</w:t>
            </w:r>
            <w:r w:rsidRPr="004564BA">
              <w:t>Фор</w:t>
            </w:r>
            <w:r>
              <w:t>ма 1)</w:t>
            </w:r>
            <w:r w:rsidRPr="004564BA">
              <w:t>.</w:t>
            </w:r>
          </w:p>
        </w:tc>
        <w:tc>
          <w:tcPr>
            <w:tcW w:w="723" w:type="pct"/>
            <w:shd w:val="clear" w:color="auto" w:fill="auto"/>
          </w:tcPr>
          <w:p w:rsidR="00BD1F0B" w:rsidRPr="00CC1E97" w:rsidRDefault="00BD1F0B" w:rsidP="00BD1F0B">
            <w:pPr>
              <w:rPr>
                <w:color w:val="000000"/>
              </w:rPr>
            </w:pPr>
            <w:r w:rsidRPr="00CC1E97">
              <w:rPr>
                <w:color w:val="000000"/>
              </w:rPr>
              <w:t> </w:t>
            </w:r>
          </w:p>
        </w:tc>
      </w:tr>
      <w:tr w:rsidR="00BD1F0B" w:rsidRPr="00CC1E97" w:rsidTr="00850C20">
        <w:trPr>
          <w:cantSplit/>
          <w:trHeight w:val="23"/>
        </w:trPr>
        <w:tc>
          <w:tcPr>
            <w:tcW w:w="302" w:type="pct"/>
          </w:tcPr>
          <w:p w:rsidR="00BD1F0B" w:rsidRPr="00E21166" w:rsidRDefault="00BD1F0B" w:rsidP="000E599C">
            <w:pPr>
              <w:numPr>
                <w:ilvl w:val="2"/>
                <w:numId w:val="11"/>
              </w:numPr>
              <w:jc w:val="center"/>
              <w:rPr>
                <w:color w:val="000000"/>
              </w:rPr>
            </w:pPr>
          </w:p>
        </w:tc>
        <w:tc>
          <w:tcPr>
            <w:tcW w:w="3976" w:type="pct"/>
            <w:shd w:val="clear" w:color="auto" w:fill="auto"/>
          </w:tcPr>
          <w:p w:rsidR="00BD1F0B" w:rsidRPr="004564BA" w:rsidRDefault="00BD1F0B" w:rsidP="00BD1F0B">
            <w:r w:rsidRPr="004564BA">
              <w:t xml:space="preserve">Техническое предложение </w:t>
            </w:r>
            <w:r>
              <w:t>(</w:t>
            </w:r>
            <w:r w:rsidRPr="004564BA">
              <w:t>Форма 2</w:t>
            </w:r>
            <w:r>
              <w:t>)</w:t>
            </w:r>
            <w:r w:rsidRPr="004564BA">
              <w:t>.</w:t>
            </w:r>
          </w:p>
        </w:tc>
        <w:tc>
          <w:tcPr>
            <w:tcW w:w="723" w:type="pct"/>
            <w:shd w:val="clear" w:color="auto" w:fill="auto"/>
          </w:tcPr>
          <w:p w:rsidR="00BD1F0B" w:rsidRPr="00CC1E97" w:rsidRDefault="00BD1F0B" w:rsidP="00BD1F0B">
            <w:pPr>
              <w:rPr>
                <w:color w:val="000000"/>
              </w:rPr>
            </w:pPr>
            <w:r w:rsidRPr="00CC1E97">
              <w:rPr>
                <w:color w:val="000000"/>
              </w:rPr>
              <w:t> </w:t>
            </w:r>
          </w:p>
        </w:tc>
      </w:tr>
      <w:tr w:rsidR="00BD1F0B" w:rsidRPr="00CC1E97" w:rsidTr="00850C20">
        <w:trPr>
          <w:cantSplit/>
          <w:trHeight w:val="23"/>
        </w:trPr>
        <w:tc>
          <w:tcPr>
            <w:tcW w:w="302" w:type="pct"/>
          </w:tcPr>
          <w:p w:rsidR="00BD1F0B" w:rsidRPr="00E21166" w:rsidRDefault="00BD1F0B" w:rsidP="000E599C">
            <w:pPr>
              <w:numPr>
                <w:ilvl w:val="2"/>
                <w:numId w:val="11"/>
              </w:numPr>
              <w:jc w:val="center"/>
              <w:rPr>
                <w:color w:val="000000"/>
              </w:rPr>
            </w:pPr>
          </w:p>
        </w:tc>
        <w:tc>
          <w:tcPr>
            <w:tcW w:w="3976" w:type="pct"/>
            <w:shd w:val="clear" w:color="auto" w:fill="auto"/>
          </w:tcPr>
          <w:p w:rsidR="00BD1F0B" w:rsidRPr="004752B8" w:rsidRDefault="00BD1F0B" w:rsidP="00BD1F0B">
            <w:r w:rsidRPr="004752B8">
              <w:t>Коммерческое предложение (Форма 3).</w:t>
            </w:r>
          </w:p>
        </w:tc>
        <w:tc>
          <w:tcPr>
            <w:tcW w:w="723" w:type="pct"/>
            <w:shd w:val="clear" w:color="auto" w:fill="auto"/>
          </w:tcPr>
          <w:p w:rsidR="00BD1F0B" w:rsidRPr="00CC1E97" w:rsidRDefault="00BD1F0B" w:rsidP="00BD1F0B">
            <w:pPr>
              <w:rPr>
                <w:color w:val="000000"/>
              </w:rPr>
            </w:pPr>
            <w:r w:rsidRPr="00CC1E97">
              <w:rPr>
                <w:color w:val="000000"/>
              </w:rPr>
              <w:t> </w:t>
            </w:r>
          </w:p>
        </w:tc>
      </w:tr>
      <w:tr w:rsidR="00BD1F0B" w:rsidRPr="00CC1E97" w:rsidTr="00850C20">
        <w:trPr>
          <w:cantSplit/>
          <w:trHeight w:val="23"/>
        </w:trPr>
        <w:tc>
          <w:tcPr>
            <w:tcW w:w="302" w:type="pct"/>
          </w:tcPr>
          <w:p w:rsidR="00BD1F0B" w:rsidRPr="00E21166" w:rsidRDefault="00BD1F0B" w:rsidP="000E599C">
            <w:pPr>
              <w:numPr>
                <w:ilvl w:val="2"/>
                <w:numId w:val="11"/>
              </w:numPr>
              <w:jc w:val="center"/>
              <w:rPr>
                <w:color w:val="000000"/>
              </w:rPr>
            </w:pPr>
          </w:p>
        </w:tc>
        <w:tc>
          <w:tcPr>
            <w:tcW w:w="3976" w:type="pct"/>
            <w:shd w:val="clear" w:color="auto" w:fill="auto"/>
          </w:tcPr>
          <w:p w:rsidR="00BD1F0B" w:rsidRPr="004752B8" w:rsidRDefault="00BD1F0B" w:rsidP="00BD1F0B">
            <w:r w:rsidRPr="004752B8">
              <w:t>Анкета Участника (Форма 4).</w:t>
            </w:r>
          </w:p>
        </w:tc>
        <w:tc>
          <w:tcPr>
            <w:tcW w:w="723" w:type="pct"/>
            <w:shd w:val="clear" w:color="auto" w:fill="auto"/>
          </w:tcPr>
          <w:p w:rsidR="00BD1F0B" w:rsidRPr="00CC1E97" w:rsidRDefault="00BD1F0B" w:rsidP="00BD1F0B">
            <w:pPr>
              <w:rPr>
                <w:color w:val="000000"/>
              </w:rPr>
            </w:pPr>
            <w:r w:rsidRPr="00CC1E97">
              <w:rPr>
                <w:color w:val="000000"/>
              </w:rPr>
              <w:t> </w:t>
            </w:r>
          </w:p>
        </w:tc>
      </w:tr>
      <w:tr w:rsidR="00BD1F0B" w:rsidRPr="00CC1E97" w:rsidTr="00850C20">
        <w:trPr>
          <w:cantSplit/>
          <w:trHeight w:val="23"/>
        </w:trPr>
        <w:tc>
          <w:tcPr>
            <w:tcW w:w="302" w:type="pct"/>
          </w:tcPr>
          <w:p w:rsidR="00BD1F0B" w:rsidRPr="00E21166" w:rsidRDefault="00BD1F0B" w:rsidP="000E599C">
            <w:pPr>
              <w:numPr>
                <w:ilvl w:val="2"/>
                <w:numId w:val="11"/>
              </w:numPr>
              <w:jc w:val="center"/>
              <w:rPr>
                <w:color w:val="000000"/>
              </w:rPr>
            </w:pPr>
          </w:p>
        </w:tc>
        <w:tc>
          <w:tcPr>
            <w:tcW w:w="3976" w:type="pct"/>
            <w:shd w:val="clear" w:color="auto" w:fill="auto"/>
          </w:tcPr>
          <w:p w:rsidR="00BD1F0B" w:rsidRPr="004752B8" w:rsidRDefault="00BD1F0B" w:rsidP="00BD1F0B">
            <w:r w:rsidRPr="004752B8">
              <w:t>Опыт и объем оказания аналогичных услуг (Форма 5).</w:t>
            </w:r>
          </w:p>
        </w:tc>
        <w:tc>
          <w:tcPr>
            <w:tcW w:w="723" w:type="pct"/>
            <w:shd w:val="clear" w:color="auto" w:fill="auto"/>
          </w:tcPr>
          <w:p w:rsidR="00BD1F0B" w:rsidRPr="00CC1E97" w:rsidRDefault="00BD1F0B" w:rsidP="00BD1F0B">
            <w:pPr>
              <w:rPr>
                <w:color w:val="000000"/>
              </w:rPr>
            </w:pPr>
            <w:r w:rsidRPr="00CC1E97">
              <w:rPr>
                <w:color w:val="000000"/>
              </w:rPr>
              <w:t> </w:t>
            </w:r>
          </w:p>
        </w:tc>
      </w:tr>
      <w:tr w:rsidR="00BD1F0B" w:rsidRPr="00CC1E97" w:rsidTr="00850C20">
        <w:trPr>
          <w:cantSplit/>
          <w:trHeight w:val="23"/>
        </w:trPr>
        <w:tc>
          <w:tcPr>
            <w:tcW w:w="302" w:type="pct"/>
          </w:tcPr>
          <w:p w:rsidR="00BD1F0B" w:rsidRPr="00E21166" w:rsidRDefault="00BD1F0B" w:rsidP="000E599C">
            <w:pPr>
              <w:numPr>
                <w:ilvl w:val="2"/>
                <w:numId w:val="11"/>
              </w:numPr>
              <w:jc w:val="center"/>
              <w:rPr>
                <w:color w:val="000000"/>
              </w:rPr>
            </w:pPr>
          </w:p>
        </w:tc>
        <w:tc>
          <w:tcPr>
            <w:tcW w:w="3976" w:type="pct"/>
            <w:shd w:val="clear" w:color="auto" w:fill="auto"/>
          </w:tcPr>
          <w:p w:rsidR="00BD1F0B" w:rsidRPr="004752B8" w:rsidRDefault="00BD1F0B" w:rsidP="00BD1F0B">
            <w:r w:rsidRPr="004752B8">
              <w:t>Материально-технические возможности Участника (Форма 6).</w:t>
            </w:r>
          </w:p>
        </w:tc>
        <w:tc>
          <w:tcPr>
            <w:tcW w:w="723" w:type="pct"/>
            <w:shd w:val="clear" w:color="auto" w:fill="auto"/>
          </w:tcPr>
          <w:p w:rsidR="00BD1F0B" w:rsidRPr="00CC1E97" w:rsidRDefault="00BD1F0B" w:rsidP="00BD1F0B">
            <w:pPr>
              <w:rPr>
                <w:color w:val="000000"/>
              </w:rPr>
            </w:pPr>
            <w:r w:rsidRPr="00CC1E97">
              <w:rPr>
                <w:color w:val="000000"/>
              </w:rPr>
              <w:t> </w:t>
            </w:r>
          </w:p>
        </w:tc>
      </w:tr>
      <w:tr w:rsidR="00BD1F0B" w:rsidRPr="00CC1E97" w:rsidTr="00850C20">
        <w:trPr>
          <w:cantSplit/>
          <w:trHeight w:val="23"/>
        </w:trPr>
        <w:tc>
          <w:tcPr>
            <w:tcW w:w="302" w:type="pct"/>
          </w:tcPr>
          <w:p w:rsidR="00BD1F0B" w:rsidRPr="00E21166" w:rsidRDefault="00BD1F0B" w:rsidP="000E599C">
            <w:pPr>
              <w:numPr>
                <w:ilvl w:val="2"/>
                <w:numId w:val="11"/>
              </w:numPr>
              <w:jc w:val="center"/>
              <w:rPr>
                <w:color w:val="000000"/>
              </w:rPr>
            </w:pPr>
          </w:p>
        </w:tc>
        <w:tc>
          <w:tcPr>
            <w:tcW w:w="3976" w:type="pct"/>
            <w:shd w:val="clear" w:color="auto" w:fill="auto"/>
          </w:tcPr>
          <w:p w:rsidR="00BD1F0B" w:rsidRPr="004752B8" w:rsidRDefault="00BD1F0B" w:rsidP="00BD1F0B">
            <w:r w:rsidRPr="004752B8">
              <w:t>Кадровые возможности Участника (Форма 7).</w:t>
            </w:r>
          </w:p>
        </w:tc>
        <w:tc>
          <w:tcPr>
            <w:tcW w:w="723" w:type="pct"/>
            <w:shd w:val="clear" w:color="auto" w:fill="auto"/>
          </w:tcPr>
          <w:p w:rsidR="00BD1F0B" w:rsidRPr="00CC1E97" w:rsidRDefault="00BD1F0B" w:rsidP="00BD1F0B">
            <w:pPr>
              <w:rPr>
                <w:color w:val="000000"/>
              </w:rPr>
            </w:pPr>
            <w:r w:rsidRPr="00CC1E97">
              <w:rPr>
                <w:color w:val="000000"/>
              </w:rPr>
              <w:t> </w:t>
            </w:r>
          </w:p>
        </w:tc>
      </w:tr>
      <w:tr w:rsidR="00BD1F0B" w:rsidRPr="00CC1E97" w:rsidTr="00850C20">
        <w:trPr>
          <w:cantSplit/>
          <w:trHeight w:val="23"/>
        </w:trPr>
        <w:tc>
          <w:tcPr>
            <w:tcW w:w="302" w:type="pct"/>
          </w:tcPr>
          <w:p w:rsidR="00BD1F0B" w:rsidRPr="00E21166" w:rsidRDefault="00BD1F0B" w:rsidP="000E599C">
            <w:pPr>
              <w:numPr>
                <w:ilvl w:val="2"/>
                <w:numId w:val="11"/>
              </w:numPr>
              <w:jc w:val="center"/>
              <w:rPr>
                <w:color w:val="000000"/>
              </w:rPr>
            </w:pPr>
          </w:p>
        </w:tc>
        <w:tc>
          <w:tcPr>
            <w:tcW w:w="3976" w:type="pct"/>
            <w:shd w:val="clear" w:color="auto" w:fill="auto"/>
          </w:tcPr>
          <w:p w:rsidR="00BD1F0B" w:rsidRPr="004752B8" w:rsidRDefault="00BD1F0B" w:rsidP="00BD1F0B">
            <w:r w:rsidRPr="004752B8">
              <w:t>Финансовое положение Участника (Форма 8).</w:t>
            </w:r>
          </w:p>
        </w:tc>
        <w:tc>
          <w:tcPr>
            <w:tcW w:w="723" w:type="pct"/>
            <w:shd w:val="clear" w:color="auto" w:fill="auto"/>
          </w:tcPr>
          <w:p w:rsidR="00BD1F0B" w:rsidRPr="00CC1E97" w:rsidRDefault="00BD1F0B" w:rsidP="00BD1F0B">
            <w:pPr>
              <w:rPr>
                <w:color w:val="000000"/>
              </w:rPr>
            </w:pPr>
            <w:r w:rsidRPr="00CC1E97">
              <w:rPr>
                <w:color w:val="000000"/>
              </w:rPr>
              <w:t> </w:t>
            </w:r>
          </w:p>
        </w:tc>
      </w:tr>
      <w:tr w:rsidR="00BD1F0B" w:rsidRPr="00CC1E97" w:rsidTr="00850C20">
        <w:trPr>
          <w:cantSplit/>
          <w:trHeight w:val="54"/>
        </w:trPr>
        <w:tc>
          <w:tcPr>
            <w:tcW w:w="302" w:type="pct"/>
          </w:tcPr>
          <w:p w:rsidR="00BD1F0B" w:rsidRPr="00E21166" w:rsidRDefault="00BD1F0B" w:rsidP="000E599C">
            <w:pPr>
              <w:numPr>
                <w:ilvl w:val="2"/>
                <w:numId w:val="11"/>
              </w:numPr>
              <w:jc w:val="center"/>
              <w:rPr>
                <w:color w:val="000000"/>
              </w:rPr>
            </w:pPr>
          </w:p>
        </w:tc>
        <w:tc>
          <w:tcPr>
            <w:tcW w:w="3976" w:type="pct"/>
            <w:shd w:val="clear" w:color="auto" w:fill="auto"/>
          </w:tcPr>
          <w:p w:rsidR="00BD1F0B" w:rsidRPr="004752B8" w:rsidRDefault="00BD1F0B" w:rsidP="00BD1F0B">
            <w:r w:rsidRPr="004752B8">
              <w:t>Деловая репутация Участника (участие в судебных разбирательствах) (Форма 9).</w:t>
            </w:r>
          </w:p>
        </w:tc>
        <w:tc>
          <w:tcPr>
            <w:tcW w:w="723" w:type="pct"/>
            <w:shd w:val="clear" w:color="auto" w:fill="auto"/>
          </w:tcPr>
          <w:p w:rsidR="00BD1F0B" w:rsidRPr="00CC1E97" w:rsidRDefault="00BD1F0B" w:rsidP="00BD1F0B">
            <w:pPr>
              <w:rPr>
                <w:color w:val="000000"/>
              </w:rPr>
            </w:pPr>
            <w:r w:rsidRPr="00CC1E97">
              <w:rPr>
                <w:color w:val="000000"/>
              </w:rPr>
              <w:t> </w:t>
            </w:r>
          </w:p>
        </w:tc>
      </w:tr>
      <w:tr w:rsidR="00BD1F0B" w:rsidRPr="00CC1E97" w:rsidTr="00850C20">
        <w:trPr>
          <w:cantSplit/>
          <w:trHeight w:val="23"/>
        </w:trPr>
        <w:tc>
          <w:tcPr>
            <w:tcW w:w="302" w:type="pct"/>
          </w:tcPr>
          <w:p w:rsidR="00BD1F0B" w:rsidRPr="00E21166" w:rsidRDefault="00BD1F0B" w:rsidP="000E599C">
            <w:pPr>
              <w:numPr>
                <w:ilvl w:val="2"/>
                <w:numId w:val="11"/>
              </w:numPr>
              <w:jc w:val="center"/>
              <w:rPr>
                <w:color w:val="000000"/>
              </w:rPr>
            </w:pPr>
          </w:p>
        </w:tc>
        <w:tc>
          <w:tcPr>
            <w:tcW w:w="3976" w:type="pct"/>
            <w:shd w:val="clear" w:color="auto" w:fill="auto"/>
          </w:tcPr>
          <w:p w:rsidR="00BD1F0B" w:rsidRPr="004752B8" w:rsidRDefault="00BD1F0B" w:rsidP="00BD1F0B">
            <w:pPr>
              <w:jc w:val="both"/>
            </w:pPr>
            <w:r w:rsidRPr="004752B8">
              <w:t>Информация о цепочке собственников, включая бенефициаров (в том числе конечных) (Форма 10).</w:t>
            </w:r>
          </w:p>
        </w:tc>
        <w:tc>
          <w:tcPr>
            <w:tcW w:w="723" w:type="pct"/>
            <w:shd w:val="clear" w:color="auto" w:fill="auto"/>
          </w:tcPr>
          <w:p w:rsidR="00BD1F0B" w:rsidRPr="00CC1E97" w:rsidRDefault="00BD1F0B" w:rsidP="00BD1F0B">
            <w:pPr>
              <w:rPr>
                <w:color w:val="000000"/>
              </w:rPr>
            </w:pPr>
          </w:p>
        </w:tc>
      </w:tr>
      <w:tr w:rsidR="00BD1F0B" w:rsidRPr="00CC1E97" w:rsidTr="00850C20">
        <w:trPr>
          <w:cantSplit/>
          <w:trHeight w:val="23"/>
        </w:trPr>
        <w:tc>
          <w:tcPr>
            <w:tcW w:w="302" w:type="pct"/>
          </w:tcPr>
          <w:p w:rsidR="00BD1F0B" w:rsidRPr="00E21166" w:rsidRDefault="00BD1F0B" w:rsidP="000E599C">
            <w:pPr>
              <w:numPr>
                <w:ilvl w:val="2"/>
                <w:numId w:val="11"/>
              </w:numPr>
              <w:jc w:val="center"/>
              <w:rPr>
                <w:color w:val="000000"/>
              </w:rPr>
            </w:pPr>
          </w:p>
        </w:tc>
        <w:tc>
          <w:tcPr>
            <w:tcW w:w="3976" w:type="pct"/>
            <w:shd w:val="clear" w:color="auto" w:fill="auto"/>
          </w:tcPr>
          <w:p w:rsidR="00BD1F0B" w:rsidRPr="004752B8" w:rsidRDefault="00BD1F0B" w:rsidP="00F573CA">
            <w:pPr>
              <w:jc w:val="both"/>
            </w:pPr>
            <w:r w:rsidRPr="004752B8">
              <w:t xml:space="preserve">Согласие на обработку и передачу персональных данных в </w:t>
            </w:r>
            <w:r w:rsidR="0057244B">
              <w:t>ЧПОУ «Газпром техникум Новый Уренгой»</w:t>
            </w:r>
            <w:r w:rsidRPr="004752B8">
              <w:t xml:space="preserve"> (Форма 1</w:t>
            </w:r>
            <w:r w:rsidR="00AE3846">
              <w:t>1</w:t>
            </w:r>
            <w:r w:rsidRPr="004752B8">
              <w:t>).</w:t>
            </w:r>
          </w:p>
        </w:tc>
        <w:tc>
          <w:tcPr>
            <w:tcW w:w="723" w:type="pct"/>
            <w:shd w:val="clear" w:color="auto" w:fill="auto"/>
          </w:tcPr>
          <w:p w:rsidR="00BD1F0B" w:rsidRPr="00CC1E97" w:rsidRDefault="00BD1F0B" w:rsidP="00BD1F0B">
            <w:pPr>
              <w:rPr>
                <w:color w:val="000000"/>
              </w:rPr>
            </w:pPr>
          </w:p>
        </w:tc>
      </w:tr>
      <w:tr w:rsidR="00D119EC" w:rsidRPr="00CC1E97" w:rsidTr="00850C20">
        <w:trPr>
          <w:cantSplit/>
          <w:trHeight w:val="23"/>
        </w:trPr>
        <w:tc>
          <w:tcPr>
            <w:tcW w:w="302" w:type="pct"/>
          </w:tcPr>
          <w:p w:rsidR="00D119EC" w:rsidRPr="00E21166" w:rsidRDefault="00D119EC" w:rsidP="000E599C">
            <w:pPr>
              <w:numPr>
                <w:ilvl w:val="2"/>
                <w:numId w:val="11"/>
              </w:numPr>
              <w:jc w:val="center"/>
              <w:rPr>
                <w:color w:val="000000"/>
              </w:rPr>
            </w:pPr>
          </w:p>
        </w:tc>
        <w:tc>
          <w:tcPr>
            <w:tcW w:w="3976" w:type="pct"/>
            <w:shd w:val="clear" w:color="auto" w:fill="auto"/>
          </w:tcPr>
          <w:p w:rsidR="00D119EC" w:rsidRPr="004752B8" w:rsidRDefault="00D119EC" w:rsidP="00E97316">
            <w:pPr>
              <w:jc w:val="both"/>
            </w:pPr>
            <w:r>
              <w:t>Сведения о субподрядчиках (Форма 1</w:t>
            </w:r>
            <w:r w:rsidR="00E97316">
              <w:t>2</w:t>
            </w:r>
            <w:r>
              <w:t>)</w:t>
            </w:r>
          </w:p>
        </w:tc>
        <w:tc>
          <w:tcPr>
            <w:tcW w:w="723" w:type="pct"/>
            <w:shd w:val="clear" w:color="auto" w:fill="auto"/>
          </w:tcPr>
          <w:p w:rsidR="00D119EC" w:rsidRPr="00CC1E97" w:rsidRDefault="00D119EC" w:rsidP="00BD1F0B">
            <w:pPr>
              <w:rPr>
                <w:color w:val="000000"/>
              </w:rPr>
            </w:pPr>
          </w:p>
        </w:tc>
      </w:tr>
      <w:tr w:rsidR="004E5CF1" w:rsidRPr="00CC1E97" w:rsidTr="00850C20">
        <w:trPr>
          <w:cantSplit/>
          <w:trHeight w:val="23"/>
        </w:trPr>
        <w:tc>
          <w:tcPr>
            <w:tcW w:w="302" w:type="pct"/>
          </w:tcPr>
          <w:p w:rsidR="004E5CF1" w:rsidRPr="00E21166" w:rsidRDefault="004E5CF1" w:rsidP="000E599C">
            <w:pPr>
              <w:numPr>
                <w:ilvl w:val="2"/>
                <w:numId w:val="11"/>
              </w:numPr>
              <w:jc w:val="center"/>
              <w:rPr>
                <w:color w:val="000000"/>
              </w:rPr>
            </w:pPr>
          </w:p>
        </w:tc>
        <w:tc>
          <w:tcPr>
            <w:tcW w:w="3976" w:type="pct"/>
            <w:shd w:val="clear" w:color="auto" w:fill="auto"/>
          </w:tcPr>
          <w:p w:rsidR="004E5CF1" w:rsidRPr="004E5CF1" w:rsidRDefault="004E5CF1" w:rsidP="00E97316">
            <w:pPr>
              <w:jc w:val="both"/>
            </w:pPr>
            <w:r w:rsidRPr="004E5CF1">
              <w:t>Образец п</w:t>
            </w:r>
            <w:r w:rsidRPr="004E5CF1">
              <w:rPr>
                <w:iCs/>
              </w:rPr>
              <w:t>исьма об отсутствии у участника закупки судимости</w:t>
            </w:r>
            <w:r w:rsidRPr="004E5CF1">
              <w:t xml:space="preserve"> (Форма 13)</w:t>
            </w:r>
          </w:p>
        </w:tc>
        <w:tc>
          <w:tcPr>
            <w:tcW w:w="723" w:type="pct"/>
            <w:shd w:val="clear" w:color="auto" w:fill="auto"/>
          </w:tcPr>
          <w:p w:rsidR="004E5CF1" w:rsidRPr="00CC1E97" w:rsidRDefault="004E5CF1" w:rsidP="00BD1F0B">
            <w:pPr>
              <w:rPr>
                <w:color w:val="000000"/>
              </w:rPr>
            </w:pPr>
          </w:p>
        </w:tc>
      </w:tr>
      <w:tr w:rsidR="003C40D4" w:rsidRPr="00CC1E97" w:rsidTr="00850C20">
        <w:trPr>
          <w:cantSplit/>
          <w:trHeight w:val="23"/>
        </w:trPr>
        <w:tc>
          <w:tcPr>
            <w:tcW w:w="302" w:type="pct"/>
          </w:tcPr>
          <w:p w:rsidR="003C40D4" w:rsidRPr="00E21166" w:rsidRDefault="003C40D4" w:rsidP="000E599C">
            <w:pPr>
              <w:numPr>
                <w:ilvl w:val="2"/>
                <w:numId w:val="11"/>
              </w:numPr>
              <w:jc w:val="center"/>
              <w:rPr>
                <w:color w:val="000000"/>
              </w:rPr>
            </w:pPr>
          </w:p>
        </w:tc>
        <w:tc>
          <w:tcPr>
            <w:tcW w:w="3976" w:type="pct"/>
            <w:shd w:val="clear" w:color="auto" w:fill="auto"/>
          </w:tcPr>
          <w:p w:rsidR="003C40D4" w:rsidRPr="00B443ED" w:rsidRDefault="003C40D4" w:rsidP="00B443ED">
            <w:pPr>
              <w:jc w:val="both"/>
            </w:pPr>
            <w:r w:rsidRPr="00B443ED">
              <w:rPr>
                <w:iCs/>
              </w:rPr>
              <w:t>Образец документа, подтверждающего обеспечение исполнения обязательств, связанных с участием в Запросе предложений (Форма 1</w:t>
            </w:r>
            <w:r w:rsidR="00E97316" w:rsidRPr="00B443ED">
              <w:rPr>
                <w:iCs/>
              </w:rPr>
              <w:t>5</w:t>
            </w:r>
            <w:r w:rsidRPr="00B443ED">
              <w:rPr>
                <w:iCs/>
              </w:rPr>
              <w:t>)</w:t>
            </w:r>
          </w:p>
        </w:tc>
        <w:tc>
          <w:tcPr>
            <w:tcW w:w="723" w:type="pct"/>
            <w:shd w:val="clear" w:color="auto" w:fill="auto"/>
          </w:tcPr>
          <w:p w:rsidR="003C40D4" w:rsidRPr="00CC1E97" w:rsidRDefault="003C40D4" w:rsidP="00BD1F0B">
            <w:pPr>
              <w:rPr>
                <w:color w:val="000000"/>
              </w:rPr>
            </w:pPr>
          </w:p>
        </w:tc>
      </w:tr>
      <w:tr w:rsidR="00EB6126" w:rsidRPr="00CC1E97" w:rsidTr="00850C20">
        <w:trPr>
          <w:cantSplit/>
          <w:trHeight w:val="23"/>
        </w:trPr>
        <w:tc>
          <w:tcPr>
            <w:tcW w:w="302" w:type="pct"/>
          </w:tcPr>
          <w:p w:rsidR="00EB6126" w:rsidRPr="00E21166" w:rsidRDefault="00EB6126" w:rsidP="000E599C">
            <w:pPr>
              <w:numPr>
                <w:ilvl w:val="2"/>
                <w:numId w:val="11"/>
              </w:numPr>
              <w:jc w:val="center"/>
              <w:rPr>
                <w:color w:val="000000"/>
              </w:rPr>
            </w:pPr>
          </w:p>
        </w:tc>
        <w:tc>
          <w:tcPr>
            <w:tcW w:w="3976" w:type="pct"/>
            <w:shd w:val="clear" w:color="auto" w:fill="auto"/>
          </w:tcPr>
          <w:p w:rsidR="00EB6126" w:rsidRPr="00EB6126" w:rsidRDefault="00EB6126" w:rsidP="00B443ED">
            <w:pPr>
              <w:jc w:val="both"/>
            </w:pPr>
            <w:r w:rsidRPr="00B443ED">
              <w:rPr>
                <w:iCs/>
              </w:rPr>
              <w:t>Образец документов, подтверждающих обеспечение Договора (Форма 1</w:t>
            </w:r>
            <w:r w:rsidR="00E97316" w:rsidRPr="00B443ED">
              <w:rPr>
                <w:iCs/>
              </w:rPr>
              <w:t>6</w:t>
            </w:r>
            <w:r w:rsidRPr="00B443ED">
              <w:rPr>
                <w:iCs/>
              </w:rPr>
              <w:t>)</w:t>
            </w:r>
          </w:p>
        </w:tc>
        <w:tc>
          <w:tcPr>
            <w:tcW w:w="723" w:type="pct"/>
            <w:shd w:val="clear" w:color="auto" w:fill="auto"/>
          </w:tcPr>
          <w:p w:rsidR="00EB6126" w:rsidRPr="00CC1E97" w:rsidRDefault="00EB6126" w:rsidP="00BD1F0B">
            <w:pPr>
              <w:rPr>
                <w:color w:val="000000"/>
              </w:rPr>
            </w:pPr>
          </w:p>
        </w:tc>
      </w:tr>
      <w:tr w:rsidR="00BD1F0B" w:rsidRPr="00CC1E97" w:rsidTr="00850C20">
        <w:trPr>
          <w:cantSplit/>
          <w:trHeight w:val="23"/>
        </w:trPr>
        <w:tc>
          <w:tcPr>
            <w:tcW w:w="5000" w:type="pct"/>
            <w:gridSpan w:val="3"/>
          </w:tcPr>
          <w:p w:rsidR="00BD1F0B" w:rsidRPr="004752B8" w:rsidRDefault="00BD1F0B" w:rsidP="00BD1F0B">
            <w:pPr>
              <w:jc w:val="center"/>
            </w:pPr>
            <w:r w:rsidRPr="004752B8">
              <w:rPr>
                <w:b/>
              </w:rPr>
              <w:t>Другие документы, подтверждающие соответствие Участников квалификационным требованиям:</w:t>
            </w:r>
          </w:p>
        </w:tc>
      </w:tr>
      <w:tr w:rsidR="00093F54" w:rsidRPr="00CC1E97" w:rsidTr="00850C20">
        <w:trPr>
          <w:cantSplit/>
          <w:trHeight w:val="23"/>
        </w:trPr>
        <w:tc>
          <w:tcPr>
            <w:tcW w:w="302" w:type="pct"/>
          </w:tcPr>
          <w:p w:rsidR="00093F54" w:rsidRPr="004564BA" w:rsidRDefault="00093F54" w:rsidP="000E599C">
            <w:pPr>
              <w:numPr>
                <w:ilvl w:val="2"/>
                <w:numId w:val="11"/>
              </w:numPr>
              <w:jc w:val="center"/>
              <w:rPr>
                <w:color w:val="000000"/>
              </w:rPr>
            </w:pPr>
          </w:p>
        </w:tc>
        <w:tc>
          <w:tcPr>
            <w:tcW w:w="3976" w:type="pct"/>
            <w:shd w:val="clear" w:color="auto" w:fill="auto"/>
          </w:tcPr>
          <w:p w:rsidR="00093F54" w:rsidRPr="00093F54" w:rsidRDefault="00093F54" w:rsidP="00093F54">
            <w:pPr>
              <w:jc w:val="both"/>
            </w:pPr>
            <w:r w:rsidRPr="00093F54">
              <w:t>Нотариально заверенная копия действующего свидетельства о допуске к выполнению Работ, которые оказывают влияние на безопасность объектов текущего ремонта, выданного саморегулируемой организацией (СРО)</w:t>
            </w:r>
            <w:r>
              <w:t>.</w:t>
            </w:r>
          </w:p>
        </w:tc>
        <w:tc>
          <w:tcPr>
            <w:tcW w:w="723" w:type="pct"/>
            <w:shd w:val="clear" w:color="auto" w:fill="auto"/>
          </w:tcPr>
          <w:p w:rsidR="00093F54" w:rsidRPr="00CC1E97" w:rsidRDefault="00093F54" w:rsidP="00BD1F0B">
            <w:pPr>
              <w:rPr>
                <w:color w:val="000000"/>
              </w:rPr>
            </w:pPr>
          </w:p>
        </w:tc>
      </w:tr>
      <w:tr w:rsidR="00122AEC" w:rsidRPr="00CC1E97" w:rsidTr="00850C20">
        <w:trPr>
          <w:cantSplit/>
          <w:trHeight w:val="23"/>
        </w:trPr>
        <w:tc>
          <w:tcPr>
            <w:tcW w:w="302" w:type="pct"/>
          </w:tcPr>
          <w:p w:rsidR="00122AEC" w:rsidRPr="004564BA" w:rsidRDefault="00122AEC" w:rsidP="000E599C">
            <w:pPr>
              <w:numPr>
                <w:ilvl w:val="2"/>
                <w:numId w:val="11"/>
              </w:numPr>
              <w:jc w:val="center"/>
              <w:rPr>
                <w:color w:val="000000"/>
              </w:rPr>
            </w:pPr>
          </w:p>
        </w:tc>
        <w:tc>
          <w:tcPr>
            <w:tcW w:w="3976" w:type="pct"/>
            <w:shd w:val="clear" w:color="auto" w:fill="auto"/>
          </w:tcPr>
          <w:p w:rsidR="00122AEC" w:rsidRPr="00122AEC" w:rsidRDefault="00093F54" w:rsidP="00BD1F0B">
            <w:pPr>
              <w:jc w:val="both"/>
            </w:pPr>
            <w:r w:rsidRPr="00093F54">
              <w:t>Нотариально заверенные копии сертификатов систем качества в соответствии с требованиями «ISO-9001», «</w:t>
            </w:r>
            <w:proofErr w:type="spellStart"/>
            <w:r w:rsidRPr="00093F54">
              <w:t>Газпромсерт</w:t>
            </w:r>
            <w:proofErr w:type="spellEnd"/>
            <w:r w:rsidRPr="00093F54">
              <w:t>» или других сертификационных центров (при наличии)</w:t>
            </w:r>
            <w:r>
              <w:t>.</w:t>
            </w:r>
          </w:p>
        </w:tc>
        <w:tc>
          <w:tcPr>
            <w:tcW w:w="723" w:type="pct"/>
            <w:shd w:val="clear" w:color="auto" w:fill="auto"/>
          </w:tcPr>
          <w:p w:rsidR="00122AEC" w:rsidRPr="00CC1E97" w:rsidRDefault="00122AEC" w:rsidP="00BD1F0B">
            <w:pPr>
              <w:rPr>
                <w:color w:val="000000"/>
              </w:rPr>
            </w:pPr>
          </w:p>
        </w:tc>
      </w:tr>
      <w:tr w:rsidR="00577869" w:rsidRPr="00CC1E97" w:rsidTr="00850C20">
        <w:trPr>
          <w:cantSplit/>
          <w:trHeight w:val="23"/>
        </w:trPr>
        <w:tc>
          <w:tcPr>
            <w:tcW w:w="302" w:type="pct"/>
          </w:tcPr>
          <w:p w:rsidR="00577869" w:rsidRPr="004564BA" w:rsidRDefault="00577869" w:rsidP="000E599C">
            <w:pPr>
              <w:numPr>
                <w:ilvl w:val="2"/>
                <w:numId w:val="11"/>
              </w:numPr>
              <w:jc w:val="center"/>
              <w:rPr>
                <w:color w:val="000000"/>
              </w:rPr>
            </w:pPr>
          </w:p>
        </w:tc>
        <w:tc>
          <w:tcPr>
            <w:tcW w:w="3976" w:type="pct"/>
            <w:shd w:val="clear" w:color="auto" w:fill="auto"/>
          </w:tcPr>
          <w:p w:rsidR="00577869" w:rsidRPr="00093F54" w:rsidRDefault="00577869" w:rsidP="00BD1F0B">
            <w:pPr>
              <w:jc w:val="both"/>
            </w:pPr>
            <w:r>
              <w:t>О</w:t>
            </w:r>
            <w:r w:rsidRPr="004752B8">
              <w:t>ригинал или нотариально заверенная копия справки из уполномоченного налогового органа, подтверждающей отсутствие непогашенной задолженности по платежам в бюджеты всех уровней и государственные внебюджетные фонды, выданной не ранее чем за 3 (три) месяца до даты опубликования  Извещения о проведе</w:t>
            </w:r>
            <w:r>
              <w:t>нии Запроса предложений.</w:t>
            </w:r>
          </w:p>
        </w:tc>
        <w:tc>
          <w:tcPr>
            <w:tcW w:w="723" w:type="pct"/>
            <w:shd w:val="clear" w:color="auto" w:fill="auto"/>
          </w:tcPr>
          <w:p w:rsidR="00577869" w:rsidRPr="00CC1E97" w:rsidRDefault="00577869" w:rsidP="00BD1F0B">
            <w:pPr>
              <w:rPr>
                <w:color w:val="000000"/>
              </w:rPr>
            </w:pPr>
          </w:p>
        </w:tc>
      </w:tr>
      <w:tr w:rsidR="00BD1F0B" w:rsidRPr="00CC1E97" w:rsidTr="00850C20">
        <w:trPr>
          <w:cantSplit/>
          <w:trHeight w:val="23"/>
        </w:trPr>
        <w:tc>
          <w:tcPr>
            <w:tcW w:w="302" w:type="pct"/>
          </w:tcPr>
          <w:p w:rsidR="00BD1F0B" w:rsidRPr="004564BA" w:rsidRDefault="00BD1F0B" w:rsidP="000E599C">
            <w:pPr>
              <w:numPr>
                <w:ilvl w:val="2"/>
                <w:numId w:val="11"/>
              </w:numPr>
              <w:jc w:val="center"/>
              <w:rPr>
                <w:color w:val="000000"/>
              </w:rPr>
            </w:pPr>
          </w:p>
        </w:tc>
        <w:tc>
          <w:tcPr>
            <w:tcW w:w="3976" w:type="pct"/>
            <w:shd w:val="clear" w:color="auto" w:fill="auto"/>
          </w:tcPr>
          <w:p w:rsidR="00BD1F0B" w:rsidRPr="00E814D6" w:rsidRDefault="00E814D6" w:rsidP="00F573CA">
            <w:pPr>
              <w:pStyle w:val="23"/>
              <w:tabs>
                <w:tab w:val="num" w:pos="1134"/>
              </w:tabs>
              <w:spacing w:after="0" w:line="240" w:lineRule="auto"/>
              <w:jc w:val="both"/>
            </w:pPr>
            <w:r w:rsidRPr="00E814D6">
              <w:t>Копии баланса за 201</w:t>
            </w:r>
            <w:r w:rsidR="00E01A1E">
              <w:t>4</w:t>
            </w:r>
            <w:r w:rsidRPr="00E814D6">
              <w:t xml:space="preserve"> год и за 201</w:t>
            </w:r>
            <w:r w:rsidR="00E01A1E">
              <w:t>5</w:t>
            </w:r>
            <w:bookmarkStart w:id="322" w:name="_GoBack"/>
            <w:bookmarkEnd w:id="322"/>
            <w:r w:rsidRPr="00E814D6">
              <w:t>год с отметкой налогового органа о приёме, либо с приложением документов, подтверждающих сдачу баланса в налоговый орган.</w:t>
            </w:r>
          </w:p>
        </w:tc>
        <w:tc>
          <w:tcPr>
            <w:tcW w:w="723" w:type="pct"/>
            <w:shd w:val="clear" w:color="auto" w:fill="auto"/>
          </w:tcPr>
          <w:p w:rsidR="00BD1F0B" w:rsidRPr="00CC1E97" w:rsidRDefault="00BD1F0B" w:rsidP="00BD1F0B">
            <w:pPr>
              <w:rPr>
                <w:color w:val="000000"/>
              </w:rPr>
            </w:pPr>
            <w:r w:rsidRPr="00CC1E97">
              <w:rPr>
                <w:color w:val="000000"/>
              </w:rPr>
              <w:t> </w:t>
            </w:r>
          </w:p>
        </w:tc>
      </w:tr>
      <w:tr w:rsidR="00E814D6" w:rsidRPr="00CC1E97" w:rsidTr="00850C20">
        <w:trPr>
          <w:cantSplit/>
          <w:trHeight w:val="23"/>
        </w:trPr>
        <w:tc>
          <w:tcPr>
            <w:tcW w:w="302" w:type="pct"/>
          </w:tcPr>
          <w:p w:rsidR="00E814D6" w:rsidRPr="004564BA" w:rsidRDefault="00E814D6" w:rsidP="000E599C">
            <w:pPr>
              <w:numPr>
                <w:ilvl w:val="2"/>
                <w:numId w:val="11"/>
              </w:numPr>
              <w:jc w:val="center"/>
              <w:rPr>
                <w:color w:val="000000"/>
              </w:rPr>
            </w:pPr>
          </w:p>
        </w:tc>
        <w:tc>
          <w:tcPr>
            <w:tcW w:w="3976" w:type="pct"/>
            <w:shd w:val="clear" w:color="auto" w:fill="auto"/>
          </w:tcPr>
          <w:p w:rsidR="00E814D6" w:rsidRPr="00E814D6" w:rsidRDefault="00E814D6" w:rsidP="00F573CA">
            <w:pPr>
              <w:pStyle w:val="23"/>
              <w:tabs>
                <w:tab w:val="num" w:pos="1134"/>
              </w:tabs>
              <w:spacing w:after="0" w:line="240" w:lineRule="auto"/>
              <w:jc w:val="both"/>
            </w:pPr>
            <w:r w:rsidRPr="00E814D6">
              <w:t>Копии отчетов о прибылях и убытках за 201</w:t>
            </w:r>
            <w:r w:rsidR="0057244B">
              <w:t>4</w:t>
            </w:r>
            <w:r w:rsidRPr="00E814D6">
              <w:t> год и за 201</w:t>
            </w:r>
            <w:r w:rsidR="0057244B">
              <w:t>5</w:t>
            </w:r>
            <w:r w:rsidRPr="00E814D6">
              <w:t xml:space="preserve"> год с отметкой налогового органа о приёме, либо с приложением документов, подтверждающих сдачу отчета в налоговый орган.</w:t>
            </w:r>
          </w:p>
        </w:tc>
        <w:tc>
          <w:tcPr>
            <w:tcW w:w="723" w:type="pct"/>
            <w:shd w:val="clear" w:color="auto" w:fill="auto"/>
          </w:tcPr>
          <w:p w:rsidR="00E814D6" w:rsidRPr="00CC1E97" w:rsidRDefault="00E814D6" w:rsidP="00BD1F0B">
            <w:pPr>
              <w:rPr>
                <w:color w:val="000000"/>
              </w:rPr>
            </w:pPr>
          </w:p>
        </w:tc>
      </w:tr>
      <w:tr w:rsidR="00C6430F" w:rsidRPr="00CC1E97" w:rsidTr="00850C20">
        <w:trPr>
          <w:cantSplit/>
          <w:trHeight w:val="23"/>
        </w:trPr>
        <w:tc>
          <w:tcPr>
            <w:tcW w:w="302" w:type="pct"/>
          </w:tcPr>
          <w:p w:rsidR="00C6430F" w:rsidRPr="004564BA" w:rsidRDefault="00C6430F" w:rsidP="000E599C">
            <w:pPr>
              <w:numPr>
                <w:ilvl w:val="2"/>
                <w:numId w:val="11"/>
              </w:numPr>
              <w:jc w:val="center"/>
              <w:rPr>
                <w:color w:val="000000"/>
              </w:rPr>
            </w:pPr>
          </w:p>
        </w:tc>
        <w:tc>
          <w:tcPr>
            <w:tcW w:w="3976" w:type="pct"/>
            <w:shd w:val="clear" w:color="auto" w:fill="auto"/>
          </w:tcPr>
          <w:p w:rsidR="00C6430F" w:rsidRPr="004752B8" w:rsidRDefault="00C6430F" w:rsidP="00F573CA">
            <w:pPr>
              <w:pStyle w:val="23"/>
              <w:tabs>
                <w:tab w:val="num" w:pos="1134"/>
              </w:tabs>
              <w:spacing w:after="0" w:line="240" w:lineRule="auto"/>
              <w:jc w:val="both"/>
            </w:pPr>
            <w:r w:rsidRPr="004752B8">
              <w:t xml:space="preserve">Копии налоговых деклараций </w:t>
            </w:r>
            <w:r w:rsidR="000A5DBE">
              <w:t xml:space="preserve">(на прибыль, имущество, НДС) </w:t>
            </w:r>
            <w:r w:rsidRPr="004752B8">
              <w:t>за 201</w:t>
            </w:r>
            <w:r w:rsidR="0057244B">
              <w:t>4</w:t>
            </w:r>
            <w:r w:rsidRPr="004752B8">
              <w:t> год</w:t>
            </w:r>
            <w:r w:rsidR="005460FA">
              <w:t>,</w:t>
            </w:r>
            <w:r w:rsidRPr="004752B8">
              <w:t xml:space="preserve"> </w:t>
            </w:r>
            <w:r w:rsidR="000A5DBE">
              <w:t xml:space="preserve">за </w:t>
            </w:r>
            <w:r w:rsidRPr="0080566A">
              <w:t>201</w:t>
            </w:r>
            <w:r w:rsidR="0057244B">
              <w:t>5</w:t>
            </w:r>
            <w:r w:rsidRPr="0080566A">
              <w:t> год</w:t>
            </w:r>
            <w:r w:rsidR="000E64B5">
              <w:t xml:space="preserve"> и</w:t>
            </w:r>
            <w:r w:rsidR="000A5DBE">
              <w:t xml:space="preserve"> за </w:t>
            </w:r>
            <w:r w:rsidR="00D31B6D">
              <w:rPr>
                <w:rFonts w:ascii="new roman" w:hAnsi="new roman"/>
              </w:rPr>
              <w:t>последний отчетный период</w:t>
            </w:r>
            <w:r w:rsidR="00D31B6D" w:rsidRPr="00F54A02">
              <w:rPr>
                <w:rFonts w:ascii="new roman" w:hAnsi="new roman"/>
              </w:rPr>
              <w:t xml:space="preserve"> </w:t>
            </w:r>
            <w:r w:rsidR="000A5DBE">
              <w:t>201</w:t>
            </w:r>
            <w:r w:rsidR="0057244B">
              <w:t>6</w:t>
            </w:r>
            <w:r w:rsidR="000A5DBE">
              <w:t xml:space="preserve"> года</w:t>
            </w:r>
            <w:r w:rsidRPr="0080566A">
              <w:t xml:space="preserve"> с отметкой налогового органа о приеме, либо с приложением</w:t>
            </w:r>
            <w:r w:rsidRPr="004752B8">
              <w:t xml:space="preserve"> документов, подтверждающих сдачу деклараций в налоговый орган.</w:t>
            </w:r>
          </w:p>
        </w:tc>
        <w:tc>
          <w:tcPr>
            <w:tcW w:w="723" w:type="pct"/>
            <w:shd w:val="clear" w:color="auto" w:fill="auto"/>
          </w:tcPr>
          <w:p w:rsidR="00C6430F" w:rsidRPr="00CC1E97" w:rsidRDefault="00C6430F" w:rsidP="00BD1F0B">
            <w:pPr>
              <w:rPr>
                <w:color w:val="000000"/>
              </w:rPr>
            </w:pPr>
          </w:p>
        </w:tc>
      </w:tr>
      <w:tr w:rsidR="00BD1F0B" w:rsidRPr="00CC1E97" w:rsidTr="00850C20">
        <w:trPr>
          <w:cantSplit/>
          <w:trHeight w:val="23"/>
        </w:trPr>
        <w:tc>
          <w:tcPr>
            <w:tcW w:w="302" w:type="pct"/>
          </w:tcPr>
          <w:p w:rsidR="00BD1F0B" w:rsidRPr="004564BA" w:rsidRDefault="00BD1F0B" w:rsidP="000E599C">
            <w:pPr>
              <w:numPr>
                <w:ilvl w:val="2"/>
                <w:numId w:val="11"/>
              </w:numPr>
              <w:jc w:val="center"/>
              <w:rPr>
                <w:color w:val="000000"/>
              </w:rPr>
            </w:pPr>
          </w:p>
        </w:tc>
        <w:tc>
          <w:tcPr>
            <w:tcW w:w="3976" w:type="pct"/>
            <w:shd w:val="clear" w:color="auto" w:fill="auto"/>
          </w:tcPr>
          <w:p w:rsidR="00BD1F0B" w:rsidRPr="004564BA" w:rsidRDefault="00BD1F0B" w:rsidP="00BD1F0B">
            <w:pPr>
              <w:jc w:val="both"/>
            </w:pPr>
            <w:r w:rsidRPr="004564BA">
              <w:rPr>
                <w:b/>
                <w:bCs/>
              </w:rPr>
              <w:t>Для организаций, не являющихся плательщиками НДС</w:t>
            </w:r>
            <w:r w:rsidRPr="004564BA">
              <w:t>:</w:t>
            </w:r>
          </w:p>
          <w:p w:rsidR="00BD1F0B" w:rsidRPr="004564BA" w:rsidRDefault="00BD1F0B" w:rsidP="00F573CA">
            <w:proofErr w:type="gramStart"/>
            <w:r w:rsidRPr="004564BA">
              <w:t>1. уведомительное письмо из уполномоченного налогового органа, подтверждающее, что данная организация имеет право ра</w:t>
            </w:r>
            <w:r>
              <w:t xml:space="preserve">ботать с применением упрощенной </w:t>
            </w:r>
            <w:r w:rsidRPr="004564BA">
              <w:t>системы налогообложения;</w:t>
            </w:r>
            <w:r w:rsidRPr="004564BA">
              <w:br/>
              <w:t xml:space="preserve">2. заверенные подписью руководителя или главного бухгалтера, а также печатью Участника, копии принятых налоговыми органами Российской Федерации налоговых декларации </w:t>
            </w:r>
            <w:r w:rsidR="000E64B5" w:rsidRPr="004752B8">
              <w:t>за 201</w:t>
            </w:r>
            <w:r w:rsidR="0057244B">
              <w:t>4</w:t>
            </w:r>
            <w:r w:rsidR="000E64B5" w:rsidRPr="004752B8">
              <w:t> </w:t>
            </w:r>
            <w:r w:rsidR="00FE67B9">
              <w:t xml:space="preserve">год, </w:t>
            </w:r>
            <w:r w:rsidR="000E64B5">
              <w:t xml:space="preserve">за </w:t>
            </w:r>
            <w:r w:rsidR="000E64B5" w:rsidRPr="0080566A">
              <w:t>201</w:t>
            </w:r>
            <w:r w:rsidR="0057244B">
              <w:t>5</w:t>
            </w:r>
            <w:r w:rsidR="000E64B5" w:rsidRPr="0080566A">
              <w:t> год</w:t>
            </w:r>
            <w:r w:rsidR="000E64B5">
              <w:t xml:space="preserve"> и </w:t>
            </w:r>
            <w:r w:rsidR="000E64B5" w:rsidRPr="009105B8">
              <w:t xml:space="preserve">за </w:t>
            </w:r>
            <w:r w:rsidR="009105B8">
              <w:rPr>
                <w:rFonts w:ascii="new roman" w:hAnsi="new roman"/>
              </w:rPr>
              <w:t>последний отчетный период</w:t>
            </w:r>
            <w:r w:rsidR="009105B8" w:rsidRPr="00F54A02">
              <w:rPr>
                <w:rFonts w:ascii="new roman" w:hAnsi="new roman"/>
              </w:rPr>
              <w:t xml:space="preserve"> </w:t>
            </w:r>
            <w:r w:rsidR="000E64B5" w:rsidRPr="009105B8">
              <w:t>201</w:t>
            </w:r>
            <w:r w:rsidR="0057244B">
              <w:t>6</w:t>
            </w:r>
            <w:r w:rsidR="000E64B5" w:rsidRPr="009105B8">
              <w:t xml:space="preserve"> года</w:t>
            </w:r>
            <w:r w:rsidR="00EE0A4F" w:rsidRPr="009105B8">
              <w:t>.</w:t>
            </w:r>
            <w:proofErr w:type="gramEnd"/>
          </w:p>
        </w:tc>
        <w:tc>
          <w:tcPr>
            <w:tcW w:w="723" w:type="pct"/>
            <w:shd w:val="clear" w:color="auto" w:fill="auto"/>
          </w:tcPr>
          <w:p w:rsidR="00BD1F0B" w:rsidRPr="00CC1E97" w:rsidRDefault="00BD1F0B" w:rsidP="00BD1F0B">
            <w:pPr>
              <w:rPr>
                <w:color w:val="000000"/>
              </w:rPr>
            </w:pPr>
            <w:r w:rsidRPr="00CC1E97">
              <w:rPr>
                <w:color w:val="000000"/>
              </w:rPr>
              <w:t> </w:t>
            </w:r>
          </w:p>
        </w:tc>
      </w:tr>
      <w:tr w:rsidR="00BD1F0B" w:rsidRPr="00CC1E97" w:rsidTr="00850C20">
        <w:trPr>
          <w:cantSplit/>
          <w:trHeight w:val="23"/>
        </w:trPr>
        <w:tc>
          <w:tcPr>
            <w:tcW w:w="302" w:type="pct"/>
          </w:tcPr>
          <w:p w:rsidR="00BD1F0B" w:rsidRPr="004564BA" w:rsidRDefault="00BD1F0B" w:rsidP="000E599C">
            <w:pPr>
              <w:numPr>
                <w:ilvl w:val="2"/>
                <w:numId w:val="11"/>
              </w:numPr>
              <w:jc w:val="center"/>
              <w:rPr>
                <w:color w:val="000000"/>
              </w:rPr>
            </w:pPr>
          </w:p>
        </w:tc>
        <w:tc>
          <w:tcPr>
            <w:tcW w:w="3976" w:type="pct"/>
            <w:shd w:val="clear" w:color="auto" w:fill="auto"/>
          </w:tcPr>
          <w:p w:rsidR="00BD1F0B" w:rsidRPr="004564BA" w:rsidRDefault="00BD1F0B" w:rsidP="00BD1F0B">
            <w:pPr>
              <w:jc w:val="both"/>
            </w:pPr>
            <w:r w:rsidRPr="004564BA">
              <w:t>Сведения о профессиональной и деловой репутации Участника (награды, премии, отзывы Заказчиков, отчеты (при наличии) оказанных услуг, аналогичных предмету Запроса предложений, участие в общероссийских, международных, корпоративных проектах, участие в арбитражных разбирательствах)</w:t>
            </w:r>
            <w:r w:rsidR="00EE0A4F">
              <w:t>.</w:t>
            </w:r>
          </w:p>
        </w:tc>
        <w:tc>
          <w:tcPr>
            <w:tcW w:w="723" w:type="pct"/>
            <w:shd w:val="clear" w:color="auto" w:fill="auto"/>
          </w:tcPr>
          <w:p w:rsidR="00BD1F0B" w:rsidRPr="00CC1E97" w:rsidRDefault="00BD1F0B" w:rsidP="00BD1F0B">
            <w:pPr>
              <w:rPr>
                <w:color w:val="000000"/>
              </w:rPr>
            </w:pPr>
            <w:r w:rsidRPr="00CC1E97">
              <w:rPr>
                <w:color w:val="000000"/>
              </w:rPr>
              <w:t> </w:t>
            </w:r>
          </w:p>
        </w:tc>
      </w:tr>
      <w:tr w:rsidR="00BD1F0B" w:rsidRPr="00CC1E97" w:rsidTr="00850C20">
        <w:trPr>
          <w:cantSplit/>
          <w:trHeight w:val="23"/>
        </w:trPr>
        <w:tc>
          <w:tcPr>
            <w:tcW w:w="302" w:type="pct"/>
          </w:tcPr>
          <w:p w:rsidR="00BD1F0B" w:rsidRPr="004564BA" w:rsidRDefault="00BD1F0B" w:rsidP="000E599C">
            <w:pPr>
              <w:numPr>
                <w:ilvl w:val="2"/>
                <w:numId w:val="11"/>
              </w:numPr>
              <w:jc w:val="center"/>
              <w:rPr>
                <w:color w:val="000000"/>
              </w:rPr>
            </w:pPr>
          </w:p>
        </w:tc>
        <w:tc>
          <w:tcPr>
            <w:tcW w:w="3976" w:type="pct"/>
            <w:shd w:val="clear" w:color="auto" w:fill="auto"/>
          </w:tcPr>
          <w:p w:rsidR="00BD1F0B" w:rsidRPr="004752B8" w:rsidRDefault="00BD1F0B" w:rsidP="00BD1F0B">
            <w:pPr>
              <w:jc w:val="both"/>
            </w:pPr>
            <w:r w:rsidRPr="004752B8">
              <w:t>Прочие документы, подтверждающие квалификацию.</w:t>
            </w:r>
          </w:p>
        </w:tc>
        <w:tc>
          <w:tcPr>
            <w:tcW w:w="723" w:type="pct"/>
            <w:shd w:val="clear" w:color="auto" w:fill="auto"/>
          </w:tcPr>
          <w:p w:rsidR="00BD1F0B" w:rsidRPr="00CC1E97" w:rsidRDefault="00BD1F0B" w:rsidP="00BD1F0B">
            <w:pPr>
              <w:rPr>
                <w:color w:val="000000"/>
              </w:rPr>
            </w:pPr>
          </w:p>
        </w:tc>
      </w:tr>
      <w:tr w:rsidR="00BD1F0B" w:rsidRPr="00CC1E97" w:rsidTr="00850C20">
        <w:trPr>
          <w:cantSplit/>
          <w:trHeight w:val="23"/>
        </w:trPr>
        <w:tc>
          <w:tcPr>
            <w:tcW w:w="5000" w:type="pct"/>
            <w:gridSpan w:val="3"/>
          </w:tcPr>
          <w:p w:rsidR="00BD1F0B" w:rsidRPr="004752B8" w:rsidRDefault="00BD1F0B" w:rsidP="00BD1F0B">
            <w:pPr>
              <w:jc w:val="center"/>
            </w:pPr>
            <w:r w:rsidRPr="004752B8">
              <w:rPr>
                <w:b/>
              </w:rPr>
              <w:t>Документы, подтверждающие правоспособность Участников:</w:t>
            </w:r>
          </w:p>
        </w:tc>
      </w:tr>
      <w:tr w:rsidR="00BD1F0B" w:rsidRPr="00CC1E97" w:rsidTr="00850C20">
        <w:trPr>
          <w:cantSplit/>
          <w:trHeight w:val="23"/>
        </w:trPr>
        <w:tc>
          <w:tcPr>
            <w:tcW w:w="302" w:type="pct"/>
          </w:tcPr>
          <w:p w:rsidR="00BD1F0B" w:rsidRPr="004564BA" w:rsidRDefault="00BD1F0B" w:rsidP="000E599C">
            <w:pPr>
              <w:numPr>
                <w:ilvl w:val="2"/>
                <w:numId w:val="11"/>
              </w:numPr>
              <w:jc w:val="center"/>
              <w:rPr>
                <w:color w:val="000000"/>
              </w:rPr>
            </w:pPr>
          </w:p>
        </w:tc>
        <w:tc>
          <w:tcPr>
            <w:tcW w:w="3976" w:type="pct"/>
            <w:shd w:val="clear" w:color="auto" w:fill="auto"/>
          </w:tcPr>
          <w:p w:rsidR="00BD1F0B" w:rsidRPr="004752B8" w:rsidRDefault="00EE0A4F" w:rsidP="00BD1F0B">
            <w:pPr>
              <w:jc w:val="both"/>
            </w:pPr>
            <w:r>
              <w:t>З</w:t>
            </w:r>
            <w:r w:rsidR="00BD1F0B" w:rsidRPr="004752B8">
              <w:t>аверенная нотариально или налоговым органом копия свидетельства о регистрации юридического лица, выданного уполномоченным органом Рос</w:t>
            </w:r>
            <w:r>
              <w:t>сийской Федерации.</w:t>
            </w:r>
          </w:p>
        </w:tc>
        <w:tc>
          <w:tcPr>
            <w:tcW w:w="723" w:type="pct"/>
            <w:shd w:val="clear" w:color="auto" w:fill="auto"/>
          </w:tcPr>
          <w:p w:rsidR="00BD1F0B" w:rsidRPr="00CC1E97" w:rsidRDefault="00BD1F0B" w:rsidP="00BD1F0B">
            <w:pPr>
              <w:rPr>
                <w:color w:val="000000"/>
              </w:rPr>
            </w:pPr>
            <w:r w:rsidRPr="00CC1E97">
              <w:rPr>
                <w:color w:val="000000"/>
              </w:rPr>
              <w:t> </w:t>
            </w:r>
          </w:p>
        </w:tc>
      </w:tr>
      <w:tr w:rsidR="00BD1F0B" w:rsidRPr="00CC1E97" w:rsidTr="00850C20">
        <w:trPr>
          <w:cantSplit/>
          <w:trHeight w:val="23"/>
        </w:trPr>
        <w:tc>
          <w:tcPr>
            <w:tcW w:w="302" w:type="pct"/>
          </w:tcPr>
          <w:p w:rsidR="00BD1F0B" w:rsidRPr="004564BA" w:rsidRDefault="00BD1F0B" w:rsidP="000E599C">
            <w:pPr>
              <w:numPr>
                <w:ilvl w:val="2"/>
                <w:numId w:val="11"/>
              </w:numPr>
              <w:jc w:val="center"/>
              <w:rPr>
                <w:color w:val="000000"/>
              </w:rPr>
            </w:pPr>
          </w:p>
        </w:tc>
        <w:tc>
          <w:tcPr>
            <w:tcW w:w="3976" w:type="pct"/>
            <w:shd w:val="clear" w:color="auto" w:fill="auto"/>
          </w:tcPr>
          <w:p w:rsidR="00BD1F0B" w:rsidRPr="004752B8" w:rsidRDefault="00EE0A4F" w:rsidP="00BD1F0B">
            <w:pPr>
              <w:jc w:val="both"/>
            </w:pPr>
            <w:r>
              <w:t>З</w:t>
            </w:r>
            <w:r w:rsidR="00BD1F0B" w:rsidRPr="004752B8">
              <w:t>аверенная нотариально или налоговым органом копия свидетельства о государственной регистрации индивидуального предпринимателя (в случае участия в Запросе предложений индиви</w:t>
            </w:r>
            <w:r>
              <w:t>дуального предпринимателя).</w:t>
            </w:r>
          </w:p>
        </w:tc>
        <w:tc>
          <w:tcPr>
            <w:tcW w:w="723" w:type="pct"/>
            <w:shd w:val="clear" w:color="auto" w:fill="auto"/>
          </w:tcPr>
          <w:p w:rsidR="00BD1F0B" w:rsidRPr="00CC1E97" w:rsidRDefault="00BD1F0B" w:rsidP="00BD1F0B">
            <w:pPr>
              <w:rPr>
                <w:color w:val="000000"/>
              </w:rPr>
            </w:pPr>
            <w:r w:rsidRPr="00CC1E97">
              <w:rPr>
                <w:color w:val="000000"/>
              </w:rPr>
              <w:t> </w:t>
            </w:r>
          </w:p>
        </w:tc>
      </w:tr>
      <w:tr w:rsidR="00BD1F0B" w:rsidRPr="00CC1E97" w:rsidTr="00850C20">
        <w:trPr>
          <w:cantSplit/>
          <w:trHeight w:val="23"/>
        </w:trPr>
        <w:tc>
          <w:tcPr>
            <w:tcW w:w="302" w:type="pct"/>
          </w:tcPr>
          <w:p w:rsidR="00BD1F0B" w:rsidRPr="004564BA" w:rsidRDefault="00BD1F0B" w:rsidP="000E599C">
            <w:pPr>
              <w:numPr>
                <w:ilvl w:val="2"/>
                <w:numId w:val="11"/>
              </w:numPr>
              <w:jc w:val="center"/>
              <w:rPr>
                <w:color w:val="000000"/>
              </w:rPr>
            </w:pPr>
          </w:p>
        </w:tc>
        <w:tc>
          <w:tcPr>
            <w:tcW w:w="3976" w:type="pct"/>
            <w:shd w:val="clear" w:color="auto" w:fill="auto"/>
          </w:tcPr>
          <w:p w:rsidR="00BD1F0B" w:rsidRPr="004752B8" w:rsidRDefault="00EE0A4F" w:rsidP="00BD1F0B">
            <w:pPr>
              <w:jc w:val="both"/>
            </w:pPr>
            <w:r>
              <w:t>З</w:t>
            </w:r>
            <w:r w:rsidR="00BD1F0B" w:rsidRPr="004752B8">
              <w:t>аверенные нотариально или налоговым органом копии учредительных документов Участника (Устав и т.п.), а также всех изменений, внесенных в них, нотариально заверенные копии соответствующих свидетельств о регистрации изменений в учредительные документы (свидетельств о внесении в Единый государственный реестр юридических лиц записи о внесении изменений в учредительные докумен</w:t>
            </w:r>
            <w:r>
              <w:t>ты).</w:t>
            </w:r>
          </w:p>
        </w:tc>
        <w:tc>
          <w:tcPr>
            <w:tcW w:w="723" w:type="pct"/>
            <w:shd w:val="clear" w:color="auto" w:fill="auto"/>
          </w:tcPr>
          <w:p w:rsidR="00BD1F0B" w:rsidRPr="00CC1E97" w:rsidRDefault="00BD1F0B" w:rsidP="00BD1F0B">
            <w:pPr>
              <w:rPr>
                <w:color w:val="000000"/>
              </w:rPr>
            </w:pPr>
            <w:r w:rsidRPr="00CC1E97">
              <w:rPr>
                <w:color w:val="000000"/>
              </w:rPr>
              <w:t> </w:t>
            </w:r>
          </w:p>
        </w:tc>
      </w:tr>
      <w:tr w:rsidR="00BD1F0B" w:rsidRPr="00CC1E97" w:rsidTr="00850C20">
        <w:trPr>
          <w:cantSplit/>
          <w:trHeight w:val="23"/>
        </w:trPr>
        <w:tc>
          <w:tcPr>
            <w:tcW w:w="302" w:type="pct"/>
          </w:tcPr>
          <w:p w:rsidR="00BD1F0B" w:rsidRPr="004564BA" w:rsidRDefault="00BD1F0B" w:rsidP="000E599C">
            <w:pPr>
              <w:numPr>
                <w:ilvl w:val="2"/>
                <w:numId w:val="11"/>
              </w:numPr>
              <w:jc w:val="center"/>
              <w:rPr>
                <w:color w:val="000000"/>
              </w:rPr>
            </w:pPr>
          </w:p>
        </w:tc>
        <w:tc>
          <w:tcPr>
            <w:tcW w:w="3976" w:type="pct"/>
            <w:shd w:val="clear" w:color="auto" w:fill="auto"/>
          </w:tcPr>
          <w:p w:rsidR="00BD1F0B" w:rsidRPr="004752B8" w:rsidRDefault="00EE0A4F" w:rsidP="00BD1F0B">
            <w:pPr>
              <w:jc w:val="both"/>
            </w:pPr>
            <w:r>
              <w:t>О</w:t>
            </w:r>
            <w:r w:rsidR="00BD1F0B" w:rsidRPr="004752B8">
              <w:t>ригинал или нотариально заверенная копия выписки из Единого государственного  реестра юридических лиц, содержащей сведения об Участнике Запроса предложений, выданной не ранее чем за 6 (шесть) месяцев до даты опубликования Извещения о проведении Запроса предложе</w:t>
            </w:r>
            <w:r>
              <w:t>ний.</w:t>
            </w:r>
          </w:p>
        </w:tc>
        <w:tc>
          <w:tcPr>
            <w:tcW w:w="723" w:type="pct"/>
            <w:shd w:val="clear" w:color="auto" w:fill="auto"/>
          </w:tcPr>
          <w:p w:rsidR="00BD1F0B" w:rsidRPr="00CC1E97" w:rsidRDefault="00BD1F0B" w:rsidP="00BD1F0B">
            <w:pPr>
              <w:rPr>
                <w:color w:val="000000"/>
              </w:rPr>
            </w:pPr>
            <w:r w:rsidRPr="00CC1E97">
              <w:rPr>
                <w:color w:val="000000"/>
              </w:rPr>
              <w:t> </w:t>
            </w:r>
          </w:p>
        </w:tc>
      </w:tr>
      <w:tr w:rsidR="00BD1F0B" w:rsidRPr="00CC1E97" w:rsidTr="00850C20">
        <w:trPr>
          <w:cantSplit/>
          <w:trHeight w:val="23"/>
        </w:trPr>
        <w:tc>
          <w:tcPr>
            <w:tcW w:w="302" w:type="pct"/>
          </w:tcPr>
          <w:p w:rsidR="00BD1F0B" w:rsidRPr="004564BA" w:rsidRDefault="00BD1F0B" w:rsidP="000E599C">
            <w:pPr>
              <w:numPr>
                <w:ilvl w:val="2"/>
                <w:numId w:val="11"/>
              </w:numPr>
              <w:jc w:val="center"/>
              <w:rPr>
                <w:color w:val="000000"/>
              </w:rPr>
            </w:pPr>
          </w:p>
        </w:tc>
        <w:tc>
          <w:tcPr>
            <w:tcW w:w="3976" w:type="pct"/>
            <w:shd w:val="clear" w:color="auto" w:fill="auto"/>
          </w:tcPr>
          <w:p w:rsidR="00BD1F0B" w:rsidRPr="004752B8" w:rsidRDefault="00EE0A4F" w:rsidP="00BD1F0B">
            <w:pPr>
              <w:jc w:val="both"/>
            </w:pPr>
            <w:r>
              <w:t>О</w:t>
            </w:r>
            <w:r w:rsidR="00BD1F0B" w:rsidRPr="004752B8">
              <w:t>ригинал или нотариально заверенная копия выписки из Единого государственного реестра индивидуальных предпринимателей, содержащей сведения об Участнике Запроса предложений, выданной не ранее чем за 6 (шесть) месяцев до даты опубликования Извещения о проведении Запроса предложений (в случае участия в Запросе предложений индивидуального предпри</w:t>
            </w:r>
            <w:r>
              <w:t>нимателя).</w:t>
            </w:r>
          </w:p>
        </w:tc>
        <w:tc>
          <w:tcPr>
            <w:tcW w:w="723" w:type="pct"/>
            <w:shd w:val="clear" w:color="auto" w:fill="auto"/>
          </w:tcPr>
          <w:p w:rsidR="00BD1F0B" w:rsidRPr="00CC1E97" w:rsidRDefault="00BD1F0B" w:rsidP="00BD1F0B">
            <w:pPr>
              <w:rPr>
                <w:color w:val="000000"/>
              </w:rPr>
            </w:pPr>
            <w:r w:rsidRPr="00CC1E97">
              <w:rPr>
                <w:color w:val="000000"/>
              </w:rPr>
              <w:t> </w:t>
            </w:r>
          </w:p>
        </w:tc>
      </w:tr>
      <w:tr w:rsidR="00BD1F0B" w:rsidRPr="00CC1E97" w:rsidTr="00850C20">
        <w:trPr>
          <w:cantSplit/>
          <w:trHeight w:val="23"/>
        </w:trPr>
        <w:tc>
          <w:tcPr>
            <w:tcW w:w="302" w:type="pct"/>
          </w:tcPr>
          <w:p w:rsidR="00BD1F0B" w:rsidRPr="004564BA" w:rsidRDefault="00BD1F0B" w:rsidP="000E599C">
            <w:pPr>
              <w:numPr>
                <w:ilvl w:val="2"/>
                <w:numId w:val="11"/>
              </w:numPr>
              <w:jc w:val="center"/>
              <w:rPr>
                <w:color w:val="000000"/>
              </w:rPr>
            </w:pPr>
          </w:p>
        </w:tc>
        <w:tc>
          <w:tcPr>
            <w:tcW w:w="3976" w:type="pct"/>
            <w:shd w:val="clear" w:color="auto" w:fill="auto"/>
          </w:tcPr>
          <w:p w:rsidR="00BD1F0B" w:rsidRPr="004752B8" w:rsidRDefault="00EE0A4F" w:rsidP="00BD1F0B">
            <w:pPr>
              <w:jc w:val="both"/>
            </w:pPr>
            <w:r>
              <w:t>З</w:t>
            </w:r>
            <w:r w:rsidR="00BD1F0B" w:rsidRPr="004752B8">
              <w:t>аверенная нотариально или налоговым органом копия свидетельства о внесении записи в Единый государственный реестр юридических лиц о юридическом лице, зарегистрированном до 01 июля 2002 г. (в случае создания юридического лица до указан</w:t>
            </w:r>
            <w:r>
              <w:t>ной даты).</w:t>
            </w:r>
          </w:p>
        </w:tc>
        <w:tc>
          <w:tcPr>
            <w:tcW w:w="723" w:type="pct"/>
            <w:shd w:val="clear" w:color="auto" w:fill="auto"/>
          </w:tcPr>
          <w:p w:rsidR="00BD1F0B" w:rsidRPr="00CC1E97" w:rsidRDefault="00BD1F0B" w:rsidP="00BD1F0B">
            <w:pPr>
              <w:rPr>
                <w:color w:val="000000"/>
              </w:rPr>
            </w:pPr>
            <w:r w:rsidRPr="00CC1E97">
              <w:rPr>
                <w:color w:val="000000"/>
              </w:rPr>
              <w:t> </w:t>
            </w:r>
          </w:p>
        </w:tc>
      </w:tr>
      <w:tr w:rsidR="00BD1F0B" w:rsidRPr="00CC1E97" w:rsidTr="00850C20">
        <w:trPr>
          <w:cantSplit/>
          <w:trHeight w:val="23"/>
        </w:trPr>
        <w:tc>
          <w:tcPr>
            <w:tcW w:w="302" w:type="pct"/>
          </w:tcPr>
          <w:p w:rsidR="00BD1F0B" w:rsidRPr="004564BA" w:rsidRDefault="00BD1F0B" w:rsidP="000E599C">
            <w:pPr>
              <w:numPr>
                <w:ilvl w:val="2"/>
                <w:numId w:val="11"/>
              </w:numPr>
              <w:jc w:val="center"/>
              <w:rPr>
                <w:color w:val="000000"/>
              </w:rPr>
            </w:pPr>
          </w:p>
        </w:tc>
        <w:tc>
          <w:tcPr>
            <w:tcW w:w="3976" w:type="pct"/>
            <w:shd w:val="clear" w:color="auto" w:fill="auto"/>
          </w:tcPr>
          <w:p w:rsidR="00BD1F0B" w:rsidRPr="004564BA" w:rsidRDefault="00EE0A4F" w:rsidP="00BD1F0B">
            <w:pPr>
              <w:jc w:val="both"/>
            </w:pPr>
            <w:r>
              <w:t>З</w:t>
            </w:r>
            <w:r w:rsidR="00BD1F0B" w:rsidRPr="004564BA">
              <w:t>аверенная нотариально или налоговым органом копия свидетельства о постановке на учет в налоговом органе юридического лица по месту нахождения на территории Российской Федера</w:t>
            </w:r>
            <w:r>
              <w:t>ции.</w:t>
            </w:r>
          </w:p>
        </w:tc>
        <w:tc>
          <w:tcPr>
            <w:tcW w:w="723" w:type="pct"/>
            <w:shd w:val="clear" w:color="auto" w:fill="auto"/>
          </w:tcPr>
          <w:p w:rsidR="00BD1F0B" w:rsidRPr="00CC1E97" w:rsidRDefault="00BD1F0B" w:rsidP="00BD1F0B">
            <w:pPr>
              <w:rPr>
                <w:color w:val="000000"/>
              </w:rPr>
            </w:pPr>
            <w:r w:rsidRPr="00CC1E97">
              <w:rPr>
                <w:color w:val="000000"/>
              </w:rPr>
              <w:t> </w:t>
            </w:r>
          </w:p>
        </w:tc>
      </w:tr>
      <w:tr w:rsidR="00BD1F0B" w:rsidRPr="00CC1E97" w:rsidTr="00850C20">
        <w:trPr>
          <w:cantSplit/>
          <w:trHeight w:val="23"/>
        </w:trPr>
        <w:tc>
          <w:tcPr>
            <w:tcW w:w="302" w:type="pct"/>
          </w:tcPr>
          <w:p w:rsidR="00BD1F0B" w:rsidRPr="004564BA" w:rsidRDefault="00BD1F0B" w:rsidP="000E599C">
            <w:pPr>
              <w:numPr>
                <w:ilvl w:val="2"/>
                <w:numId w:val="11"/>
              </w:numPr>
              <w:jc w:val="center"/>
              <w:rPr>
                <w:color w:val="000000"/>
              </w:rPr>
            </w:pPr>
          </w:p>
        </w:tc>
        <w:tc>
          <w:tcPr>
            <w:tcW w:w="3976" w:type="pct"/>
            <w:shd w:val="clear" w:color="auto" w:fill="auto"/>
          </w:tcPr>
          <w:p w:rsidR="00BD1F0B" w:rsidRPr="004564BA" w:rsidRDefault="00EE0A4F" w:rsidP="00BD1F0B">
            <w:pPr>
              <w:jc w:val="both"/>
            </w:pPr>
            <w:r>
              <w:t>З</w:t>
            </w:r>
            <w:r w:rsidR="00BD1F0B" w:rsidRPr="004564BA">
              <w:t>аверенная нотариально или налоговым органом копия свидетельства о постановке на учет в налоговом органе индивидуального предпринимателя (в случае участия в Запросе предложений индивидуального предпринимателя) по месту нахождения на территории Российской Федера</w:t>
            </w:r>
            <w:r>
              <w:t>ции.</w:t>
            </w:r>
          </w:p>
        </w:tc>
        <w:tc>
          <w:tcPr>
            <w:tcW w:w="723" w:type="pct"/>
            <w:shd w:val="clear" w:color="auto" w:fill="auto"/>
          </w:tcPr>
          <w:p w:rsidR="00BD1F0B" w:rsidRPr="00CC1E97" w:rsidRDefault="00BD1F0B" w:rsidP="00BD1F0B">
            <w:pPr>
              <w:rPr>
                <w:color w:val="000000"/>
              </w:rPr>
            </w:pPr>
            <w:r w:rsidRPr="00CC1E97">
              <w:rPr>
                <w:color w:val="000000"/>
              </w:rPr>
              <w:t> </w:t>
            </w:r>
          </w:p>
        </w:tc>
      </w:tr>
      <w:tr w:rsidR="00BD1F0B" w:rsidRPr="00CC1E97" w:rsidTr="00850C20">
        <w:trPr>
          <w:cantSplit/>
          <w:trHeight w:val="23"/>
        </w:trPr>
        <w:tc>
          <w:tcPr>
            <w:tcW w:w="302" w:type="pct"/>
          </w:tcPr>
          <w:p w:rsidR="00BD1F0B" w:rsidRPr="004564BA" w:rsidRDefault="00BD1F0B" w:rsidP="000E599C">
            <w:pPr>
              <w:numPr>
                <w:ilvl w:val="2"/>
                <w:numId w:val="11"/>
              </w:numPr>
              <w:jc w:val="center"/>
              <w:rPr>
                <w:color w:val="000000"/>
              </w:rPr>
            </w:pPr>
          </w:p>
        </w:tc>
        <w:tc>
          <w:tcPr>
            <w:tcW w:w="3976" w:type="pct"/>
            <w:shd w:val="clear" w:color="auto" w:fill="auto"/>
          </w:tcPr>
          <w:p w:rsidR="00BD1F0B" w:rsidRPr="004564BA" w:rsidRDefault="00EE0A4F" w:rsidP="00BD1F0B">
            <w:pPr>
              <w:pStyle w:val="21"/>
              <w:numPr>
                <w:ilvl w:val="0"/>
                <w:numId w:val="0"/>
              </w:numPr>
              <w:tabs>
                <w:tab w:val="clear" w:pos="960"/>
                <w:tab w:val="left" w:pos="0"/>
              </w:tabs>
              <w:ind w:left="56"/>
              <w:rPr>
                <w:rFonts w:ascii="Times New Roman" w:hAnsi="Times New Roman"/>
              </w:rPr>
            </w:pPr>
            <w:r>
              <w:rPr>
                <w:rFonts w:ascii="Times New Roman" w:hAnsi="Times New Roman"/>
                <w:b/>
              </w:rPr>
              <w:t>З</w:t>
            </w:r>
            <w:r w:rsidR="00BD1F0B" w:rsidRPr="004564BA">
              <w:rPr>
                <w:rFonts w:ascii="Times New Roman" w:hAnsi="Times New Roman"/>
                <w:b/>
              </w:rPr>
              <w:t>аверенная Участником копия документа</w:t>
            </w:r>
            <w:r w:rsidR="00BD1F0B" w:rsidRPr="004564BA">
              <w:rPr>
                <w:rFonts w:ascii="Times New Roman" w:hAnsi="Times New Roman"/>
              </w:rPr>
              <w:t>, подтверждающего полномочия лица на осуществление действий от имени участника процедур закупки - юридического лица (решение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процедур закупки без доверенности (далее - руководи</w:t>
            </w:r>
            <w:r>
              <w:rPr>
                <w:rFonts w:ascii="Times New Roman" w:hAnsi="Times New Roman"/>
              </w:rPr>
              <w:t>тель).</w:t>
            </w:r>
          </w:p>
          <w:p w:rsidR="00BD1F0B" w:rsidRPr="004564BA" w:rsidRDefault="00BD1F0B" w:rsidP="00BD1F0B">
            <w:pPr>
              <w:pStyle w:val="21"/>
              <w:numPr>
                <w:ilvl w:val="0"/>
                <w:numId w:val="0"/>
              </w:numPr>
              <w:tabs>
                <w:tab w:val="clear" w:pos="960"/>
                <w:tab w:val="left" w:pos="56"/>
              </w:tabs>
              <w:ind w:left="56"/>
            </w:pPr>
            <w:r w:rsidRPr="004564BA">
              <w:rPr>
                <w:rFonts w:ascii="Times New Roman" w:hAnsi="Times New Roman"/>
                <w:b/>
              </w:rPr>
              <w:tab/>
            </w:r>
            <w:r w:rsidRPr="004564BA">
              <w:rPr>
                <w:rFonts w:ascii="Times New Roman" w:hAnsi="Times New Roman"/>
                <w:i/>
              </w:rPr>
              <w:t>В случае, если от имени участника процедур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процедур закупки, заверенную печатью участника процедур закупки и подписанную руководителем участника процедур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 закупки, заявка на участие в Запросе предложений  должна содержать также документ, подтверждающий полномочия такого лица</w:t>
            </w:r>
            <w:r w:rsidR="00EE0A4F">
              <w:rPr>
                <w:rFonts w:ascii="Times New Roman" w:hAnsi="Times New Roman"/>
              </w:rPr>
              <w:t>.</w:t>
            </w:r>
          </w:p>
        </w:tc>
        <w:tc>
          <w:tcPr>
            <w:tcW w:w="723" w:type="pct"/>
            <w:shd w:val="clear" w:color="auto" w:fill="auto"/>
          </w:tcPr>
          <w:p w:rsidR="00BD1F0B" w:rsidRPr="00CC1E97" w:rsidRDefault="00BD1F0B" w:rsidP="00BD1F0B">
            <w:pPr>
              <w:rPr>
                <w:color w:val="000000"/>
              </w:rPr>
            </w:pPr>
            <w:r w:rsidRPr="00CC1E97">
              <w:rPr>
                <w:color w:val="000000"/>
              </w:rPr>
              <w:t> </w:t>
            </w:r>
          </w:p>
        </w:tc>
      </w:tr>
      <w:tr w:rsidR="00BD1F0B" w:rsidRPr="00CC1E97" w:rsidTr="00850C20">
        <w:trPr>
          <w:cantSplit/>
          <w:trHeight w:val="23"/>
        </w:trPr>
        <w:tc>
          <w:tcPr>
            <w:tcW w:w="302" w:type="pct"/>
          </w:tcPr>
          <w:p w:rsidR="00BD1F0B" w:rsidRPr="004564BA" w:rsidRDefault="00BD1F0B" w:rsidP="000E599C">
            <w:pPr>
              <w:numPr>
                <w:ilvl w:val="2"/>
                <w:numId w:val="11"/>
              </w:numPr>
              <w:jc w:val="center"/>
              <w:rPr>
                <w:color w:val="000000"/>
              </w:rPr>
            </w:pPr>
          </w:p>
        </w:tc>
        <w:tc>
          <w:tcPr>
            <w:tcW w:w="3976" w:type="pct"/>
            <w:shd w:val="clear" w:color="auto" w:fill="auto"/>
          </w:tcPr>
          <w:p w:rsidR="00BD1F0B" w:rsidRPr="004564BA" w:rsidRDefault="00EE0A4F" w:rsidP="00BD1F0B">
            <w:pPr>
              <w:jc w:val="both"/>
            </w:pPr>
            <w:r>
              <w:t>О</w:t>
            </w:r>
            <w:r w:rsidR="00BD1F0B" w:rsidRPr="004564BA">
              <w:t xml:space="preserve">ригинал справки за подписью руководителя или главного бухгалтера </w:t>
            </w:r>
            <w:r w:rsidR="00BD1F0B">
              <w:t>предприятия</w:t>
            </w:r>
            <w:r w:rsidR="00BD1F0B" w:rsidRPr="004564BA">
              <w:t xml:space="preserve"> с информацией о том, что к Участнику Запроса предложений не применяются и не применялись на протяжении одного года до даты окончания приема заявок на участие в Запросе предложений какие-либо процедуры банкротства (в соответствии с Федеральным законом «О несостоятельности (банкротстве)» от</w:t>
            </w:r>
            <w:r>
              <w:t xml:space="preserve"> 26 октября 2002 года № 127-Ф3).</w:t>
            </w:r>
          </w:p>
        </w:tc>
        <w:tc>
          <w:tcPr>
            <w:tcW w:w="723" w:type="pct"/>
            <w:shd w:val="clear" w:color="auto" w:fill="auto"/>
          </w:tcPr>
          <w:p w:rsidR="00BD1F0B" w:rsidRPr="00CC1E97" w:rsidRDefault="00BD1F0B" w:rsidP="00BD1F0B">
            <w:pPr>
              <w:rPr>
                <w:color w:val="000000"/>
              </w:rPr>
            </w:pPr>
            <w:r w:rsidRPr="00CC1E97">
              <w:rPr>
                <w:color w:val="000000"/>
              </w:rPr>
              <w:t> </w:t>
            </w:r>
          </w:p>
        </w:tc>
      </w:tr>
      <w:tr w:rsidR="00BD1F0B" w:rsidRPr="00CC1E97" w:rsidTr="00850C20">
        <w:trPr>
          <w:cantSplit/>
          <w:trHeight w:val="23"/>
        </w:trPr>
        <w:tc>
          <w:tcPr>
            <w:tcW w:w="302" w:type="pct"/>
          </w:tcPr>
          <w:p w:rsidR="00BD1F0B" w:rsidRPr="004564BA" w:rsidRDefault="00BD1F0B" w:rsidP="000E599C">
            <w:pPr>
              <w:numPr>
                <w:ilvl w:val="2"/>
                <w:numId w:val="11"/>
              </w:numPr>
              <w:jc w:val="center"/>
              <w:rPr>
                <w:color w:val="000000"/>
              </w:rPr>
            </w:pPr>
          </w:p>
        </w:tc>
        <w:tc>
          <w:tcPr>
            <w:tcW w:w="3976" w:type="pct"/>
            <w:shd w:val="clear" w:color="auto" w:fill="auto"/>
          </w:tcPr>
          <w:p w:rsidR="00BD1F0B" w:rsidRPr="004564BA" w:rsidRDefault="00EE0A4F" w:rsidP="00BD1F0B">
            <w:pPr>
              <w:jc w:val="both"/>
            </w:pPr>
            <w:r>
              <w:t>О</w:t>
            </w:r>
            <w:r w:rsidR="00BD1F0B" w:rsidRPr="004564BA">
              <w:t xml:space="preserve">ригинал справки за подписью руководителя или главного бухгалтера </w:t>
            </w:r>
            <w:r w:rsidR="00BD1F0B">
              <w:t>предприятия</w:t>
            </w:r>
            <w:r w:rsidR="00BD1F0B" w:rsidRPr="004564BA">
              <w:t xml:space="preserve"> о том, что на имущество Участника не наложено ареста на дату подачи заявки на участие в Запросе предложений, представленное на бланке организации Участника. </w:t>
            </w:r>
          </w:p>
        </w:tc>
        <w:tc>
          <w:tcPr>
            <w:tcW w:w="723" w:type="pct"/>
            <w:shd w:val="clear" w:color="auto" w:fill="auto"/>
          </w:tcPr>
          <w:p w:rsidR="00BD1F0B" w:rsidRPr="00CC1E97" w:rsidRDefault="00BD1F0B" w:rsidP="00BD1F0B">
            <w:pPr>
              <w:rPr>
                <w:color w:val="000000"/>
              </w:rPr>
            </w:pPr>
            <w:r w:rsidRPr="00CC1E97">
              <w:rPr>
                <w:color w:val="000000"/>
              </w:rPr>
              <w:t> </w:t>
            </w:r>
          </w:p>
        </w:tc>
      </w:tr>
      <w:tr w:rsidR="00BD1F0B" w:rsidRPr="00CC1E97" w:rsidTr="00850C20">
        <w:trPr>
          <w:cantSplit/>
          <w:trHeight w:val="23"/>
        </w:trPr>
        <w:tc>
          <w:tcPr>
            <w:tcW w:w="302" w:type="pct"/>
          </w:tcPr>
          <w:p w:rsidR="00BD1F0B" w:rsidRPr="004564BA" w:rsidRDefault="00BD1F0B" w:rsidP="000E599C">
            <w:pPr>
              <w:numPr>
                <w:ilvl w:val="2"/>
                <w:numId w:val="11"/>
              </w:numPr>
              <w:jc w:val="center"/>
              <w:rPr>
                <w:color w:val="000000"/>
              </w:rPr>
            </w:pPr>
          </w:p>
        </w:tc>
        <w:tc>
          <w:tcPr>
            <w:tcW w:w="3976" w:type="pct"/>
            <w:shd w:val="clear" w:color="auto" w:fill="auto"/>
          </w:tcPr>
          <w:p w:rsidR="00BD1F0B" w:rsidRPr="004522B7" w:rsidRDefault="00BD1F0B" w:rsidP="00BD1F0B">
            <w:pPr>
              <w:jc w:val="both"/>
            </w:pPr>
            <w:r w:rsidRPr="004522B7">
              <w:rPr>
                <w:rFonts w:ascii="new roman" w:hAnsi="new roman"/>
              </w:rPr>
              <w:t>Нотариально заверенная копия Свидетельства о внесении записи в Единый государственный реестр индивидуальных предпринимателей</w:t>
            </w:r>
            <w:r w:rsidRPr="004522B7">
              <w:t>.</w:t>
            </w:r>
          </w:p>
        </w:tc>
        <w:tc>
          <w:tcPr>
            <w:tcW w:w="723" w:type="pct"/>
            <w:shd w:val="clear" w:color="auto" w:fill="auto"/>
          </w:tcPr>
          <w:p w:rsidR="00BD1F0B" w:rsidRPr="00CC1E97" w:rsidRDefault="00BD1F0B" w:rsidP="00BD1F0B">
            <w:pPr>
              <w:rPr>
                <w:color w:val="000000"/>
              </w:rPr>
            </w:pPr>
          </w:p>
        </w:tc>
      </w:tr>
      <w:tr w:rsidR="00BD1F0B" w:rsidRPr="00CC1E97" w:rsidTr="00850C20">
        <w:trPr>
          <w:cantSplit/>
          <w:trHeight w:val="23"/>
        </w:trPr>
        <w:tc>
          <w:tcPr>
            <w:tcW w:w="302" w:type="pct"/>
          </w:tcPr>
          <w:p w:rsidR="00BD1F0B" w:rsidRPr="004564BA" w:rsidRDefault="00BD1F0B" w:rsidP="000E599C">
            <w:pPr>
              <w:numPr>
                <w:ilvl w:val="2"/>
                <w:numId w:val="11"/>
              </w:numPr>
              <w:jc w:val="center"/>
              <w:rPr>
                <w:color w:val="000000"/>
              </w:rPr>
            </w:pPr>
          </w:p>
        </w:tc>
        <w:tc>
          <w:tcPr>
            <w:tcW w:w="3976" w:type="pct"/>
            <w:shd w:val="clear" w:color="auto" w:fill="auto"/>
          </w:tcPr>
          <w:p w:rsidR="00BD1F0B" w:rsidRPr="004564BA" w:rsidRDefault="00EE0A4F" w:rsidP="00BD1F0B">
            <w:pPr>
              <w:jc w:val="both"/>
            </w:pPr>
            <w:r>
              <w:t>И</w:t>
            </w:r>
            <w:r w:rsidR="00BD1F0B" w:rsidRPr="004564BA">
              <w:t>ные документы (в зависимости от требований Запроса предложений), которые, по мнению Участника, подтверждают соответствие Участника требованиям документации о Запросе предложений, в т.ч.:</w:t>
            </w:r>
          </w:p>
        </w:tc>
        <w:tc>
          <w:tcPr>
            <w:tcW w:w="723" w:type="pct"/>
            <w:shd w:val="clear" w:color="auto" w:fill="auto"/>
          </w:tcPr>
          <w:p w:rsidR="00BD1F0B" w:rsidRPr="00CC1E97" w:rsidRDefault="00BD1F0B" w:rsidP="00BD1F0B">
            <w:pPr>
              <w:rPr>
                <w:color w:val="000000"/>
              </w:rPr>
            </w:pPr>
            <w:r w:rsidRPr="00CC1E97">
              <w:rPr>
                <w:color w:val="000000"/>
              </w:rPr>
              <w:t> </w:t>
            </w:r>
          </w:p>
        </w:tc>
      </w:tr>
    </w:tbl>
    <w:p w:rsidR="00BD1F0B" w:rsidRDefault="00BD1F0B" w:rsidP="00E21166">
      <w:pPr>
        <w:pStyle w:val="afff5"/>
      </w:pPr>
    </w:p>
    <w:p w:rsidR="008B5307" w:rsidRPr="008B5307" w:rsidRDefault="008B5307" w:rsidP="00E21166">
      <w:pPr>
        <w:pStyle w:val="afff5"/>
      </w:pPr>
      <w:r w:rsidRPr="008B5307">
        <w:lastRenderedPageBreak/>
        <w:t>Документы, входящие в заявку на участие в Запросе предложений,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E21166" w:rsidRDefault="00E21166" w:rsidP="00E21166">
      <w:pPr>
        <w:pStyle w:val="afffc"/>
      </w:pPr>
    </w:p>
    <w:p w:rsidR="00E21166" w:rsidRDefault="00E21166" w:rsidP="00E21166">
      <w:pPr>
        <w:pStyle w:val="afffc"/>
      </w:pPr>
    </w:p>
    <w:tbl>
      <w:tblPr>
        <w:tblW w:w="0" w:type="auto"/>
        <w:tblLook w:val="04A0" w:firstRow="1" w:lastRow="0" w:firstColumn="1" w:lastColumn="0" w:noHBand="0" w:noVBand="1"/>
      </w:tblPr>
      <w:tblGrid>
        <w:gridCol w:w="9854"/>
      </w:tblGrid>
      <w:tr w:rsidR="00E21166" w:rsidRPr="0057455B" w:rsidTr="00E21166">
        <w:trPr>
          <w:cantSplit/>
        </w:trPr>
        <w:tc>
          <w:tcPr>
            <w:tcW w:w="0" w:type="auto"/>
          </w:tcPr>
          <w:tbl>
            <w:tblPr>
              <w:tblW w:w="0" w:type="auto"/>
              <w:tblLook w:val="04A0" w:firstRow="1" w:lastRow="0" w:firstColumn="1" w:lastColumn="0" w:noHBand="0" w:noVBand="1"/>
            </w:tblPr>
            <w:tblGrid>
              <w:gridCol w:w="3885"/>
              <w:gridCol w:w="1546"/>
              <w:gridCol w:w="294"/>
              <w:gridCol w:w="416"/>
              <w:gridCol w:w="294"/>
              <w:gridCol w:w="697"/>
              <w:gridCol w:w="294"/>
              <w:gridCol w:w="1111"/>
              <w:gridCol w:w="1101"/>
            </w:tblGrid>
            <w:tr w:rsidR="00E21166" w:rsidRPr="00C25291" w:rsidTr="00E21166">
              <w:trPr>
                <w:cantSplit/>
              </w:trPr>
              <w:tc>
                <w:tcPr>
                  <w:tcW w:w="3936" w:type="dxa"/>
                </w:tcPr>
                <w:p w:rsidR="00E21166" w:rsidRPr="00C25291" w:rsidRDefault="00E21166" w:rsidP="00E21166">
                  <w:pPr>
                    <w:pStyle w:val="afff9"/>
                  </w:pPr>
                  <w:r w:rsidRPr="00C25291">
                    <w:t>Руководитель организации</w:t>
                  </w:r>
                </w:p>
              </w:tc>
              <w:tc>
                <w:tcPr>
                  <w:tcW w:w="1559" w:type="dxa"/>
                  <w:tcBorders>
                    <w:bottom w:val="single" w:sz="4" w:space="0" w:color="auto"/>
                  </w:tcBorders>
                </w:tcPr>
                <w:p w:rsidR="00E21166" w:rsidRPr="00C25291" w:rsidRDefault="00E21166" w:rsidP="00E21166">
                  <w:pPr>
                    <w:tabs>
                      <w:tab w:val="left" w:pos="3562"/>
                      <w:tab w:val="left" w:leader="underscore" w:pos="5774"/>
                      <w:tab w:val="left" w:leader="underscore" w:pos="8218"/>
                    </w:tabs>
                    <w:jc w:val="right"/>
                    <w:rPr>
                      <w:sz w:val="28"/>
                      <w:szCs w:val="28"/>
                    </w:rPr>
                  </w:pPr>
                </w:p>
              </w:tc>
              <w:tc>
                <w:tcPr>
                  <w:tcW w:w="283" w:type="dxa"/>
                </w:tcPr>
                <w:p w:rsidR="00E21166" w:rsidRPr="00C25291" w:rsidRDefault="00E21166" w:rsidP="00E21166">
                  <w:pPr>
                    <w:pStyle w:val="afff9"/>
                  </w:pPr>
                  <w:r w:rsidRPr="00C25291">
                    <w:t>/</w:t>
                  </w:r>
                </w:p>
              </w:tc>
              <w:tc>
                <w:tcPr>
                  <w:tcW w:w="2835" w:type="dxa"/>
                  <w:gridSpan w:val="5"/>
                  <w:tcBorders>
                    <w:bottom w:val="single" w:sz="4" w:space="0" w:color="auto"/>
                  </w:tcBorders>
                </w:tcPr>
                <w:p w:rsidR="00E21166" w:rsidRPr="00C25291" w:rsidRDefault="00E21166" w:rsidP="00E21166">
                  <w:pPr>
                    <w:pStyle w:val="afff9"/>
                  </w:pPr>
                </w:p>
              </w:tc>
              <w:tc>
                <w:tcPr>
                  <w:tcW w:w="1103" w:type="dxa"/>
                </w:tcPr>
                <w:p w:rsidR="00E21166" w:rsidRPr="00C25291" w:rsidRDefault="00E21166" w:rsidP="00E21166">
                  <w:pPr>
                    <w:pStyle w:val="afff9"/>
                  </w:pPr>
                  <w:r w:rsidRPr="00C25291">
                    <w:t>(ФИО)</w:t>
                  </w:r>
                </w:p>
              </w:tc>
            </w:tr>
            <w:tr w:rsidR="00E21166" w:rsidRPr="00C25291" w:rsidTr="00E21166">
              <w:trPr>
                <w:cantSplit/>
              </w:trPr>
              <w:tc>
                <w:tcPr>
                  <w:tcW w:w="3936" w:type="dxa"/>
                </w:tcPr>
                <w:p w:rsidR="00E21166" w:rsidRPr="00C25291" w:rsidRDefault="00E21166" w:rsidP="00E21166">
                  <w:pPr>
                    <w:pStyle w:val="afff9"/>
                  </w:pPr>
                </w:p>
              </w:tc>
              <w:tc>
                <w:tcPr>
                  <w:tcW w:w="1559" w:type="dxa"/>
                </w:tcPr>
                <w:p w:rsidR="00E21166" w:rsidRPr="00C25291" w:rsidRDefault="00E21166" w:rsidP="00E21166">
                  <w:pPr>
                    <w:pStyle w:val="101"/>
                    <w:rPr>
                      <w:sz w:val="28"/>
                      <w:szCs w:val="28"/>
                    </w:rPr>
                  </w:pPr>
                  <w:r w:rsidRPr="00C25291">
                    <w:t>(подпись)</w:t>
                  </w:r>
                </w:p>
              </w:tc>
              <w:tc>
                <w:tcPr>
                  <w:tcW w:w="283" w:type="dxa"/>
                </w:tcPr>
                <w:p w:rsidR="00E21166" w:rsidRPr="00C25291" w:rsidRDefault="00E21166" w:rsidP="00E21166">
                  <w:pPr>
                    <w:pStyle w:val="afff9"/>
                  </w:pPr>
                </w:p>
              </w:tc>
              <w:tc>
                <w:tcPr>
                  <w:tcW w:w="2835" w:type="dxa"/>
                  <w:gridSpan w:val="5"/>
                </w:tcPr>
                <w:p w:rsidR="00E21166" w:rsidRPr="00C25291" w:rsidRDefault="00E21166" w:rsidP="00E21166">
                  <w:pPr>
                    <w:pStyle w:val="afff9"/>
                  </w:pPr>
                </w:p>
              </w:tc>
              <w:tc>
                <w:tcPr>
                  <w:tcW w:w="1103" w:type="dxa"/>
                </w:tcPr>
                <w:p w:rsidR="00E21166" w:rsidRPr="00C25291" w:rsidRDefault="00E21166" w:rsidP="00E21166">
                  <w:pPr>
                    <w:pStyle w:val="afff9"/>
                  </w:pPr>
                </w:p>
              </w:tc>
            </w:tr>
            <w:tr w:rsidR="00E21166" w:rsidRPr="00C25291" w:rsidTr="00E21166">
              <w:trPr>
                <w:cantSplit/>
              </w:trPr>
              <w:tc>
                <w:tcPr>
                  <w:tcW w:w="3936" w:type="dxa"/>
                </w:tcPr>
                <w:p w:rsidR="00E21166" w:rsidRPr="00C25291" w:rsidRDefault="00E21166" w:rsidP="00E21166">
                  <w:pPr>
                    <w:pStyle w:val="afff9"/>
                  </w:pPr>
                  <w:r w:rsidRPr="00C25291">
                    <w:t>М.П.</w:t>
                  </w:r>
                </w:p>
              </w:tc>
              <w:tc>
                <w:tcPr>
                  <w:tcW w:w="1559" w:type="dxa"/>
                </w:tcPr>
                <w:p w:rsidR="00E21166" w:rsidRPr="00C25291" w:rsidRDefault="00E21166" w:rsidP="00E21166">
                  <w:pPr>
                    <w:pStyle w:val="afff9"/>
                    <w:jc w:val="center"/>
                    <w:rPr>
                      <w:i/>
                      <w:sz w:val="20"/>
                      <w:szCs w:val="20"/>
                    </w:rPr>
                  </w:pPr>
                  <w:r w:rsidRPr="00C25291">
                    <w:t>Дата</w:t>
                  </w:r>
                </w:p>
              </w:tc>
              <w:tc>
                <w:tcPr>
                  <w:tcW w:w="709" w:type="dxa"/>
                  <w:gridSpan w:val="2"/>
                  <w:tcBorders>
                    <w:bottom w:val="single" w:sz="4" w:space="0" w:color="auto"/>
                  </w:tcBorders>
                </w:tcPr>
                <w:p w:rsidR="00E21166" w:rsidRPr="00C25291" w:rsidRDefault="00E21166" w:rsidP="00E21166">
                  <w:pPr>
                    <w:pStyle w:val="afff9"/>
                  </w:pPr>
                </w:p>
              </w:tc>
              <w:tc>
                <w:tcPr>
                  <w:tcW w:w="283" w:type="dxa"/>
                </w:tcPr>
                <w:p w:rsidR="00E21166" w:rsidRPr="00C25291" w:rsidRDefault="00E21166" w:rsidP="00E21166">
                  <w:pPr>
                    <w:pStyle w:val="afff9"/>
                  </w:pPr>
                  <w:r w:rsidRPr="00C25291">
                    <w:t>/</w:t>
                  </w:r>
                </w:p>
              </w:tc>
              <w:tc>
                <w:tcPr>
                  <w:tcW w:w="709" w:type="dxa"/>
                  <w:tcBorders>
                    <w:bottom w:val="single" w:sz="4" w:space="0" w:color="auto"/>
                  </w:tcBorders>
                </w:tcPr>
                <w:p w:rsidR="00E21166" w:rsidRPr="00C25291" w:rsidRDefault="00E21166" w:rsidP="00E21166">
                  <w:pPr>
                    <w:pStyle w:val="afff9"/>
                  </w:pPr>
                </w:p>
              </w:tc>
              <w:tc>
                <w:tcPr>
                  <w:tcW w:w="283" w:type="dxa"/>
                </w:tcPr>
                <w:p w:rsidR="00E21166" w:rsidRPr="00C25291" w:rsidRDefault="00E21166" w:rsidP="00E21166">
                  <w:pPr>
                    <w:pStyle w:val="afff9"/>
                  </w:pPr>
                  <w:r w:rsidRPr="00C25291">
                    <w:t>/</w:t>
                  </w:r>
                </w:p>
              </w:tc>
              <w:tc>
                <w:tcPr>
                  <w:tcW w:w="1134" w:type="dxa"/>
                  <w:tcBorders>
                    <w:bottom w:val="single" w:sz="4" w:space="0" w:color="auto"/>
                  </w:tcBorders>
                </w:tcPr>
                <w:p w:rsidR="00E21166" w:rsidRPr="00C25291" w:rsidRDefault="00E21166" w:rsidP="00E21166">
                  <w:pPr>
                    <w:pStyle w:val="afff9"/>
                  </w:pPr>
                </w:p>
              </w:tc>
              <w:tc>
                <w:tcPr>
                  <w:tcW w:w="1103" w:type="dxa"/>
                </w:tcPr>
                <w:p w:rsidR="00E21166" w:rsidRPr="00C25291" w:rsidRDefault="00E21166" w:rsidP="00E21166">
                  <w:pPr>
                    <w:pStyle w:val="afff9"/>
                  </w:pPr>
                </w:p>
              </w:tc>
            </w:tr>
          </w:tbl>
          <w:p w:rsidR="00E21166" w:rsidRPr="0057455B" w:rsidRDefault="00E21166" w:rsidP="00E21166">
            <w:pPr>
              <w:tabs>
                <w:tab w:val="left" w:pos="3562"/>
                <w:tab w:val="left" w:leader="underscore" w:pos="5774"/>
                <w:tab w:val="left" w:leader="underscore" w:pos="8218"/>
              </w:tabs>
              <w:jc w:val="both"/>
              <w:rPr>
                <w:sz w:val="28"/>
                <w:szCs w:val="28"/>
              </w:rPr>
            </w:pPr>
          </w:p>
        </w:tc>
      </w:tr>
    </w:tbl>
    <w:p w:rsidR="00E21166" w:rsidRDefault="00E21166" w:rsidP="00E21166">
      <w:pPr>
        <w:rPr>
          <w:i/>
        </w:rPr>
      </w:pPr>
      <w:r>
        <w:rPr>
          <w:i/>
        </w:rPr>
        <w:br w:type="page"/>
      </w:r>
    </w:p>
    <w:tbl>
      <w:tblPr>
        <w:tblW w:w="5000" w:type="pct"/>
        <w:tblLook w:val="04A0" w:firstRow="1" w:lastRow="0" w:firstColumn="1" w:lastColumn="0" w:noHBand="0" w:noVBand="1"/>
      </w:tblPr>
      <w:tblGrid>
        <w:gridCol w:w="3652"/>
        <w:gridCol w:w="6202"/>
      </w:tblGrid>
      <w:tr w:rsidR="00E21166" w:rsidRPr="0057455B" w:rsidTr="00E21166">
        <w:tc>
          <w:tcPr>
            <w:tcW w:w="1853" w:type="pct"/>
          </w:tcPr>
          <w:p w:rsidR="00E21166" w:rsidRPr="0057455B" w:rsidRDefault="00E21166" w:rsidP="00E21166">
            <w:pPr>
              <w:tabs>
                <w:tab w:val="left" w:pos="4286"/>
                <w:tab w:val="left" w:pos="5630"/>
                <w:tab w:val="left" w:leader="underscore" w:pos="6250"/>
                <w:tab w:val="left" w:leader="underscore" w:pos="6840"/>
                <w:tab w:val="left" w:leader="underscore" w:pos="8059"/>
              </w:tabs>
              <w:spacing w:before="60"/>
              <w:rPr>
                <w:szCs w:val="20"/>
              </w:rPr>
            </w:pPr>
          </w:p>
        </w:tc>
        <w:tc>
          <w:tcPr>
            <w:tcW w:w="3147" w:type="pct"/>
          </w:tcPr>
          <w:p w:rsidR="00E21166" w:rsidRPr="007D084B" w:rsidRDefault="00E21166" w:rsidP="00E21166">
            <w:pPr>
              <w:pStyle w:val="afffa"/>
            </w:pPr>
            <w:r w:rsidRPr="007D084B">
              <w:t xml:space="preserve">Приложение № </w:t>
            </w:r>
            <w:r>
              <w:t>13</w:t>
            </w:r>
            <w:r w:rsidRPr="007D084B">
              <w:t xml:space="preserve"> к письму о подаче заявки на участие </w:t>
            </w:r>
            <w:r w:rsidRPr="007D084B">
              <w:br/>
              <w:t>в Запросе предложений № </w:t>
            </w:r>
            <w:r w:rsidR="002F7A38">
              <w:t>1000222682</w:t>
            </w:r>
          </w:p>
        </w:tc>
      </w:tr>
    </w:tbl>
    <w:p w:rsidR="00AD483B" w:rsidRPr="00E21166" w:rsidRDefault="00AD483B" w:rsidP="00E21166">
      <w:pPr>
        <w:pStyle w:val="02"/>
      </w:pPr>
      <w:bookmarkStart w:id="323" w:name="_Toc293879932"/>
      <w:bookmarkStart w:id="324" w:name="_Toc396118649"/>
      <w:bookmarkStart w:id="325" w:name="_Toc396121557"/>
      <w:r w:rsidRPr="00694B74">
        <w:t xml:space="preserve">Образец документа, </w:t>
      </w:r>
      <w:bookmarkEnd w:id="323"/>
      <w:r w:rsidRPr="00694B74">
        <w:t>подтверждающего обеспечение исполнения обязательств, связанных с участием в Запросе предложений</w:t>
      </w:r>
      <w:r>
        <w:t xml:space="preserve"> (</w:t>
      </w:r>
      <w:r w:rsidRPr="00706C42">
        <w:t>Форма 1</w:t>
      </w:r>
      <w:r w:rsidR="00412BAF">
        <w:t>5</w:t>
      </w:r>
      <w:r>
        <w:t>)</w:t>
      </w:r>
      <w:bookmarkEnd w:id="324"/>
      <w:bookmarkEnd w:id="325"/>
    </w:p>
    <w:p w:rsidR="00AD483B" w:rsidRPr="00E21166" w:rsidRDefault="00AD483B" w:rsidP="00E21166">
      <w:pPr>
        <w:pStyle w:val="afff3"/>
        <w:rPr>
          <w:b/>
        </w:rPr>
      </w:pPr>
      <w:r w:rsidRPr="00E21166">
        <w:rPr>
          <w:b/>
        </w:rPr>
        <w:t>Письмо банка Организатору Запроса предложений</w:t>
      </w:r>
    </w:p>
    <w:p w:rsidR="00AD483B" w:rsidRPr="00AD483B" w:rsidRDefault="00AD483B" w:rsidP="00E21166">
      <w:pPr>
        <w:pStyle w:val="afff5"/>
      </w:pPr>
      <w:r w:rsidRPr="00AD483B">
        <w:t>С целью обеспечения организации ________________________</w:t>
      </w:r>
      <w:r w:rsidR="00E21166">
        <w:t>__________</w:t>
      </w:r>
      <w:r w:rsidRPr="00AD483B">
        <w:t xml:space="preserve"> </w:t>
      </w:r>
    </w:p>
    <w:p w:rsidR="00AD483B" w:rsidRPr="00AD483B" w:rsidRDefault="00E21166" w:rsidP="00E21166">
      <w:pPr>
        <w:pStyle w:val="afff8"/>
        <w:rPr>
          <w:i w:val="0"/>
          <w:iCs/>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D483B" w:rsidRPr="00E21166">
        <w:t>(наименование организации)</w:t>
      </w:r>
    </w:p>
    <w:p w:rsidR="00E21166" w:rsidRDefault="00E21166" w:rsidP="00E21166">
      <w:pPr>
        <w:pStyle w:val="afff3"/>
        <w:rPr>
          <w:szCs w:val="28"/>
        </w:rPr>
      </w:pPr>
      <w:r w:rsidRPr="00AD483B">
        <w:t>возможности представить</w:t>
      </w:r>
      <w:r w:rsidR="00AD483B" w:rsidRPr="00AD483B">
        <w:rPr>
          <w:szCs w:val="28"/>
        </w:rPr>
        <w:t xml:space="preserve"> </w:t>
      </w:r>
    </w:p>
    <w:p w:rsidR="00E21166" w:rsidRPr="005C6FC2" w:rsidRDefault="00AD483B" w:rsidP="00E21166">
      <w:pPr>
        <w:pStyle w:val="afffa"/>
        <w:rPr>
          <w:b/>
          <w:i w:val="0"/>
          <w:szCs w:val="28"/>
        </w:rPr>
      </w:pPr>
      <w:r w:rsidRPr="00E21166">
        <w:rPr>
          <w:b/>
          <w:sz w:val="28"/>
          <w:szCs w:val="28"/>
        </w:rPr>
        <w:t xml:space="preserve">свою Заявку на участие в Запросе предложений </w:t>
      </w:r>
      <w:r w:rsidRPr="00E21166">
        <w:rPr>
          <w:b/>
          <w:bCs/>
          <w:sz w:val="28"/>
          <w:szCs w:val="28"/>
        </w:rPr>
        <w:t>№</w:t>
      </w:r>
      <w:r w:rsidRPr="00E21166">
        <w:rPr>
          <w:b/>
          <w:bCs/>
          <w:sz w:val="32"/>
          <w:szCs w:val="28"/>
        </w:rPr>
        <w:t> </w:t>
      </w:r>
      <w:r w:rsidR="00752E52">
        <w:rPr>
          <w:b/>
          <w:i w:val="0"/>
        </w:rPr>
        <w:t>1000222682</w:t>
      </w:r>
    </w:p>
    <w:p w:rsidR="00AD483B" w:rsidRPr="00AD483B" w:rsidRDefault="00AD483B" w:rsidP="00E21166">
      <w:pPr>
        <w:pStyle w:val="afff3"/>
      </w:pPr>
      <w:r w:rsidRPr="00AD483B">
        <w:t>мы, ____________________________________</w:t>
      </w:r>
      <w:r w:rsidR="00E21166">
        <w:t>_____________________________</w:t>
      </w:r>
    </w:p>
    <w:p w:rsidR="00AD483B" w:rsidRPr="00AD483B" w:rsidRDefault="00AD483B" w:rsidP="00E21166">
      <w:pPr>
        <w:pStyle w:val="afff8"/>
        <w:rPr>
          <w:i w:val="0"/>
          <w:iCs/>
          <w:sz w:val="28"/>
          <w:szCs w:val="28"/>
        </w:rPr>
      </w:pPr>
      <w:r w:rsidRPr="00AD483B">
        <w:rPr>
          <w:sz w:val="28"/>
          <w:szCs w:val="28"/>
        </w:rPr>
        <w:tab/>
      </w:r>
      <w:r w:rsidRPr="00AD483B">
        <w:rPr>
          <w:sz w:val="28"/>
          <w:szCs w:val="28"/>
        </w:rPr>
        <w:tab/>
      </w:r>
      <w:r w:rsidR="00E21166" w:rsidRPr="00E21166">
        <w:t>(наименование</w:t>
      </w:r>
      <w:r w:rsidRPr="00E21166">
        <w:t xml:space="preserve"> банка)</w:t>
      </w:r>
    </w:p>
    <w:p w:rsidR="00AD483B" w:rsidRPr="00AD483B" w:rsidRDefault="00AD483B" w:rsidP="00E21166">
      <w:pPr>
        <w:pStyle w:val="afffc"/>
      </w:pPr>
      <w:r w:rsidRPr="00AD483B">
        <w:t xml:space="preserve">берем на </w:t>
      </w:r>
      <w:proofErr w:type="gramStart"/>
      <w:r w:rsidRPr="00AD483B">
        <w:t>себя</w:t>
      </w:r>
      <w:proofErr w:type="gramEnd"/>
      <w:r w:rsidRPr="00AD483B">
        <w:t xml:space="preserve"> не подлежащую отмене и независимую гарантию по выплате денежной суммы в размере </w:t>
      </w:r>
      <w:r w:rsidR="005C6FC2">
        <w:rPr>
          <w:b/>
        </w:rPr>
        <w:t>___________</w:t>
      </w:r>
      <w:r w:rsidRPr="00AD483B">
        <w:rPr>
          <w:b/>
        </w:rPr>
        <w:t xml:space="preserve"> руб</w:t>
      </w:r>
      <w:r w:rsidRPr="00AD483B">
        <w:t>. без каких бы то ни было возражений.</w:t>
      </w:r>
    </w:p>
    <w:p w:rsidR="00AD483B" w:rsidRPr="00AD483B" w:rsidRDefault="00AD483B" w:rsidP="00A86718">
      <w:pPr>
        <w:pStyle w:val="afff2"/>
      </w:pPr>
      <w:r w:rsidRPr="00AD483B">
        <w:t>Платежи по настоящему Гарантийному письму будут произведены по первому письменному требованию Организатора Запроса предложений вместе с  заявлением о том, что вы приняли, а организация _____________________ отозвала упомянутую выше Заявку на участие в Запросе предложений, или что в ходе  Запроса предложений организация _____________________ грубо нарушила установленные вами условия Запроса предложений.</w:t>
      </w:r>
    </w:p>
    <w:p w:rsidR="00AD483B" w:rsidRPr="00AD483B" w:rsidRDefault="00AD483B" w:rsidP="00A86718">
      <w:pPr>
        <w:pStyle w:val="afff2"/>
      </w:pPr>
      <w:proofErr w:type="spellStart"/>
      <w:r w:rsidRPr="00AD483B">
        <w:t>Cрок</w:t>
      </w:r>
      <w:proofErr w:type="spellEnd"/>
      <w:r w:rsidRPr="00AD483B">
        <w:t xml:space="preserve"> действия Гарантийного письма истекает    «____»________20____ г.</w:t>
      </w:r>
    </w:p>
    <w:p w:rsidR="00AD483B" w:rsidRPr="00AD483B" w:rsidRDefault="00AD483B" w:rsidP="00A86718">
      <w:pPr>
        <w:pStyle w:val="afff2"/>
      </w:pPr>
      <w:r w:rsidRPr="00AD483B">
        <w:t>Платежи должны быть истребованы у нас до этого срока заказным письмом.</w:t>
      </w:r>
    </w:p>
    <w:p w:rsidR="00AD483B" w:rsidRPr="00AD483B" w:rsidRDefault="00AD483B" w:rsidP="00A86718">
      <w:pPr>
        <w:pStyle w:val="afff2"/>
      </w:pPr>
      <w:r w:rsidRPr="00AD483B">
        <w:t>Организатор Запроса предложений обязуется возвратить нам настоящее Гарантийное письмо после истечения срока его действия, использования всей указанной суммы или если Участником заявка которого признана наилучшей будет объявлен другой Участник Запроса предложений.</w:t>
      </w:r>
    </w:p>
    <w:p w:rsidR="00AD483B" w:rsidRDefault="00AD483B" w:rsidP="00A86718">
      <w:pPr>
        <w:pStyle w:val="afff2"/>
      </w:pPr>
      <w:r w:rsidRPr="00AD483B">
        <w:t>Гарантийные обязательства принимаются в соответствии с нормами действующего законодательства Российской Федерации.</w:t>
      </w:r>
    </w:p>
    <w:p w:rsidR="00A86718" w:rsidRPr="00A86718" w:rsidRDefault="00A86718" w:rsidP="00A86718"/>
    <w:p w:rsidR="00E21166" w:rsidRDefault="00E21166" w:rsidP="00E21166">
      <w:pPr>
        <w:pStyle w:val="afff3"/>
        <w:rPr>
          <w:szCs w:val="28"/>
        </w:rPr>
      </w:pPr>
      <w:r>
        <w:rPr>
          <w:szCs w:val="28"/>
        </w:rPr>
        <w:t>_________________</w:t>
      </w:r>
    </w:p>
    <w:p w:rsidR="00E21166" w:rsidRDefault="00E21166" w:rsidP="00E21166">
      <w:pPr>
        <w:pStyle w:val="afff8"/>
        <w:jc w:val="left"/>
        <w:rPr>
          <w:szCs w:val="28"/>
        </w:rPr>
      </w:pPr>
      <w:r w:rsidRPr="00702704">
        <w:rPr>
          <w:bCs/>
          <w:iCs/>
        </w:rPr>
        <w:t>(подпись, М.П.)</w:t>
      </w:r>
    </w:p>
    <w:p w:rsidR="00E21166" w:rsidRDefault="00E21166" w:rsidP="00E21166">
      <w:pPr>
        <w:pStyle w:val="afff3"/>
        <w:rPr>
          <w:szCs w:val="28"/>
        </w:rPr>
      </w:pPr>
      <w:r>
        <w:rPr>
          <w:szCs w:val="28"/>
        </w:rPr>
        <w:t>_____________________________________________</w:t>
      </w:r>
    </w:p>
    <w:p w:rsidR="00E21166" w:rsidRDefault="00E21166" w:rsidP="00E21166">
      <w:pPr>
        <w:pStyle w:val="afff8"/>
        <w:jc w:val="left"/>
      </w:pPr>
      <w:r>
        <w:t xml:space="preserve"> (фамилия, имя, отчество подписавшего, должность)</w:t>
      </w:r>
    </w:p>
    <w:p w:rsidR="00E21166" w:rsidRDefault="00E21166" w:rsidP="00E21166">
      <w:pPr>
        <w:rPr>
          <w:rStyle w:val="18"/>
          <w:sz w:val="16"/>
          <w:szCs w:val="16"/>
        </w:rPr>
      </w:pPr>
      <w:r>
        <w:rPr>
          <w:rStyle w:val="18"/>
          <w:sz w:val="16"/>
        </w:rPr>
        <w:br w:type="page"/>
      </w:r>
    </w:p>
    <w:tbl>
      <w:tblPr>
        <w:tblW w:w="5000" w:type="pct"/>
        <w:tblLook w:val="04A0" w:firstRow="1" w:lastRow="0" w:firstColumn="1" w:lastColumn="0" w:noHBand="0" w:noVBand="1"/>
      </w:tblPr>
      <w:tblGrid>
        <w:gridCol w:w="3652"/>
        <w:gridCol w:w="6202"/>
      </w:tblGrid>
      <w:tr w:rsidR="00E21166" w:rsidRPr="0057455B" w:rsidTr="00E21166">
        <w:tc>
          <w:tcPr>
            <w:tcW w:w="1853" w:type="pct"/>
          </w:tcPr>
          <w:p w:rsidR="00E21166" w:rsidRPr="0057455B" w:rsidRDefault="00E21166" w:rsidP="00E21166">
            <w:pPr>
              <w:tabs>
                <w:tab w:val="left" w:pos="4286"/>
                <w:tab w:val="left" w:pos="5630"/>
                <w:tab w:val="left" w:leader="underscore" w:pos="6250"/>
                <w:tab w:val="left" w:leader="underscore" w:pos="6840"/>
                <w:tab w:val="left" w:leader="underscore" w:pos="8059"/>
              </w:tabs>
              <w:spacing w:before="60"/>
              <w:rPr>
                <w:szCs w:val="20"/>
              </w:rPr>
            </w:pPr>
          </w:p>
        </w:tc>
        <w:tc>
          <w:tcPr>
            <w:tcW w:w="3147" w:type="pct"/>
          </w:tcPr>
          <w:p w:rsidR="00E21166" w:rsidRDefault="00E21166" w:rsidP="00E21166">
            <w:pPr>
              <w:pStyle w:val="afffa"/>
            </w:pPr>
            <w:r w:rsidRPr="007D084B">
              <w:t xml:space="preserve">Приложение № </w:t>
            </w:r>
            <w:r>
              <w:t>14</w:t>
            </w:r>
            <w:r w:rsidRPr="007D084B">
              <w:t xml:space="preserve"> к письму о подаче заявки на участие </w:t>
            </w:r>
            <w:r w:rsidRPr="007D084B">
              <w:br/>
              <w:t>в Запросе предложений № </w:t>
            </w:r>
            <w:r w:rsidR="002F7A38">
              <w:t>1000222682</w:t>
            </w:r>
          </w:p>
          <w:p w:rsidR="005C6FC2" w:rsidRPr="007D084B" w:rsidRDefault="005C6FC2" w:rsidP="00E21166">
            <w:pPr>
              <w:pStyle w:val="afffa"/>
            </w:pPr>
          </w:p>
        </w:tc>
      </w:tr>
    </w:tbl>
    <w:p w:rsidR="00AD483B" w:rsidRPr="00AD483B" w:rsidRDefault="00AD483B" w:rsidP="00E21166">
      <w:pPr>
        <w:pStyle w:val="02"/>
      </w:pPr>
      <w:bookmarkStart w:id="326" w:name="_Toc396118650"/>
      <w:bookmarkStart w:id="327" w:name="_Toc396121558"/>
      <w:r w:rsidRPr="00AD483B">
        <w:t>Образец документов, подтверждающих обеспечение Договора (Форма 1</w:t>
      </w:r>
      <w:r w:rsidR="00412BAF">
        <w:t>6</w:t>
      </w:r>
      <w:r w:rsidRPr="00AD483B">
        <w:t>)</w:t>
      </w:r>
      <w:bookmarkEnd w:id="326"/>
      <w:bookmarkEnd w:id="327"/>
    </w:p>
    <w:p w:rsidR="00AD483B" w:rsidRPr="00E21166" w:rsidRDefault="00AD483B" w:rsidP="00E21166">
      <w:pPr>
        <w:pStyle w:val="afffc"/>
        <w:rPr>
          <w:b/>
        </w:rPr>
      </w:pPr>
      <w:r w:rsidRPr="00E21166">
        <w:rPr>
          <w:b/>
        </w:rPr>
        <w:t>Письмо - подтверждение банка Организатору</w:t>
      </w:r>
    </w:p>
    <w:p w:rsidR="00AD483B" w:rsidRPr="00AD483B" w:rsidRDefault="00AD483B" w:rsidP="00A86718">
      <w:pPr>
        <w:pStyle w:val="afff2"/>
      </w:pPr>
      <w:r w:rsidRPr="00AD483B">
        <w:t>Мы, ____________________________________________</w:t>
      </w:r>
      <w:r w:rsidR="00E21166">
        <w:t>________________,</w:t>
      </w:r>
    </w:p>
    <w:p w:rsidR="00AD483B" w:rsidRPr="00E21166" w:rsidRDefault="00E21166" w:rsidP="00E21166">
      <w:pPr>
        <w:pStyle w:val="afff8"/>
      </w:pPr>
      <w:r>
        <w:t>(</w:t>
      </w:r>
      <w:r w:rsidR="00AD483B" w:rsidRPr="00E21166">
        <w:t>название банка</w:t>
      </w:r>
      <w:r>
        <w:t>)</w:t>
      </w:r>
    </w:p>
    <w:p w:rsidR="00AD483B" w:rsidRDefault="00E21166" w:rsidP="00E21166">
      <w:pPr>
        <w:pStyle w:val="afff3"/>
        <w:rPr>
          <w:szCs w:val="28"/>
        </w:rPr>
      </w:pPr>
      <w:r w:rsidRPr="00AD483B">
        <w:t>настоящим подтверждаем,</w:t>
      </w:r>
      <w:r>
        <w:t xml:space="preserve"> </w:t>
      </w:r>
      <w:r w:rsidR="00AD483B" w:rsidRPr="00AD483B">
        <w:rPr>
          <w:szCs w:val="28"/>
        </w:rPr>
        <w:t>что в случае избрания фирмы</w:t>
      </w:r>
      <w:r w:rsidR="00A86718">
        <w:rPr>
          <w:szCs w:val="28"/>
        </w:rPr>
        <w:t>____________________</w:t>
      </w:r>
    </w:p>
    <w:p w:rsidR="00A86718" w:rsidRPr="00AD483B" w:rsidRDefault="00A86718" w:rsidP="00E21166">
      <w:pPr>
        <w:pStyle w:val="afff3"/>
        <w:rPr>
          <w:szCs w:val="28"/>
        </w:rPr>
      </w:pPr>
      <w:r>
        <w:rPr>
          <w:szCs w:val="28"/>
        </w:rPr>
        <w:t>____________________________________________________________________</w:t>
      </w:r>
    </w:p>
    <w:p w:rsidR="00AD483B" w:rsidRPr="00A86718" w:rsidRDefault="00A86718" w:rsidP="00A86718">
      <w:pPr>
        <w:pStyle w:val="afff8"/>
      </w:pPr>
      <w:r>
        <w:t>(</w:t>
      </w:r>
      <w:r w:rsidR="00AD483B" w:rsidRPr="00A86718">
        <w:t>наименование организации Участника Запроса предложений</w:t>
      </w:r>
      <w:r>
        <w:t>)</w:t>
      </w:r>
    </w:p>
    <w:p w:rsidR="00AD483B" w:rsidRPr="00A86718" w:rsidRDefault="00AD483B" w:rsidP="00AD483B">
      <w:pPr>
        <w:pStyle w:val="5"/>
        <w:ind w:right="-2"/>
        <w:rPr>
          <w:sz w:val="28"/>
          <w:szCs w:val="28"/>
        </w:rPr>
      </w:pPr>
      <w:r w:rsidRPr="00AD483B">
        <w:rPr>
          <w:sz w:val="28"/>
          <w:szCs w:val="28"/>
        </w:rPr>
        <w:t xml:space="preserve">Участником Запроса </w:t>
      </w:r>
      <w:r w:rsidRPr="00F76156">
        <w:rPr>
          <w:sz w:val="28"/>
          <w:szCs w:val="28"/>
        </w:rPr>
        <w:t xml:space="preserve">предложений </w:t>
      </w:r>
      <w:r w:rsidR="009854CE" w:rsidRPr="00A86718">
        <w:rPr>
          <w:sz w:val="28"/>
          <w:szCs w:val="28"/>
        </w:rPr>
        <w:t>№ </w:t>
      </w:r>
      <w:r w:rsidR="00752E52">
        <w:t>1000222682</w:t>
      </w:r>
      <w:r w:rsidRPr="00F76156">
        <w:rPr>
          <w:sz w:val="28"/>
          <w:szCs w:val="28"/>
        </w:rPr>
        <w:t>, заявка</w:t>
      </w:r>
      <w:r w:rsidRPr="00832831">
        <w:rPr>
          <w:sz w:val="28"/>
          <w:szCs w:val="28"/>
        </w:rPr>
        <w:t xml:space="preserve"> которого признана наилучшей </w:t>
      </w:r>
    </w:p>
    <w:p w:rsidR="00AD483B" w:rsidRDefault="00AD483B" w:rsidP="00A86718">
      <w:pPr>
        <w:pStyle w:val="afff3"/>
      </w:pPr>
      <w:r w:rsidRPr="00832831">
        <w:t>на право заключения договора ___________________</w:t>
      </w:r>
      <w:r w:rsidR="00A86718">
        <w:t>_______________________</w:t>
      </w:r>
    </w:p>
    <w:p w:rsidR="00A86718" w:rsidRPr="00832831" w:rsidRDefault="00A86718" w:rsidP="00A86718">
      <w:pPr>
        <w:pStyle w:val="afff3"/>
      </w:pPr>
      <w:r>
        <w:t>____________________________________________________________________</w:t>
      </w:r>
    </w:p>
    <w:p w:rsidR="00AD483B" w:rsidRPr="00A86718" w:rsidRDefault="00A86718" w:rsidP="00A86718">
      <w:pPr>
        <w:pStyle w:val="afff8"/>
      </w:pPr>
      <w:r>
        <w:t>(</w:t>
      </w:r>
      <w:r w:rsidR="00AD483B" w:rsidRPr="00A86718">
        <w:t>предмет Договора</w:t>
      </w:r>
      <w:r>
        <w:t>)</w:t>
      </w:r>
    </w:p>
    <w:p w:rsidR="00AD483B" w:rsidRPr="00AD483B" w:rsidRDefault="00AD483B" w:rsidP="00A86718">
      <w:pPr>
        <w:pStyle w:val="afff3"/>
      </w:pPr>
      <w:r w:rsidRPr="00AD483B">
        <w:t>готовы по ее просьбе выдать Вам следующие безусловные, безотзывные гарантии, предусмотренные Договором:</w:t>
      </w:r>
    </w:p>
    <w:p w:rsidR="00AD483B" w:rsidRPr="00A86718" w:rsidRDefault="00AD483B" w:rsidP="00A86718">
      <w:pPr>
        <w:pStyle w:val="010"/>
        <w:rPr>
          <w:i/>
        </w:rPr>
      </w:pPr>
      <w:r w:rsidRPr="00A86718">
        <w:rPr>
          <w:i/>
        </w:rPr>
        <w:t xml:space="preserve">гарантию выполнения условий Договора на сумму в размере </w:t>
      </w:r>
      <w:r w:rsidR="005C6FC2">
        <w:rPr>
          <w:i/>
        </w:rPr>
        <w:t>___</w:t>
      </w:r>
      <w:r w:rsidRPr="00A86718">
        <w:rPr>
          <w:i/>
        </w:rPr>
        <w:t>% цены Договора;</w:t>
      </w:r>
    </w:p>
    <w:p w:rsidR="00AD483B" w:rsidRPr="00A86718" w:rsidRDefault="00AD483B" w:rsidP="00A86718">
      <w:pPr>
        <w:pStyle w:val="010"/>
        <w:rPr>
          <w:i/>
        </w:rPr>
      </w:pPr>
      <w:r w:rsidRPr="00A86718">
        <w:rPr>
          <w:i/>
        </w:rPr>
        <w:t xml:space="preserve">гарантию выполнения обязательств Подрядчика на период гарантийной эксплуатации на сумму в размере </w:t>
      </w:r>
      <w:r w:rsidR="005C6FC2">
        <w:rPr>
          <w:i/>
        </w:rPr>
        <w:t>____</w:t>
      </w:r>
      <w:r w:rsidRPr="00A86718">
        <w:rPr>
          <w:i/>
        </w:rPr>
        <w:t>% договорной цены;</w:t>
      </w:r>
    </w:p>
    <w:p w:rsidR="00AD483B" w:rsidRPr="00AD483B" w:rsidRDefault="00AD483B" w:rsidP="00A86718">
      <w:pPr>
        <w:pStyle w:val="afff2"/>
      </w:pPr>
      <w:r w:rsidRPr="00AD483B">
        <w:t>Срок действия настоящего подтверждения истекает  «____» ___________ 20___ года.</w:t>
      </w:r>
    </w:p>
    <w:p w:rsidR="00AD483B" w:rsidRPr="00AD483B" w:rsidRDefault="00AD483B" w:rsidP="00A86718">
      <w:pPr>
        <w:pStyle w:val="afff2"/>
      </w:pPr>
      <w:r w:rsidRPr="00AD483B">
        <w:t>Вы обязуетесь возвратить нам это письмо после истечения срока его действия или в случае, если Участником Запроса предложений заявка которого признана наилучшей будет объявлен другой Участник.</w:t>
      </w:r>
    </w:p>
    <w:p w:rsidR="00AD483B" w:rsidRPr="00AD483B" w:rsidRDefault="00AD483B" w:rsidP="00A86718">
      <w:pPr>
        <w:pStyle w:val="afff2"/>
      </w:pPr>
      <w:r w:rsidRPr="00AD483B">
        <w:t>Гарантийное обязательство принимается в соответствии с правовыми нормами Российской Федерации.</w:t>
      </w:r>
    </w:p>
    <w:p w:rsidR="00A86718" w:rsidRDefault="00A86718" w:rsidP="00A86718">
      <w:pPr>
        <w:pStyle w:val="afff3"/>
        <w:rPr>
          <w:szCs w:val="28"/>
        </w:rPr>
      </w:pPr>
      <w:r>
        <w:rPr>
          <w:szCs w:val="28"/>
        </w:rPr>
        <w:t>_________________</w:t>
      </w:r>
    </w:p>
    <w:p w:rsidR="00A86718" w:rsidRDefault="00A86718" w:rsidP="00A86718">
      <w:pPr>
        <w:pStyle w:val="afff8"/>
        <w:jc w:val="left"/>
        <w:rPr>
          <w:szCs w:val="28"/>
        </w:rPr>
      </w:pPr>
      <w:r w:rsidRPr="00702704">
        <w:rPr>
          <w:bCs/>
          <w:iCs/>
        </w:rPr>
        <w:t>(подпись, М.П.)</w:t>
      </w:r>
    </w:p>
    <w:p w:rsidR="00A86718" w:rsidRDefault="00A86718" w:rsidP="00A86718">
      <w:pPr>
        <w:pStyle w:val="afff3"/>
        <w:rPr>
          <w:szCs w:val="28"/>
        </w:rPr>
      </w:pPr>
      <w:r>
        <w:rPr>
          <w:szCs w:val="28"/>
        </w:rPr>
        <w:t>_____________________________________________</w:t>
      </w:r>
    </w:p>
    <w:p w:rsidR="00A86718" w:rsidRDefault="00A86718" w:rsidP="00A86718">
      <w:pPr>
        <w:pStyle w:val="afff8"/>
        <w:jc w:val="left"/>
      </w:pPr>
      <w:r>
        <w:t xml:space="preserve"> (фамилия, имя, отчество подписавшего, должность)</w:t>
      </w:r>
    </w:p>
    <w:p w:rsidR="00BC7755" w:rsidRDefault="00AD483B" w:rsidP="00BC7755">
      <w:pPr>
        <w:pStyle w:val="afffc"/>
      </w:pPr>
      <w:r w:rsidRPr="00AD483B">
        <w:br w:type="page"/>
      </w:r>
    </w:p>
    <w:p w:rsidR="00AD483B" w:rsidRPr="00BC7755" w:rsidRDefault="00AD483B" w:rsidP="00BC7755">
      <w:pPr>
        <w:pStyle w:val="03"/>
      </w:pPr>
      <w:r w:rsidRPr="00BC7755">
        <w:rPr>
          <w:b/>
        </w:rPr>
        <w:lastRenderedPageBreak/>
        <w:t>Образец гарантии выполнения условий Договора (Форма 1</w:t>
      </w:r>
      <w:r w:rsidR="00674E19" w:rsidRPr="00BC7755">
        <w:rPr>
          <w:b/>
        </w:rPr>
        <w:t>6</w:t>
      </w:r>
      <w:r w:rsidR="000871A3" w:rsidRPr="00BC7755">
        <w:rPr>
          <w:b/>
        </w:rPr>
        <w:t>.1</w:t>
      </w:r>
      <w:r w:rsidRPr="00BC7755">
        <w:rPr>
          <w:b/>
        </w:rPr>
        <w:t>)</w:t>
      </w:r>
    </w:p>
    <w:p w:rsidR="00B26217" w:rsidRDefault="00B26217" w:rsidP="00BC7755">
      <w:pPr>
        <w:pStyle w:val="afffc"/>
        <w:rPr>
          <w:b/>
        </w:rPr>
      </w:pPr>
    </w:p>
    <w:p w:rsidR="00AD483B" w:rsidRPr="00BC7755" w:rsidRDefault="00AD483B" w:rsidP="00BC7755">
      <w:pPr>
        <w:pStyle w:val="afffc"/>
        <w:rPr>
          <w:b/>
        </w:rPr>
      </w:pPr>
      <w:r w:rsidRPr="00BC7755">
        <w:rPr>
          <w:b/>
        </w:rPr>
        <w:t>Письмо банка Заказчику</w:t>
      </w:r>
    </w:p>
    <w:p w:rsidR="00BC7755" w:rsidRDefault="00AD483B" w:rsidP="00BC7755">
      <w:pPr>
        <w:pStyle w:val="afff2"/>
      </w:pPr>
      <w:r w:rsidRPr="00AD483B">
        <w:t>Вы заключаете с</w:t>
      </w:r>
      <w:r w:rsidR="00BC7755">
        <w:t>__________________________________________________</w:t>
      </w:r>
    </w:p>
    <w:p w:rsidR="00AD483B" w:rsidRPr="00BC7755" w:rsidRDefault="00BC7755" w:rsidP="00BC7755">
      <w:pPr>
        <w:pStyle w:val="afff8"/>
        <w:ind w:left="1418" w:firstLine="709"/>
      </w:pPr>
      <w:r>
        <w:t xml:space="preserve"> (</w:t>
      </w:r>
      <w:r w:rsidR="00AD483B" w:rsidRPr="00BC7755">
        <w:t>наименование организации Подрядчика</w:t>
      </w:r>
      <w:r>
        <w:t>)</w:t>
      </w:r>
    </w:p>
    <w:p w:rsidR="00AD483B" w:rsidRPr="00BC7755" w:rsidRDefault="00AD483B" w:rsidP="00BC7755">
      <w:pPr>
        <w:pStyle w:val="afff2"/>
        <w:rPr>
          <w:szCs w:val="28"/>
        </w:rPr>
      </w:pPr>
      <w:r w:rsidRPr="00AD483B">
        <w:rPr>
          <w:szCs w:val="28"/>
        </w:rPr>
        <w:t>Договор о</w:t>
      </w:r>
      <w:r w:rsidR="00BC7755">
        <w:rPr>
          <w:szCs w:val="28"/>
        </w:rPr>
        <w:t>________________________________________________________</w:t>
      </w:r>
    </w:p>
    <w:p w:rsidR="00AD483B" w:rsidRPr="00BC7755" w:rsidRDefault="00BC7755" w:rsidP="00BC7755">
      <w:pPr>
        <w:pStyle w:val="afff8"/>
        <w:ind w:firstLine="709"/>
      </w:pPr>
      <w:r>
        <w:t>(</w:t>
      </w:r>
      <w:r w:rsidR="00AD483B" w:rsidRPr="00BC7755">
        <w:t>предмет Договора</w:t>
      </w:r>
      <w:r>
        <w:t>)</w:t>
      </w:r>
    </w:p>
    <w:p w:rsidR="00AD483B" w:rsidRPr="00AD483B" w:rsidRDefault="00BC7755" w:rsidP="00BC7755">
      <w:pPr>
        <w:pStyle w:val="afff3"/>
      </w:pPr>
      <w:r>
        <w:t xml:space="preserve">на сумму </w:t>
      </w:r>
      <w:r w:rsidR="00AD483B" w:rsidRPr="00AD483B">
        <w:t>___________________(____</w:t>
      </w:r>
      <w:r>
        <w:t>_______________________</w:t>
      </w:r>
      <w:r w:rsidR="00AD483B" w:rsidRPr="00AD483B">
        <w:t>__) рублей.</w:t>
      </w:r>
    </w:p>
    <w:p w:rsidR="00AD483B" w:rsidRPr="00BC7755" w:rsidRDefault="00BC7755" w:rsidP="00BC7755">
      <w:pPr>
        <w:pStyle w:val="afff8"/>
      </w:pPr>
      <w:r>
        <w:t>(</w:t>
      </w:r>
      <w:r w:rsidR="00AD483B" w:rsidRPr="00BC7755">
        <w:t>цифрами, прописью</w:t>
      </w:r>
      <w:r>
        <w:t>)</w:t>
      </w:r>
    </w:p>
    <w:p w:rsidR="00AD483B" w:rsidRPr="00AD483B" w:rsidRDefault="00AD483B" w:rsidP="00BC7755">
      <w:pPr>
        <w:pStyle w:val="afff2"/>
      </w:pPr>
      <w:r w:rsidRPr="00AD483B">
        <w:t xml:space="preserve">В соответствии с условиями Договора Подрядчик обязан представить Гарантийное письмо на сумму в размере </w:t>
      </w:r>
      <w:r w:rsidR="005C6FC2">
        <w:t>__</w:t>
      </w:r>
      <w:r w:rsidRPr="00AD483B">
        <w:t>% договорной цены.</w:t>
      </w:r>
    </w:p>
    <w:p w:rsidR="00BC7755" w:rsidRDefault="00AD483B" w:rsidP="00BC7755">
      <w:pPr>
        <w:pStyle w:val="afff2"/>
      </w:pPr>
      <w:r w:rsidRPr="00AD483B">
        <w:t>Мы, _____________________________</w:t>
      </w:r>
      <w:r w:rsidR="00BC7755">
        <w:t>_____________________________</w:t>
      </w:r>
      <w:r w:rsidRPr="00AD483B">
        <w:t>__,</w:t>
      </w:r>
    </w:p>
    <w:p w:rsidR="00BC7755" w:rsidRPr="00BC7755" w:rsidRDefault="00BC7755" w:rsidP="00BC7755">
      <w:pPr>
        <w:pStyle w:val="afff8"/>
      </w:pPr>
      <w:r>
        <w:t>(</w:t>
      </w:r>
      <w:r w:rsidRPr="00BC7755">
        <w:t>название банка</w:t>
      </w:r>
      <w:r>
        <w:t>)</w:t>
      </w:r>
    </w:p>
    <w:p w:rsidR="00AD483B" w:rsidRPr="00AD483B" w:rsidRDefault="00AD483B" w:rsidP="00BC7755">
      <w:pPr>
        <w:pStyle w:val="afff3"/>
      </w:pPr>
      <w:r w:rsidRPr="00BC7755">
        <w:rPr>
          <w:szCs w:val="28"/>
        </w:rPr>
        <w:t>берем</w:t>
      </w:r>
      <w:r w:rsidR="00BC7755">
        <w:t xml:space="preserve"> на себя не подлежащую отмене</w:t>
      </w:r>
      <w:r w:rsidRPr="00AD483B">
        <w:t xml:space="preserve"> и независимую гарантию по выплате денежной суммы в размере: </w:t>
      </w:r>
    </w:p>
    <w:p w:rsidR="00AD483B" w:rsidRPr="00AD483B" w:rsidRDefault="00AD483B" w:rsidP="00AD483B">
      <w:pPr>
        <w:jc w:val="both"/>
        <w:rPr>
          <w:sz w:val="28"/>
          <w:szCs w:val="28"/>
        </w:rPr>
      </w:pPr>
      <w:r w:rsidRPr="00AD483B">
        <w:rPr>
          <w:sz w:val="28"/>
          <w:szCs w:val="28"/>
        </w:rPr>
        <w:t>_______</w:t>
      </w:r>
      <w:r w:rsidR="00BC7755">
        <w:rPr>
          <w:sz w:val="28"/>
          <w:szCs w:val="28"/>
        </w:rPr>
        <w:t>______________(_______</w:t>
      </w:r>
      <w:r w:rsidRPr="00AD483B">
        <w:rPr>
          <w:sz w:val="28"/>
          <w:szCs w:val="28"/>
        </w:rPr>
        <w:t>_______________________________) рублей</w:t>
      </w:r>
    </w:p>
    <w:p w:rsidR="00AD483B" w:rsidRPr="00BC7755" w:rsidRDefault="00BC7755" w:rsidP="00BC7755">
      <w:pPr>
        <w:pStyle w:val="afff8"/>
      </w:pPr>
      <w:r>
        <w:t>(</w:t>
      </w:r>
      <w:r w:rsidR="00AD483B" w:rsidRPr="00BC7755">
        <w:t>цифрами, прописью</w:t>
      </w:r>
      <w:r>
        <w:t>)</w:t>
      </w:r>
    </w:p>
    <w:p w:rsidR="00AD483B" w:rsidRPr="00AD483B" w:rsidRDefault="00AD483B" w:rsidP="00AD483B">
      <w:pPr>
        <w:jc w:val="both"/>
        <w:rPr>
          <w:sz w:val="28"/>
          <w:szCs w:val="28"/>
        </w:rPr>
      </w:pPr>
      <w:r w:rsidRPr="00BC7755">
        <w:rPr>
          <w:bCs/>
          <w:sz w:val="28"/>
          <w:szCs w:val="28"/>
        </w:rPr>
        <w:t>без каких бы то ни было возражений в соответствии с упомянутым выше Договором по Вашему первому письменному требованию</w:t>
      </w:r>
      <w:r w:rsidRPr="00AD483B">
        <w:rPr>
          <w:sz w:val="28"/>
          <w:szCs w:val="28"/>
        </w:rPr>
        <w:t>.</w:t>
      </w:r>
    </w:p>
    <w:p w:rsidR="00AD483B" w:rsidRPr="00AD483B" w:rsidRDefault="00AD483B" w:rsidP="00BC7755">
      <w:pPr>
        <w:pStyle w:val="afff2"/>
        <w:rPr>
          <w:szCs w:val="28"/>
        </w:rPr>
      </w:pPr>
      <w:r w:rsidRPr="00BC7755">
        <w:t>Все</w:t>
      </w:r>
      <w:r w:rsidRPr="00AD483B">
        <w:rPr>
          <w:szCs w:val="28"/>
        </w:rPr>
        <w:t xml:space="preserve"> платежи по этому Гарантийному </w:t>
      </w:r>
      <w:r w:rsidR="00BC7755">
        <w:rPr>
          <w:szCs w:val="28"/>
        </w:rPr>
        <w:t xml:space="preserve">письму мы будем производить на </w:t>
      </w:r>
    </w:p>
    <w:p w:rsidR="00BC7755" w:rsidRDefault="00AD483B" w:rsidP="00AD483B">
      <w:pPr>
        <w:jc w:val="both"/>
        <w:rPr>
          <w:sz w:val="28"/>
          <w:szCs w:val="28"/>
        </w:rPr>
      </w:pPr>
      <w:r w:rsidRPr="00AD483B">
        <w:rPr>
          <w:sz w:val="28"/>
          <w:szCs w:val="28"/>
        </w:rPr>
        <w:t>счет _______________________</w:t>
      </w:r>
      <w:r w:rsidR="00BC7755">
        <w:rPr>
          <w:sz w:val="28"/>
          <w:szCs w:val="28"/>
        </w:rPr>
        <w:t>____________________________________</w:t>
      </w:r>
      <w:r w:rsidRPr="00AD483B">
        <w:rPr>
          <w:sz w:val="28"/>
          <w:szCs w:val="28"/>
        </w:rPr>
        <w:t>_____</w:t>
      </w:r>
    </w:p>
    <w:p w:rsidR="00AD483B" w:rsidRPr="00BC7755" w:rsidRDefault="00BC7755" w:rsidP="00BC7755">
      <w:pPr>
        <w:pStyle w:val="afff8"/>
      </w:pPr>
      <w:r>
        <w:t>(</w:t>
      </w:r>
      <w:r w:rsidR="00AD483B" w:rsidRPr="00BC7755">
        <w:t>наименование Заказчика</w:t>
      </w:r>
      <w:r>
        <w:t>)</w:t>
      </w:r>
    </w:p>
    <w:p w:rsidR="00BC7755" w:rsidRDefault="00BC7755" w:rsidP="00AD483B">
      <w:pPr>
        <w:jc w:val="both"/>
        <w:rPr>
          <w:sz w:val="28"/>
          <w:szCs w:val="28"/>
        </w:rPr>
      </w:pPr>
      <w:r w:rsidRPr="00AD483B">
        <w:rPr>
          <w:sz w:val="28"/>
          <w:szCs w:val="28"/>
        </w:rPr>
        <w:t xml:space="preserve">после поступления Вашего письменного заявления </w:t>
      </w:r>
      <w:r w:rsidR="00AD483B" w:rsidRPr="00AD483B">
        <w:rPr>
          <w:sz w:val="28"/>
          <w:szCs w:val="28"/>
        </w:rPr>
        <w:t>о том, что Подрядчик _________________________________</w:t>
      </w:r>
      <w:r>
        <w:rPr>
          <w:sz w:val="28"/>
          <w:szCs w:val="28"/>
        </w:rPr>
        <w:t>_______________________________</w:t>
      </w:r>
      <w:r w:rsidR="00AD483B" w:rsidRPr="00AD483B">
        <w:rPr>
          <w:sz w:val="28"/>
          <w:szCs w:val="28"/>
        </w:rPr>
        <w:t>___</w:t>
      </w:r>
      <w:r>
        <w:rPr>
          <w:sz w:val="28"/>
          <w:szCs w:val="28"/>
        </w:rPr>
        <w:t>_</w:t>
      </w:r>
    </w:p>
    <w:p w:rsidR="00AD483B" w:rsidRPr="00BC7755" w:rsidRDefault="00BC7755" w:rsidP="00BC7755">
      <w:pPr>
        <w:pStyle w:val="afff8"/>
      </w:pPr>
      <w:r>
        <w:t>(</w:t>
      </w:r>
      <w:r w:rsidR="00AD483B" w:rsidRPr="00BC7755">
        <w:t>наименование организации Подрядчика</w:t>
      </w:r>
      <w:r>
        <w:t>)</w:t>
      </w:r>
    </w:p>
    <w:p w:rsidR="00BC7755" w:rsidRPr="00AD483B" w:rsidRDefault="00BC7755" w:rsidP="00BC7755">
      <w:pPr>
        <w:jc w:val="both"/>
        <w:rPr>
          <w:sz w:val="28"/>
          <w:szCs w:val="28"/>
        </w:rPr>
      </w:pPr>
      <w:r w:rsidRPr="00AD483B">
        <w:rPr>
          <w:sz w:val="28"/>
          <w:szCs w:val="28"/>
        </w:rPr>
        <w:t>нарушил условия Договора.</w:t>
      </w:r>
    </w:p>
    <w:p w:rsidR="00AD483B" w:rsidRPr="00BC7755" w:rsidRDefault="00AD483B" w:rsidP="00BC7755">
      <w:pPr>
        <w:pStyle w:val="afff2"/>
      </w:pPr>
      <w:r w:rsidRPr="00BC7755">
        <w:t xml:space="preserve">Платежи должны быть истребованы у нас до этого срока заказным письмом, по телеграфу или телексу. </w:t>
      </w:r>
    </w:p>
    <w:p w:rsidR="00AD483B" w:rsidRPr="00BC7755" w:rsidRDefault="00AD483B" w:rsidP="00BC7755">
      <w:pPr>
        <w:pStyle w:val="afff2"/>
      </w:pPr>
      <w:r w:rsidRPr="00BC7755">
        <w:t>Вы обязаны возвратить это Гарантийное письмо после истечения установленного Договором срока выполнения работ или использования всей денежной суммы.</w:t>
      </w:r>
    </w:p>
    <w:p w:rsidR="00AD483B" w:rsidRPr="00BC7755" w:rsidRDefault="00AD483B" w:rsidP="00BC7755">
      <w:pPr>
        <w:pStyle w:val="afff2"/>
      </w:pPr>
      <w:r w:rsidRPr="00BC7755">
        <w:t>Гарантийные обязательства принимаются в соответствии с правовыми нормами Российской Федерации.</w:t>
      </w:r>
    </w:p>
    <w:p w:rsidR="00BC7755" w:rsidRDefault="00BC7755" w:rsidP="00BC7755">
      <w:pPr>
        <w:pStyle w:val="afff3"/>
        <w:rPr>
          <w:szCs w:val="28"/>
        </w:rPr>
      </w:pPr>
      <w:r>
        <w:rPr>
          <w:szCs w:val="28"/>
        </w:rPr>
        <w:t>_________________</w:t>
      </w:r>
    </w:p>
    <w:p w:rsidR="00BC7755" w:rsidRDefault="00BC7755" w:rsidP="00BC7755">
      <w:pPr>
        <w:pStyle w:val="afff8"/>
        <w:jc w:val="left"/>
        <w:rPr>
          <w:szCs w:val="28"/>
        </w:rPr>
      </w:pPr>
      <w:r w:rsidRPr="00702704">
        <w:rPr>
          <w:bCs/>
          <w:iCs/>
        </w:rPr>
        <w:t>(подпись, М.П.)</w:t>
      </w:r>
    </w:p>
    <w:p w:rsidR="00BC7755" w:rsidRDefault="00BC7755" w:rsidP="00BC7755">
      <w:pPr>
        <w:pStyle w:val="afff3"/>
        <w:rPr>
          <w:szCs w:val="28"/>
        </w:rPr>
      </w:pPr>
      <w:r>
        <w:rPr>
          <w:szCs w:val="28"/>
        </w:rPr>
        <w:t>_____________________________________________</w:t>
      </w:r>
    </w:p>
    <w:p w:rsidR="00BC7755" w:rsidRDefault="00BC7755" w:rsidP="00BC7755">
      <w:pPr>
        <w:pStyle w:val="afff8"/>
        <w:jc w:val="left"/>
      </w:pPr>
      <w:r>
        <w:t xml:space="preserve"> (фамилия, имя, отчество подписавшего, должность)</w:t>
      </w:r>
    </w:p>
    <w:p w:rsidR="00AD483B" w:rsidRPr="00AD483B" w:rsidRDefault="00BC7755" w:rsidP="00BC7755">
      <w:pPr>
        <w:pStyle w:val="afffc"/>
        <w:rPr>
          <w:szCs w:val="28"/>
        </w:rPr>
      </w:pPr>
      <w:r w:rsidRPr="00AD483B">
        <w:br w:type="page"/>
      </w:r>
    </w:p>
    <w:p w:rsidR="00AD483B" w:rsidRPr="00AD483B" w:rsidRDefault="00AD483B" w:rsidP="00B26217">
      <w:pPr>
        <w:pStyle w:val="03"/>
      </w:pPr>
      <w:r w:rsidRPr="00B26217">
        <w:rPr>
          <w:b/>
        </w:rPr>
        <w:lastRenderedPageBreak/>
        <w:t>Образец гарантии выполнения обязательств Подрядчика</w:t>
      </w:r>
      <w:r w:rsidR="00B26217" w:rsidRPr="00B26217">
        <w:rPr>
          <w:b/>
        </w:rPr>
        <w:t xml:space="preserve"> </w:t>
      </w:r>
      <w:r w:rsidRPr="00B26217">
        <w:rPr>
          <w:b/>
        </w:rPr>
        <w:t>на период гарантийной эксплуатации построенного объекта (Форма 1</w:t>
      </w:r>
      <w:r w:rsidR="00674E19" w:rsidRPr="00B26217">
        <w:rPr>
          <w:b/>
        </w:rPr>
        <w:t>6</w:t>
      </w:r>
      <w:r w:rsidR="000871A3" w:rsidRPr="00B26217">
        <w:rPr>
          <w:b/>
        </w:rPr>
        <w:t>.2</w:t>
      </w:r>
      <w:r w:rsidRPr="00B26217">
        <w:rPr>
          <w:b/>
        </w:rPr>
        <w:t>)</w:t>
      </w:r>
    </w:p>
    <w:p w:rsidR="00AD483B" w:rsidRPr="00AD483B" w:rsidRDefault="00AD483B" w:rsidP="00AD483B">
      <w:pPr>
        <w:pStyle w:val="af3"/>
        <w:rPr>
          <w:sz w:val="28"/>
          <w:szCs w:val="28"/>
        </w:rPr>
      </w:pPr>
    </w:p>
    <w:p w:rsidR="00AD483B" w:rsidRPr="00AD483B" w:rsidRDefault="00AD483B" w:rsidP="00AD483B">
      <w:pPr>
        <w:rPr>
          <w:b/>
          <w:sz w:val="28"/>
          <w:szCs w:val="28"/>
        </w:rPr>
      </w:pPr>
      <w:r w:rsidRPr="00AD483B">
        <w:rPr>
          <w:b/>
          <w:sz w:val="28"/>
          <w:szCs w:val="28"/>
        </w:rPr>
        <w:t>Письмо банка Заказчику</w:t>
      </w:r>
    </w:p>
    <w:p w:rsidR="00AD483B" w:rsidRPr="00AD483B" w:rsidRDefault="00E62A48" w:rsidP="00B26217">
      <w:pPr>
        <w:pStyle w:val="afff2"/>
      </w:pPr>
      <w:r>
        <w:t xml:space="preserve">_________________ </w:t>
      </w:r>
      <w:r w:rsidR="00AD483B" w:rsidRPr="00AD483B">
        <w:t>Вы заключили с ____________________</w:t>
      </w:r>
      <w:r>
        <w:t>___________</w:t>
      </w:r>
    </w:p>
    <w:p w:rsidR="00AD483B" w:rsidRPr="00B26217" w:rsidRDefault="00E62A48" w:rsidP="00E62A48">
      <w:pPr>
        <w:pStyle w:val="afff8"/>
        <w:jc w:val="left"/>
      </w:pPr>
      <w:r>
        <w:t>(дата</w:t>
      </w:r>
      <w:r>
        <w:tab/>
      </w:r>
      <w:r>
        <w:tab/>
      </w:r>
      <w:r>
        <w:tab/>
      </w:r>
      <w:r>
        <w:tab/>
        <w:t>)</w:t>
      </w:r>
      <w:r>
        <w:tab/>
      </w:r>
      <w:r>
        <w:tab/>
      </w:r>
      <w:r>
        <w:tab/>
      </w:r>
      <w:r w:rsidR="00AD483B" w:rsidRPr="00B26217">
        <w:t>(наименование организации Подрядчика)</w:t>
      </w:r>
    </w:p>
    <w:p w:rsidR="00AD483B" w:rsidRPr="00AD483B" w:rsidRDefault="00AD483B" w:rsidP="00E62A48">
      <w:pPr>
        <w:pStyle w:val="afff3"/>
      </w:pPr>
      <w:r w:rsidRPr="00AD483B">
        <w:t>Договор о __________________________________</w:t>
      </w:r>
      <w:r w:rsidR="00E62A48">
        <w:t>________________________</w:t>
      </w:r>
    </w:p>
    <w:p w:rsidR="00AD483B" w:rsidRPr="00AD483B" w:rsidRDefault="00E62A48" w:rsidP="00E62A48">
      <w:pPr>
        <w:pStyle w:val="afff8"/>
        <w:rPr>
          <w:sz w:val="28"/>
          <w:szCs w:val="28"/>
        </w:rPr>
      </w:pPr>
      <w:r>
        <w:t>(предмет</w:t>
      </w:r>
      <w:r w:rsidR="00AD483B" w:rsidRPr="00E62A48">
        <w:t xml:space="preserve"> Договора)</w:t>
      </w:r>
    </w:p>
    <w:p w:rsidR="00AD483B" w:rsidRPr="00AD483B" w:rsidRDefault="00AD483B" w:rsidP="00E62A48">
      <w:pPr>
        <w:pStyle w:val="afff3"/>
      </w:pPr>
      <w:r w:rsidRPr="00AD483B">
        <w:t>на сумму ____________________(__</w:t>
      </w:r>
      <w:r w:rsidR="00E62A48">
        <w:t>_______________________</w:t>
      </w:r>
      <w:r w:rsidRPr="00AD483B">
        <w:t>______) рублей.</w:t>
      </w:r>
    </w:p>
    <w:p w:rsidR="00AD483B" w:rsidRPr="00AD483B" w:rsidRDefault="00E62A48" w:rsidP="00E62A48">
      <w:pPr>
        <w:pStyle w:val="afff8"/>
        <w:rPr>
          <w:sz w:val="28"/>
          <w:szCs w:val="28"/>
        </w:rPr>
      </w:pPr>
      <w:r>
        <w:rPr>
          <w:sz w:val="28"/>
          <w:szCs w:val="28"/>
        </w:rPr>
        <w:t>(</w:t>
      </w:r>
      <w:r w:rsidR="00AD483B" w:rsidRPr="00AD483B">
        <w:rPr>
          <w:sz w:val="28"/>
          <w:szCs w:val="28"/>
        </w:rPr>
        <w:t xml:space="preserve">цифрами, </w:t>
      </w:r>
      <w:r w:rsidR="00AD483B" w:rsidRPr="00E62A48">
        <w:t>прописью</w:t>
      </w:r>
      <w:r>
        <w:t>)</w:t>
      </w:r>
    </w:p>
    <w:p w:rsidR="00AD483B" w:rsidRPr="00AD483B" w:rsidRDefault="00AD483B" w:rsidP="00E62A48">
      <w:pPr>
        <w:pStyle w:val="afff2"/>
      </w:pPr>
      <w:r w:rsidRPr="00AD483B">
        <w:t xml:space="preserve">В соответствии с условиями Договора Подрядчик обязан представить Гарантийное письмо на сумму в размере </w:t>
      </w:r>
      <w:r w:rsidR="005C6FC2">
        <w:t>____</w:t>
      </w:r>
      <w:r w:rsidRPr="00B6159C">
        <w:rPr>
          <w:b/>
        </w:rPr>
        <w:t xml:space="preserve"> %</w:t>
      </w:r>
      <w:r w:rsidRPr="00AD483B">
        <w:t xml:space="preserve"> договорной цены.</w:t>
      </w:r>
    </w:p>
    <w:p w:rsidR="00E62A48" w:rsidRDefault="00AD483B" w:rsidP="00E62A48">
      <w:pPr>
        <w:pStyle w:val="afff2"/>
        <w:jc w:val="left"/>
      </w:pPr>
      <w:r w:rsidRPr="00AD483B">
        <w:t>Мы, ___________________</w:t>
      </w:r>
      <w:r w:rsidR="00E62A48">
        <w:t>____</w:t>
      </w:r>
      <w:r w:rsidRPr="00AD483B">
        <w:t xml:space="preserve">____, берем </w:t>
      </w:r>
      <w:r w:rsidR="00E62A48">
        <w:t>на себя не подлежащую отмене</w:t>
      </w:r>
    </w:p>
    <w:p w:rsidR="00AD483B" w:rsidRPr="00AD483B" w:rsidRDefault="00E62A48" w:rsidP="00E62A48">
      <w:pPr>
        <w:pStyle w:val="afff2"/>
        <w:jc w:val="left"/>
      </w:pPr>
      <w:r>
        <w:rPr>
          <w:b/>
          <w:i/>
          <w:sz w:val="24"/>
          <w:szCs w:val="24"/>
        </w:rPr>
        <w:tab/>
      </w:r>
      <w:r>
        <w:rPr>
          <w:b/>
          <w:i/>
          <w:sz w:val="24"/>
          <w:szCs w:val="24"/>
        </w:rPr>
        <w:tab/>
      </w:r>
      <w:r>
        <w:rPr>
          <w:b/>
          <w:i/>
          <w:sz w:val="24"/>
          <w:szCs w:val="24"/>
        </w:rPr>
        <w:tab/>
        <w:t>(</w:t>
      </w:r>
      <w:r w:rsidR="00AD483B" w:rsidRPr="00E62A48">
        <w:rPr>
          <w:b/>
          <w:i/>
          <w:sz w:val="24"/>
          <w:szCs w:val="24"/>
        </w:rPr>
        <w:t>название банка</w:t>
      </w:r>
      <w:r>
        <w:rPr>
          <w:b/>
          <w:i/>
          <w:sz w:val="24"/>
          <w:szCs w:val="24"/>
        </w:rPr>
        <w:t>)</w:t>
      </w:r>
    </w:p>
    <w:p w:rsidR="00AD483B" w:rsidRPr="00AD483B" w:rsidRDefault="00AD483B" w:rsidP="00E62A48">
      <w:pPr>
        <w:pStyle w:val="afff3"/>
      </w:pPr>
      <w:r w:rsidRPr="00AD483B">
        <w:t xml:space="preserve"> и независимую гарантию по выплате денежной суммы в размере: </w:t>
      </w:r>
    </w:p>
    <w:p w:rsidR="00AD483B" w:rsidRPr="00AD483B" w:rsidRDefault="00AD483B" w:rsidP="00E62A48">
      <w:pPr>
        <w:pStyle w:val="afff2"/>
        <w:ind w:firstLine="0"/>
      </w:pPr>
      <w:r w:rsidRPr="00AD483B">
        <w:t>______________________(_____________________________________) рублей</w:t>
      </w:r>
    </w:p>
    <w:p w:rsidR="00AD483B" w:rsidRPr="00AD483B" w:rsidRDefault="00E62A48" w:rsidP="00E62A48">
      <w:pPr>
        <w:pStyle w:val="afff8"/>
      </w:pPr>
      <w:r>
        <w:t>(</w:t>
      </w:r>
      <w:r w:rsidR="00AD483B" w:rsidRPr="00AD483B">
        <w:t>цифрами, прописью</w:t>
      </w:r>
      <w:r>
        <w:t>)</w:t>
      </w:r>
    </w:p>
    <w:p w:rsidR="00AD483B" w:rsidRPr="00AD483B" w:rsidRDefault="00AD483B" w:rsidP="00E62A48">
      <w:pPr>
        <w:pStyle w:val="afff3"/>
      </w:pPr>
      <w:r w:rsidRPr="00AD483B">
        <w:t>без каких бы то ни было возражений в соответствии с упомянутым выше Договором по Вашему первому письменному требованию.</w:t>
      </w:r>
    </w:p>
    <w:p w:rsidR="00E62A48" w:rsidRDefault="00AD483B" w:rsidP="00E62A48">
      <w:pPr>
        <w:pStyle w:val="afff2"/>
      </w:pPr>
      <w:r w:rsidRPr="00AD483B">
        <w:t>Все платежи по этому Гарантийному письму мы будем производить на счет _________________</w:t>
      </w:r>
      <w:r w:rsidR="00E62A48">
        <w:t>______</w:t>
      </w:r>
      <w:r w:rsidRPr="00AD483B">
        <w:t xml:space="preserve">_____ после поступления Вашего письменного </w:t>
      </w:r>
    </w:p>
    <w:p w:rsidR="00AD483B" w:rsidRPr="00AD483B" w:rsidRDefault="00E62A48" w:rsidP="00E62A48">
      <w:pPr>
        <w:pStyle w:val="afff8"/>
        <w:ind w:left="709" w:firstLine="709"/>
        <w:jc w:val="left"/>
      </w:pPr>
      <w:r>
        <w:t>(</w:t>
      </w:r>
      <w:r w:rsidR="00AD483B" w:rsidRPr="00AD483B">
        <w:t>наименование  Заказчика</w:t>
      </w:r>
      <w:r>
        <w:t>)</w:t>
      </w:r>
    </w:p>
    <w:p w:rsidR="00AD483B" w:rsidRPr="00AD483B" w:rsidRDefault="00E62A48" w:rsidP="00E62A48">
      <w:pPr>
        <w:pStyle w:val="afff2"/>
        <w:ind w:firstLine="0"/>
      </w:pPr>
      <w:r w:rsidRPr="00AD483B">
        <w:t xml:space="preserve">заявления </w:t>
      </w:r>
      <w:r w:rsidR="00AD483B" w:rsidRPr="00AD483B">
        <w:t>о том, что Подрядчик _______________________________________</w:t>
      </w:r>
      <w:r w:rsidR="00C6624D">
        <w:t xml:space="preserve"> </w:t>
      </w:r>
    </w:p>
    <w:p w:rsidR="00AD483B" w:rsidRPr="00AD483B" w:rsidRDefault="00E62A48" w:rsidP="00E62A48">
      <w:pPr>
        <w:pStyle w:val="afff8"/>
        <w:ind w:left="3545" w:firstLine="709"/>
      </w:pPr>
      <w:r>
        <w:t>(</w:t>
      </w:r>
      <w:r w:rsidR="00AD483B" w:rsidRPr="00AD483B">
        <w:t>наименование организации Подрядчика</w:t>
      </w:r>
      <w:r>
        <w:t>)</w:t>
      </w:r>
    </w:p>
    <w:p w:rsidR="00AD483B" w:rsidRPr="00AD483B" w:rsidRDefault="00E62A48" w:rsidP="00E62A48">
      <w:pPr>
        <w:pStyle w:val="afff2"/>
        <w:ind w:firstLine="0"/>
      </w:pPr>
      <w:r w:rsidRPr="00AD483B">
        <w:t>нарушил условия Договора.</w:t>
      </w:r>
    </w:p>
    <w:p w:rsidR="00AD483B" w:rsidRPr="00AD483B" w:rsidRDefault="00AD483B" w:rsidP="00E62A48">
      <w:pPr>
        <w:pStyle w:val="afff2"/>
      </w:pPr>
      <w:r w:rsidRPr="00AD483B">
        <w:t xml:space="preserve">Платежи должны быть истребованы у нас  заказным письмом, по телеграфу или телексу. </w:t>
      </w:r>
    </w:p>
    <w:p w:rsidR="00AD483B" w:rsidRPr="00AD483B" w:rsidRDefault="00AD483B" w:rsidP="00E62A48">
      <w:pPr>
        <w:pStyle w:val="afff2"/>
      </w:pPr>
      <w:r w:rsidRPr="00AD483B">
        <w:t>Вы обязаны возвратить это Гарантийное письмо после истечения установленного Договором срока гарантийной эксплуатации или использования всей денежной суммы.</w:t>
      </w:r>
    </w:p>
    <w:p w:rsidR="00AD483B" w:rsidRPr="00AD483B" w:rsidRDefault="00AD483B" w:rsidP="00E62A48">
      <w:pPr>
        <w:pStyle w:val="afff2"/>
      </w:pPr>
      <w:r w:rsidRPr="00AD483B">
        <w:t>Гарантийные обязательства принимаются в соответствии с правовыми нормами Российской Федерации.</w:t>
      </w:r>
    </w:p>
    <w:p w:rsidR="00E62A48" w:rsidRDefault="00E62A48" w:rsidP="00E62A48">
      <w:pPr>
        <w:pStyle w:val="afff3"/>
        <w:rPr>
          <w:szCs w:val="28"/>
        </w:rPr>
      </w:pPr>
      <w:r>
        <w:rPr>
          <w:szCs w:val="28"/>
        </w:rPr>
        <w:t>_________________</w:t>
      </w:r>
    </w:p>
    <w:p w:rsidR="00E62A48" w:rsidRDefault="00E62A48" w:rsidP="00E62A48">
      <w:pPr>
        <w:pStyle w:val="afff8"/>
        <w:jc w:val="left"/>
        <w:rPr>
          <w:szCs w:val="28"/>
        </w:rPr>
      </w:pPr>
      <w:r w:rsidRPr="00702704">
        <w:rPr>
          <w:bCs/>
          <w:iCs/>
        </w:rPr>
        <w:t>(подпись, М.П.)</w:t>
      </w:r>
    </w:p>
    <w:p w:rsidR="00E62A48" w:rsidRDefault="00E62A48" w:rsidP="00E62A48">
      <w:pPr>
        <w:pStyle w:val="afff3"/>
        <w:rPr>
          <w:szCs w:val="28"/>
        </w:rPr>
      </w:pPr>
      <w:r>
        <w:rPr>
          <w:szCs w:val="28"/>
        </w:rPr>
        <w:t>_____________________________________________</w:t>
      </w:r>
    </w:p>
    <w:p w:rsidR="00E62A48" w:rsidRDefault="00E62A48" w:rsidP="00E62A48">
      <w:pPr>
        <w:pStyle w:val="afff8"/>
        <w:jc w:val="left"/>
      </w:pPr>
      <w:r>
        <w:t xml:space="preserve"> (фамилия, имя, отчество подписавшего, должность)</w:t>
      </w:r>
    </w:p>
    <w:p w:rsidR="00E62A48" w:rsidRPr="00AD483B" w:rsidRDefault="00E62A48" w:rsidP="00E62A48">
      <w:pPr>
        <w:pStyle w:val="afffc"/>
        <w:rPr>
          <w:szCs w:val="28"/>
        </w:rPr>
      </w:pPr>
      <w:r w:rsidRPr="00AD483B">
        <w:br w:type="page"/>
      </w:r>
    </w:p>
    <w:tbl>
      <w:tblPr>
        <w:tblW w:w="5000" w:type="pct"/>
        <w:tblLook w:val="04A0" w:firstRow="1" w:lastRow="0" w:firstColumn="1" w:lastColumn="0" w:noHBand="0" w:noVBand="1"/>
      </w:tblPr>
      <w:tblGrid>
        <w:gridCol w:w="3652"/>
        <w:gridCol w:w="6202"/>
      </w:tblGrid>
      <w:tr w:rsidR="00E62A48" w:rsidRPr="0057455B" w:rsidTr="007603D8">
        <w:tc>
          <w:tcPr>
            <w:tcW w:w="1853" w:type="pct"/>
          </w:tcPr>
          <w:p w:rsidR="00E62A48" w:rsidRPr="0057455B" w:rsidRDefault="00E62A48" w:rsidP="007603D8">
            <w:pPr>
              <w:tabs>
                <w:tab w:val="left" w:pos="4286"/>
                <w:tab w:val="left" w:pos="5630"/>
                <w:tab w:val="left" w:leader="underscore" w:pos="6250"/>
                <w:tab w:val="left" w:leader="underscore" w:pos="6840"/>
                <w:tab w:val="left" w:leader="underscore" w:pos="8059"/>
              </w:tabs>
              <w:spacing w:before="60"/>
              <w:rPr>
                <w:szCs w:val="20"/>
              </w:rPr>
            </w:pPr>
          </w:p>
        </w:tc>
        <w:tc>
          <w:tcPr>
            <w:tcW w:w="3147" w:type="pct"/>
          </w:tcPr>
          <w:p w:rsidR="00E62A48" w:rsidRDefault="00E62A48" w:rsidP="007603D8">
            <w:pPr>
              <w:pStyle w:val="afffa"/>
            </w:pPr>
            <w:r w:rsidRPr="007D084B">
              <w:t xml:space="preserve">Приложение № </w:t>
            </w:r>
            <w:r>
              <w:t>15</w:t>
            </w:r>
            <w:r w:rsidRPr="007D084B">
              <w:t xml:space="preserve"> к письму о подаче заявки на участие </w:t>
            </w:r>
            <w:r w:rsidRPr="007D084B">
              <w:br/>
              <w:t>в Запросе предложений № </w:t>
            </w:r>
            <w:r w:rsidR="002F7A38">
              <w:t>1000222682</w:t>
            </w:r>
          </w:p>
          <w:p w:rsidR="005C6FC2" w:rsidRPr="007D084B" w:rsidRDefault="005C6FC2" w:rsidP="007603D8">
            <w:pPr>
              <w:pStyle w:val="afffa"/>
            </w:pPr>
          </w:p>
        </w:tc>
      </w:tr>
    </w:tbl>
    <w:p w:rsidR="002755E6" w:rsidRPr="00F549EA" w:rsidRDefault="002755E6" w:rsidP="00187720">
      <w:pPr>
        <w:pStyle w:val="02"/>
      </w:pPr>
      <w:bookmarkStart w:id="328" w:name="_Toc396118651"/>
      <w:bookmarkStart w:id="329" w:name="_Toc396121559"/>
      <w:r w:rsidRPr="00AD483B">
        <w:t xml:space="preserve">Направление на процедуру вскрытия конвертов с </w:t>
      </w:r>
      <w:r w:rsidR="00DA5946" w:rsidRPr="00AD483B">
        <w:t>З</w:t>
      </w:r>
      <w:r w:rsidRPr="00AD483B">
        <w:t>аявками</w:t>
      </w:r>
      <w:r w:rsidR="00DA5946" w:rsidRPr="00AD483B">
        <w:t xml:space="preserve"> на участие в Запросе предложений</w:t>
      </w:r>
      <w:r w:rsidR="00187720">
        <w:rPr>
          <w:rStyle w:val="ab"/>
        </w:rPr>
        <w:footnoteReference w:id="22"/>
      </w:r>
      <w:r w:rsidR="00072A0B" w:rsidRPr="00AD483B">
        <w:t xml:space="preserve"> (Форма 1</w:t>
      </w:r>
      <w:r w:rsidR="003328C9">
        <w:t>7</w:t>
      </w:r>
      <w:r w:rsidR="00072A0B" w:rsidRPr="00AD483B">
        <w:t>)</w:t>
      </w:r>
      <w:bookmarkEnd w:id="328"/>
      <w:bookmarkEnd w:id="329"/>
    </w:p>
    <w:p w:rsidR="002755E6" w:rsidRPr="00FB4EBC" w:rsidRDefault="002755E6" w:rsidP="002755E6">
      <w:pPr>
        <w:pStyle w:val="7"/>
        <w:rPr>
          <w:rFonts w:ascii="new roman" w:hAnsi="new roman"/>
          <w:sz w:val="28"/>
          <w:szCs w:val="28"/>
          <w:u w:val="single"/>
        </w:rPr>
      </w:pPr>
      <w:r w:rsidRPr="00FB4EBC">
        <w:rPr>
          <w:rFonts w:ascii="new roman" w:hAnsi="new roman"/>
          <w:sz w:val="28"/>
          <w:szCs w:val="28"/>
          <w:u w:val="single"/>
        </w:rPr>
        <w:t>Фирменный бланк Участника!</w:t>
      </w:r>
    </w:p>
    <w:p w:rsidR="002755E6" w:rsidRPr="00FB4EBC" w:rsidRDefault="002755E6" w:rsidP="00DE7086">
      <w:pPr>
        <w:pStyle w:val="afff3"/>
        <w:rPr>
          <w:rFonts w:ascii="new roman" w:hAnsi="new roman"/>
        </w:rPr>
      </w:pPr>
    </w:p>
    <w:p w:rsidR="002755E6" w:rsidRPr="00AD483B" w:rsidRDefault="002755E6" w:rsidP="002755E6">
      <w:pPr>
        <w:pStyle w:val="afc"/>
        <w:ind w:left="0"/>
        <w:jc w:val="center"/>
        <w:rPr>
          <w:b/>
          <w:sz w:val="28"/>
          <w:szCs w:val="28"/>
        </w:rPr>
      </w:pPr>
      <w:r w:rsidRPr="00AD483B">
        <w:rPr>
          <w:b/>
          <w:sz w:val="28"/>
          <w:szCs w:val="28"/>
        </w:rPr>
        <w:t xml:space="preserve">Уважаемые господа! </w:t>
      </w:r>
    </w:p>
    <w:p w:rsidR="002755E6" w:rsidRPr="00AD483B" w:rsidRDefault="002755E6" w:rsidP="00DE7086">
      <w:pPr>
        <w:pStyle w:val="afff3"/>
      </w:pPr>
    </w:p>
    <w:p w:rsidR="002755E6" w:rsidRPr="00AD483B" w:rsidRDefault="002755E6" w:rsidP="00DE7086">
      <w:pPr>
        <w:pStyle w:val="afff3"/>
      </w:pPr>
      <w:r w:rsidRPr="00AD483B">
        <w:t>Настоящим письмом ___________________________________________</w:t>
      </w:r>
      <w:r w:rsidR="00DE7086">
        <w:t>______</w:t>
      </w:r>
      <w:r w:rsidRPr="00AD483B">
        <w:t>_</w:t>
      </w:r>
    </w:p>
    <w:p w:rsidR="002755E6" w:rsidRPr="00AD483B" w:rsidRDefault="002755E6" w:rsidP="00DE7086">
      <w:pPr>
        <w:pStyle w:val="afff8"/>
        <w:ind w:left="709" w:firstLine="709"/>
        <w:rPr>
          <w:sz w:val="28"/>
          <w:szCs w:val="28"/>
          <w:vertAlign w:val="superscript"/>
        </w:rPr>
      </w:pPr>
      <w:r w:rsidRPr="00AD483B">
        <w:rPr>
          <w:sz w:val="28"/>
          <w:szCs w:val="28"/>
          <w:vertAlign w:val="superscript"/>
        </w:rPr>
        <w:t>(наименование организации)</w:t>
      </w:r>
    </w:p>
    <w:p w:rsidR="002755E6" w:rsidRPr="00AD483B" w:rsidRDefault="002755E6" w:rsidP="00DE7086">
      <w:pPr>
        <w:pStyle w:val="afff3"/>
      </w:pPr>
      <w:r w:rsidRPr="00AD483B">
        <w:t>направляет своего сотрудника __________________________________________</w:t>
      </w:r>
    </w:p>
    <w:p w:rsidR="002755E6" w:rsidRPr="00AD483B" w:rsidRDefault="002755E6" w:rsidP="00DE7086">
      <w:pPr>
        <w:pStyle w:val="afff8"/>
        <w:ind w:left="2127" w:firstLine="709"/>
        <w:rPr>
          <w:sz w:val="28"/>
          <w:szCs w:val="28"/>
          <w:vertAlign w:val="superscript"/>
        </w:rPr>
      </w:pPr>
      <w:r w:rsidRPr="00AD483B">
        <w:rPr>
          <w:sz w:val="28"/>
          <w:szCs w:val="28"/>
          <w:vertAlign w:val="superscript"/>
        </w:rPr>
        <w:t>(Ф.И.О., должность)</w:t>
      </w:r>
    </w:p>
    <w:p w:rsidR="00DE7086" w:rsidRDefault="002755E6" w:rsidP="00DE7086">
      <w:pPr>
        <w:pStyle w:val="afff3"/>
      </w:pPr>
      <w:r w:rsidRPr="00AD483B">
        <w:t>на процедуру вскрытия конвертов с заявками</w:t>
      </w:r>
      <w:r w:rsidR="00DA5946" w:rsidRPr="00AD483B">
        <w:t xml:space="preserve"> на участие в Запросе предложений</w:t>
      </w:r>
      <w:r w:rsidRPr="00AD483B">
        <w:t xml:space="preserve"> по </w:t>
      </w:r>
      <w:r w:rsidR="00DE7086">
        <w:t>Запросу предложений</w:t>
      </w:r>
      <w:r w:rsidR="00187720">
        <w:t>___________________________________</w:t>
      </w:r>
    </w:p>
    <w:p w:rsidR="002755E6" w:rsidRPr="00AD483B" w:rsidRDefault="002755E6" w:rsidP="00DE7086">
      <w:pPr>
        <w:pStyle w:val="afff3"/>
      </w:pPr>
      <w:r w:rsidRPr="00AD483B">
        <w:t>__________________________________________</w:t>
      </w:r>
      <w:r w:rsidR="00DE7086">
        <w:t>_________________________</w:t>
      </w:r>
      <w:r w:rsidRPr="00AD483B">
        <w:t xml:space="preserve">_ </w:t>
      </w:r>
    </w:p>
    <w:p w:rsidR="002755E6" w:rsidRPr="00AD483B" w:rsidRDefault="00DA5946" w:rsidP="00187720">
      <w:pPr>
        <w:pStyle w:val="afff8"/>
        <w:ind w:left="2127" w:firstLine="709"/>
        <w:jc w:val="left"/>
        <w:rPr>
          <w:sz w:val="28"/>
          <w:szCs w:val="28"/>
          <w:vertAlign w:val="superscript"/>
        </w:rPr>
      </w:pPr>
      <w:r w:rsidRPr="00AD483B">
        <w:rPr>
          <w:sz w:val="28"/>
          <w:szCs w:val="28"/>
          <w:vertAlign w:val="superscript"/>
        </w:rPr>
        <w:t xml:space="preserve"> </w:t>
      </w:r>
      <w:r w:rsidR="002755E6" w:rsidRPr="00AD483B">
        <w:rPr>
          <w:sz w:val="28"/>
          <w:szCs w:val="28"/>
          <w:vertAlign w:val="superscript"/>
        </w:rPr>
        <w:t xml:space="preserve">(номер и наименование </w:t>
      </w:r>
      <w:r w:rsidRPr="00AD483B">
        <w:rPr>
          <w:sz w:val="28"/>
          <w:szCs w:val="28"/>
          <w:vertAlign w:val="superscript"/>
        </w:rPr>
        <w:t>Запроса предложений</w:t>
      </w:r>
      <w:r w:rsidR="002755E6" w:rsidRPr="00AD483B">
        <w:rPr>
          <w:sz w:val="28"/>
          <w:szCs w:val="28"/>
          <w:vertAlign w:val="superscript"/>
        </w:rPr>
        <w:t>)</w:t>
      </w:r>
    </w:p>
    <w:p w:rsidR="002755E6" w:rsidRPr="00187720" w:rsidRDefault="002755E6" w:rsidP="00187720">
      <w:pPr>
        <w:pStyle w:val="afff3"/>
      </w:pPr>
      <w:r w:rsidRPr="00187720">
        <w:t>и доверяет ему ознакомиться с</w:t>
      </w:r>
      <w:r w:rsidR="00DD7253" w:rsidRPr="00187720">
        <w:t xml:space="preserve"> </w:t>
      </w:r>
      <w:r w:rsidR="006252D5">
        <w:t>актом</w:t>
      </w:r>
      <w:r w:rsidRPr="00187720">
        <w:t xml:space="preserve"> </w:t>
      </w:r>
      <w:r w:rsidR="00DD7253" w:rsidRPr="00187720">
        <w:t xml:space="preserve">вскрытия заявок на участие в Запросе предложений </w:t>
      </w:r>
      <w:r w:rsidRPr="00187720">
        <w:t>(действительно при предоставлении расписки, выданной Организатором при подаче заявки</w:t>
      </w:r>
      <w:r w:rsidR="00DA5946" w:rsidRPr="00187720">
        <w:t xml:space="preserve"> на участие в Запросе предложений</w:t>
      </w:r>
      <w:r w:rsidRPr="00187720">
        <w:t>, и удостоверения личности).</w:t>
      </w:r>
    </w:p>
    <w:p w:rsidR="00187720" w:rsidRDefault="00187720" w:rsidP="00187720">
      <w:pPr>
        <w:pStyle w:val="afffc"/>
      </w:pPr>
    </w:p>
    <w:p w:rsidR="00187720" w:rsidRDefault="00187720" w:rsidP="00187720">
      <w:pPr>
        <w:pStyle w:val="afffc"/>
      </w:pPr>
    </w:p>
    <w:tbl>
      <w:tblPr>
        <w:tblW w:w="0" w:type="auto"/>
        <w:tblLook w:val="04A0" w:firstRow="1" w:lastRow="0" w:firstColumn="1" w:lastColumn="0" w:noHBand="0" w:noVBand="1"/>
      </w:tblPr>
      <w:tblGrid>
        <w:gridCol w:w="9854"/>
      </w:tblGrid>
      <w:tr w:rsidR="00187720" w:rsidRPr="0057455B" w:rsidTr="007603D8">
        <w:trPr>
          <w:cantSplit/>
        </w:trPr>
        <w:tc>
          <w:tcPr>
            <w:tcW w:w="0" w:type="auto"/>
          </w:tcPr>
          <w:tbl>
            <w:tblPr>
              <w:tblW w:w="0" w:type="auto"/>
              <w:tblLook w:val="04A0" w:firstRow="1" w:lastRow="0" w:firstColumn="1" w:lastColumn="0" w:noHBand="0" w:noVBand="1"/>
            </w:tblPr>
            <w:tblGrid>
              <w:gridCol w:w="3885"/>
              <w:gridCol w:w="1546"/>
              <w:gridCol w:w="294"/>
              <w:gridCol w:w="416"/>
              <w:gridCol w:w="294"/>
              <w:gridCol w:w="697"/>
              <w:gridCol w:w="294"/>
              <w:gridCol w:w="1111"/>
              <w:gridCol w:w="1101"/>
            </w:tblGrid>
            <w:tr w:rsidR="00187720" w:rsidRPr="00C25291" w:rsidTr="007603D8">
              <w:trPr>
                <w:cantSplit/>
              </w:trPr>
              <w:tc>
                <w:tcPr>
                  <w:tcW w:w="3936" w:type="dxa"/>
                </w:tcPr>
                <w:p w:rsidR="00187720" w:rsidRPr="00C25291" w:rsidRDefault="00187720" w:rsidP="007603D8">
                  <w:pPr>
                    <w:pStyle w:val="afff9"/>
                  </w:pPr>
                  <w:r w:rsidRPr="00C25291">
                    <w:t>Руководитель организации</w:t>
                  </w:r>
                </w:p>
              </w:tc>
              <w:tc>
                <w:tcPr>
                  <w:tcW w:w="1559" w:type="dxa"/>
                  <w:tcBorders>
                    <w:bottom w:val="single" w:sz="4" w:space="0" w:color="auto"/>
                  </w:tcBorders>
                </w:tcPr>
                <w:p w:rsidR="00187720" w:rsidRPr="00C25291" w:rsidRDefault="00187720" w:rsidP="007603D8">
                  <w:pPr>
                    <w:tabs>
                      <w:tab w:val="left" w:pos="3562"/>
                      <w:tab w:val="left" w:leader="underscore" w:pos="5774"/>
                      <w:tab w:val="left" w:leader="underscore" w:pos="8218"/>
                    </w:tabs>
                    <w:jc w:val="right"/>
                    <w:rPr>
                      <w:sz w:val="28"/>
                      <w:szCs w:val="28"/>
                    </w:rPr>
                  </w:pPr>
                </w:p>
              </w:tc>
              <w:tc>
                <w:tcPr>
                  <w:tcW w:w="283" w:type="dxa"/>
                </w:tcPr>
                <w:p w:rsidR="00187720" w:rsidRPr="00C25291" w:rsidRDefault="00187720" w:rsidP="007603D8">
                  <w:pPr>
                    <w:pStyle w:val="afff9"/>
                  </w:pPr>
                  <w:r w:rsidRPr="00C25291">
                    <w:t>/</w:t>
                  </w:r>
                </w:p>
              </w:tc>
              <w:tc>
                <w:tcPr>
                  <w:tcW w:w="2835" w:type="dxa"/>
                  <w:gridSpan w:val="5"/>
                  <w:tcBorders>
                    <w:bottom w:val="single" w:sz="4" w:space="0" w:color="auto"/>
                  </w:tcBorders>
                </w:tcPr>
                <w:p w:rsidR="00187720" w:rsidRPr="00C25291" w:rsidRDefault="00187720" w:rsidP="007603D8">
                  <w:pPr>
                    <w:pStyle w:val="afff9"/>
                  </w:pPr>
                </w:p>
              </w:tc>
              <w:tc>
                <w:tcPr>
                  <w:tcW w:w="1103" w:type="dxa"/>
                </w:tcPr>
                <w:p w:rsidR="00187720" w:rsidRPr="00C25291" w:rsidRDefault="00187720" w:rsidP="007603D8">
                  <w:pPr>
                    <w:pStyle w:val="afff9"/>
                  </w:pPr>
                  <w:r w:rsidRPr="00C25291">
                    <w:t>(ФИО)</w:t>
                  </w:r>
                </w:p>
              </w:tc>
            </w:tr>
            <w:tr w:rsidR="00187720" w:rsidRPr="00C25291" w:rsidTr="007603D8">
              <w:trPr>
                <w:cantSplit/>
              </w:trPr>
              <w:tc>
                <w:tcPr>
                  <w:tcW w:w="3936" w:type="dxa"/>
                </w:tcPr>
                <w:p w:rsidR="00187720" w:rsidRPr="00C25291" w:rsidRDefault="00187720" w:rsidP="007603D8">
                  <w:pPr>
                    <w:pStyle w:val="afff9"/>
                  </w:pPr>
                </w:p>
              </w:tc>
              <w:tc>
                <w:tcPr>
                  <w:tcW w:w="1559" w:type="dxa"/>
                </w:tcPr>
                <w:p w:rsidR="00187720" w:rsidRPr="00C25291" w:rsidRDefault="00187720" w:rsidP="007603D8">
                  <w:pPr>
                    <w:pStyle w:val="101"/>
                    <w:rPr>
                      <w:sz w:val="28"/>
                      <w:szCs w:val="28"/>
                    </w:rPr>
                  </w:pPr>
                  <w:r w:rsidRPr="00C25291">
                    <w:t>(подпись)</w:t>
                  </w:r>
                </w:p>
              </w:tc>
              <w:tc>
                <w:tcPr>
                  <w:tcW w:w="283" w:type="dxa"/>
                </w:tcPr>
                <w:p w:rsidR="00187720" w:rsidRPr="00C25291" w:rsidRDefault="00187720" w:rsidP="007603D8">
                  <w:pPr>
                    <w:pStyle w:val="afff9"/>
                  </w:pPr>
                </w:p>
              </w:tc>
              <w:tc>
                <w:tcPr>
                  <w:tcW w:w="2835" w:type="dxa"/>
                  <w:gridSpan w:val="5"/>
                </w:tcPr>
                <w:p w:rsidR="00187720" w:rsidRPr="00C25291" w:rsidRDefault="00187720" w:rsidP="007603D8">
                  <w:pPr>
                    <w:pStyle w:val="afff9"/>
                  </w:pPr>
                </w:p>
              </w:tc>
              <w:tc>
                <w:tcPr>
                  <w:tcW w:w="1103" w:type="dxa"/>
                </w:tcPr>
                <w:p w:rsidR="00187720" w:rsidRPr="00C25291" w:rsidRDefault="00187720" w:rsidP="007603D8">
                  <w:pPr>
                    <w:pStyle w:val="afff9"/>
                  </w:pPr>
                </w:p>
              </w:tc>
            </w:tr>
            <w:tr w:rsidR="00187720" w:rsidRPr="00C25291" w:rsidTr="007603D8">
              <w:trPr>
                <w:cantSplit/>
              </w:trPr>
              <w:tc>
                <w:tcPr>
                  <w:tcW w:w="3936" w:type="dxa"/>
                </w:tcPr>
                <w:p w:rsidR="00187720" w:rsidRPr="00C25291" w:rsidRDefault="00187720" w:rsidP="007603D8">
                  <w:pPr>
                    <w:pStyle w:val="afff9"/>
                  </w:pPr>
                  <w:r w:rsidRPr="00C25291">
                    <w:t>М.П.</w:t>
                  </w:r>
                </w:p>
              </w:tc>
              <w:tc>
                <w:tcPr>
                  <w:tcW w:w="1559" w:type="dxa"/>
                </w:tcPr>
                <w:p w:rsidR="00187720" w:rsidRPr="00C25291" w:rsidRDefault="00187720" w:rsidP="007603D8">
                  <w:pPr>
                    <w:pStyle w:val="afff9"/>
                    <w:jc w:val="center"/>
                    <w:rPr>
                      <w:i/>
                      <w:sz w:val="20"/>
                      <w:szCs w:val="20"/>
                    </w:rPr>
                  </w:pPr>
                  <w:r w:rsidRPr="00C25291">
                    <w:t>Дата</w:t>
                  </w:r>
                </w:p>
              </w:tc>
              <w:tc>
                <w:tcPr>
                  <w:tcW w:w="709" w:type="dxa"/>
                  <w:gridSpan w:val="2"/>
                  <w:tcBorders>
                    <w:bottom w:val="single" w:sz="4" w:space="0" w:color="auto"/>
                  </w:tcBorders>
                </w:tcPr>
                <w:p w:rsidR="00187720" w:rsidRPr="00C25291" w:rsidRDefault="00187720" w:rsidP="007603D8">
                  <w:pPr>
                    <w:pStyle w:val="afff9"/>
                  </w:pPr>
                </w:p>
              </w:tc>
              <w:tc>
                <w:tcPr>
                  <w:tcW w:w="283" w:type="dxa"/>
                </w:tcPr>
                <w:p w:rsidR="00187720" w:rsidRPr="00C25291" w:rsidRDefault="00187720" w:rsidP="007603D8">
                  <w:pPr>
                    <w:pStyle w:val="afff9"/>
                  </w:pPr>
                  <w:r w:rsidRPr="00C25291">
                    <w:t>/</w:t>
                  </w:r>
                </w:p>
              </w:tc>
              <w:tc>
                <w:tcPr>
                  <w:tcW w:w="709" w:type="dxa"/>
                  <w:tcBorders>
                    <w:bottom w:val="single" w:sz="4" w:space="0" w:color="auto"/>
                  </w:tcBorders>
                </w:tcPr>
                <w:p w:rsidR="00187720" w:rsidRPr="00C25291" w:rsidRDefault="00187720" w:rsidP="007603D8">
                  <w:pPr>
                    <w:pStyle w:val="afff9"/>
                  </w:pPr>
                </w:p>
              </w:tc>
              <w:tc>
                <w:tcPr>
                  <w:tcW w:w="283" w:type="dxa"/>
                </w:tcPr>
                <w:p w:rsidR="00187720" w:rsidRPr="00C25291" w:rsidRDefault="00187720" w:rsidP="007603D8">
                  <w:pPr>
                    <w:pStyle w:val="afff9"/>
                  </w:pPr>
                  <w:r w:rsidRPr="00C25291">
                    <w:t>/</w:t>
                  </w:r>
                </w:p>
              </w:tc>
              <w:tc>
                <w:tcPr>
                  <w:tcW w:w="1134" w:type="dxa"/>
                  <w:tcBorders>
                    <w:bottom w:val="single" w:sz="4" w:space="0" w:color="auto"/>
                  </w:tcBorders>
                </w:tcPr>
                <w:p w:rsidR="00187720" w:rsidRPr="00C25291" w:rsidRDefault="00187720" w:rsidP="007603D8">
                  <w:pPr>
                    <w:pStyle w:val="afff9"/>
                  </w:pPr>
                </w:p>
              </w:tc>
              <w:tc>
                <w:tcPr>
                  <w:tcW w:w="1103" w:type="dxa"/>
                </w:tcPr>
                <w:p w:rsidR="00187720" w:rsidRPr="00C25291" w:rsidRDefault="00187720" w:rsidP="007603D8">
                  <w:pPr>
                    <w:pStyle w:val="afff9"/>
                  </w:pPr>
                </w:p>
              </w:tc>
            </w:tr>
          </w:tbl>
          <w:p w:rsidR="00187720" w:rsidRPr="0057455B" w:rsidRDefault="00187720" w:rsidP="007603D8">
            <w:pPr>
              <w:tabs>
                <w:tab w:val="left" w:pos="3562"/>
                <w:tab w:val="left" w:leader="underscore" w:pos="5774"/>
                <w:tab w:val="left" w:leader="underscore" w:pos="8218"/>
              </w:tabs>
              <w:jc w:val="both"/>
              <w:rPr>
                <w:sz w:val="28"/>
                <w:szCs w:val="28"/>
              </w:rPr>
            </w:pPr>
          </w:p>
        </w:tc>
      </w:tr>
    </w:tbl>
    <w:p w:rsidR="00B443ED" w:rsidRDefault="00B443ED">
      <w:pPr>
        <w:rPr>
          <w:sz w:val="28"/>
          <w:szCs w:val="28"/>
        </w:rPr>
        <w:sectPr w:rsidR="00B443ED" w:rsidSect="00094DE7">
          <w:pgSz w:w="11907" w:h="16840"/>
          <w:pgMar w:top="1134" w:right="851" w:bottom="1134" w:left="1418" w:header="567" w:footer="720" w:gutter="0"/>
          <w:pgBorders>
            <w:top w:val="single" w:sz="4" w:space="10" w:color="auto"/>
          </w:pgBorders>
          <w:cols w:space="720"/>
          <w:docGrid w:linePitch="326"/>
        </w:sectPr>
      </w:pPr>
    </w:p>
    <w:p w:rsidR="00B443ED" w:rsidRDefault="00B443ED">
      <w:pPr>
        <w:rPr>
          <w:sz w:val="28"/>
          <w:szCs w:val="28"/>
        </w:rPr>
      </w:pPr>
    </w:p>
    <w:tbl>
      <w:tblPr>
        <w:tblW w:w="5000" w:type="pct"/>
        <w:tblLook w:val="04A0" w:firstRow="1" w:lastRow="0" w:firstColumn="1" w:lastColumn="0" w:noHBand="0" w:noVBand="1"/>
      </w:tblPr>
      <w:tblGrid>
        <w:gridCol w:w="7054"/>
        <w:gridCol w:w="7734"/>
      </w:tblGrid>
      <w:tr w:rsidR="00B443ED" w:rsidRPr="0057455B" w:rsidTr="00B443ED">
        <w:tc>
          <w:tcPr>
            <w:tcW w:w="2385" w:type="pct"/>
          </w:tcPr>
          <w:p w:rsidR="00B443ED" w:rsidRPr="0057455B" w:rsidRDefault="00B443ED" w:rsidP="00B443ED">
            <w:pPr>
              <w:tabs>
                <w:tab w:val="left" w:pos="4286"/>
                <w:tab w:val="left" w:pos="5630"/>
                <w:tab w:val="left" w:leader="underscore" w:pos="6250"/>
                <w:tab w:val="left" w:leader="underscore" w:pos="6840"/>
                <w:tab w:val="left" w:leader="underscore" w:pos="8059"/>
              </w:tabs>
              <w:spacing w:before="60"/>
              <w:rPr>
                <w:szCs w:val="20"/>
              </w:rPr>
            </w:pPr>
          </w:p>
        </w:tc>
        <w:tc>
          <w:tcPr>
            <w:tcW w:w="2615" w:type="pct"/>
          </w:tcPr>
          <w:p w:rsidR="00B443ED" w:rsidRPr="007D084B" w:rsidRDefault="00B443ED" w:rsidP="00B443ED">
            <w:pPr>
              <w:pStyle w:val="afffa"/>
              <w:rPr>
                <w:szCs w:val="28"/>
              </w:rPr>
            </w:pPr>
            <w:r w:rsidRPr="007D084B">
              <w:t xml:space="preserve">Приложение </w:t>
            </w:r>
            <w:r>
              <w:t xml:space="preserve">к документации о запросе предложений </w:t>
            </w:r>
            <w:r w:rsidRPr="007D084B">
              <w:t>№ </w:t>
            </w:r>
            <w:r w:rsidR="002F7A38">
              <w:t>1000222682</w:t>
            </w:r>
          </w:p>
          <w:p w:rsidR="00B443ED" w:rsidRPr="007D084B" w:rsidRDefault="00B443ED" w:rsidP="00B443ED">
            <w:pPr>
              <w:pStyle w:val="afffa"/>
            </w:pPr>
          </w:p>
        </w:tc>
      </w:tr>
    </w:tbl>
    <w:p w:rsidR="00AD7A29" w:rsidRDefault="00AD7A29" w:rsidP="00AD7A29">
      <w:pPr>
        <w:jc w:val="center"/>
        <w:outlineLvl w:val="0"/>
        <w:rPr>
          <w:b/>
          <w:sz w:val="28"/>
        </w:rPr>
      </w:pPr>
      <w:bookmarkStart w:id="330" w:name="_Toc396118652"/>
      <w:bookmarkStart w:id="331" w:name="_Toc396121560"/>
      <w:r>
        <w:rPr>
          <w:b/>
          <w:sz w:val="28"/>
        </w:rPr>
        <w:t>Методика анализа и оценки заявок участников запроса предложений</w:t>
      </w:r>
      <w:bookmarkEnd w:id="330"/>
      <w:bookmarkEnd w:id="331"/>
    </w:p>
    <w:p w:rsidR="00AD7A29" w:rsidRDefault="00AD7A29" w:rsidP="00AD7A29">
      <w:pPr>
        <w:jc w:val="center"/>
        <w:rPr>
          <w:b/>
          <w:sz w:val="28"/>
        </w:rPr>
      </w:pPr>
    </w:p>
    <w:p w:rsidR="00AD7A29" w:rsidRPr="00B443ED" w:rsidRDefault="00AD7A29" w:rsidP="00AD7A29">
      <w:pPr>
        <w:rPr>
          <w:rStyle w:val="ab"/>
        </w:rPr>
      </w:pPr>
      <w:r>
        <w:rPr>
          <w:b/>
          <w:sz w:val="28"/>
          <w:szCs w:val="28"/>
        </w:rPr>
        <w:t>Раздел 1. Анализ заявок на предмет соответствия состава заявок и Участника требованиям Документации</w:t>
      </w:r>
      <w:r w:rsidRPr="00B443ED">
        <w:rPr>
          <w:rStyle w:val="ab"/>
        </w:rPr>
        <w:footnoteReference w:id="23"/>
      </w:r>
    </w:p>
    <w:p w:rsidR="00AD7A29" w:rsidRDefault="00AD7A29" w:rsidP="00AD7A29">
      <w:pPr>
        <w:rPr>
          <w:b/>
          <w:sz w:val="28"/>
          <w:szCs w:val="28"/>
        </w:rPr>
      </w:pPr>
    </w:p>
    <w:p w:rsidR="00AD7A29" w:rsidRDefault="00AD7A29" w:rsidP="00AD7A29">
      <w:pPr>
        <w:rPr>
          <w:sz w:val="28"/>
          <w:szCs w:val="28"/>
        </w:rPr>
      </w:pPr>
      <w:r>
        <w:rPr>
          <w:rFonts w:eastAsia="Calibri"/>
          <w:sz w:val="28"/>
          <w:szCs w:val="28"/>
        </w:rPr>
        <w:t>Участник: ____________________</w:t>
      </w:r>
      <w:r>
        <w:rPr>
          <w:sz w:val="28"/>
          <w:szCs w:val="28"/>
          <w:lang w:val="en-US"/>
        </w:rPr>
        <w:t>_____</w:t>
      </w:r>
    </w:p>
    <w:p w:rsidR="00AD7A29" w:rsidRDefault="00AD7A29" w:rsidP="00AD7A29">
      <w:pP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2132"/>
        <w:gridCol w:w="2629"/>
        <w:gridCol w:w="2819"/>
        <w:gridCol w:w="2413"/>
        <w:gridCol w:w="1254"/>
        <w:gridCol w:w="1313"/>
        <w:gridCol w:w="1849"/>
      </w:tblGrid>
      <w:tr w:rsidR="00AD7A29" w:rsidTr="0090052B">
        <w:trPr>
          <w:trHeight w:val="20"/>
          <w:tblHeader/>
        </w:trPr>
        <w:tc>
          <w:tcPr>
            <w:tcW w:w="128" w:type="pct"/>
            <w:tcBorders>
              <w:top w:val="single" w:sz="4" w:space="0" w:color="auto"/>
              <w:left w:val="single" w:sz="4" w:space="0" w:color="auto"/>
              <w:bottom w:val="single" w:sz="4" w:space="0" w:color="auto"/>
              <w:right w:val="single" w:sz="4" w:space="0" w:color="auto"/>
            </w:tcBorders>
            <w:vAlign w:val="center"/>
            <w:hideMark/>
          </w:tcPr>
          <w:p w:rsidR="00AD7A29" w:rsidRDefault="00AD7A29">
            <w:pPr>
              <w:jc w:val="center"/>
              <w:rPr>
                <w:b/>
                <w:sz w:val="16"/>
                <w:szCs w:val="16"/>
              </w:rPr>
            </w:pPr>
            <w:r>
              <w:rPr>
                <w:b/>
                <w:sz w:val="16"/>
                <w:szCs w:val="16"/>
              </w:rPr>
              <w:t>№</w:t>
            </w:r>
          </w:p>
        </w:tc>
        <w:tc>
          <w:tcPr>
            <w:tcW w:w="721" w:type="pct"/>
            <w:tcBorders>
              <w:top w:val="single" w:sz="4" w:space="0" w:color="auto"/>
              <w:left w:val="single" w:sz="4" w:space="0" w:color="auto"/>
              <w:bottom w:val="single" w:sz="4" w:space="0" w:color="auto"/>
              <w:right w:val="single" w:sz="4" w:space="0" w:color="auto"/>
            </w:tcBorders>
            <w:vAlign w:val="center"/>
            <w:hideMark/>
          </w:tcPr>
          <w:p w:rsidR="00AD7A29" w:rsidRDefault="00AD7A29">
            <w:pPr>
              <w:jc w:val="center"/>
              <w:rPr>
                <w:b/>
                <w:sz w:val="16"/>
                <w:szCs w:val="16"/>
              </w:rPr>
            </w:pPr>
            <w:r>
              <w:rPr>
                <w:b/>
                <w:sz w:val="16"/>
                <w:szCs w:val="16"/>
              </w:rPr>
              <w:t>Суть требования</w:t>
            </w:r>
          </w:p>
        </w:tc>
        <w:tc>
          <w:tcPr>
            <w:tcW w:w="889" w:type="pct"/>
            <w:tcBorders>
              <w:top w:val="single" w:sz="4" w:space="0" w:color="auto"/>
              <w:left w:val="single" w:sz="4" w:space="0" w:color="auto"/>
              <w:bottom w:val="single" w:sz="4" w:space="0" w:color="auto"/>
              <w:right w:val="single" w:sz="4" w:space="0" w:color="auto"/>
            </w:tcBorders>
            <w:vAlign w:val="center"/>
            <w:hideMark/>
          </w:tcPr>
          <w:p w:rsidR="00AD7A29" w:rsidRDefault="00AD7A29">
            <w:pPr>
              <w:jc w:val="center"/>
              <w:rPr>
                <w:b/>
                <w:sz w:val="16"/>
                <w:szCs w:val="16"/>
              </w:rPr>
            </w:pPr>
            <w:r>
              <w:rPr>
                <w:b/>
                <w:sz w:val="16"/>
                <w:szCs w:val="16"/>
              </w:rPr>
              <w:t>Документ представляемый участником закупки</w:t>
            </w:r>
          </w:p>
        </w:tc>
        <w:tc>
          <w:tcPr>
            <w:tcW w:w="953" w:type="pct"/>
            <w:tcBorders>
              <w:top w:val="single" w:sz="4" w:space="0" w:color="auto"/>
              <w:left w:val="single" w:sz="4" w:space="0" w:color="auto"/>
              <w:bottom w:val="single" w:sz="4" w:space="0" w:color="auto"/>
              <w:right w:val="single" w:sz="4" w:space="0" w:color="auto"/>
            </w:tcBorders>
            <w:vAlign w:val="center"/>
            <w:hideMark/>
          </w:tcPr>
          <w:p w:rsidR="00AD7A29" w:rsidRDefault="00AD7A29">
            <w:pPr>
              <w:jc w:val="center"/>
              <w:rPr>
                <w:b/>
                <w:sz w:val="16"/>
                <w:szCs w:val="16"/>
              </w:rPr>
            </w:pPr>
            <w:r>
              <w:rPr>
                <w:b/>
                <w:sz w:val="16"/>
                <w:szCs w:val="16"/>
              </w:rPr>
              <w:t>Проверяемые сведения</w:t>
            </w:r>
          </w:p>
        </w:tc>
        <w:tc>
          <w:tcPr>
            <w:tcW w:w="816" w:type="pct"/>
            <w:tcBorders>
              <w:top w:val="single" w:sz="4" w:space="0" w:color="auto"/>
              <w:left w:val="single" w:sz="4" w:space="0" w:color="auto"/>
              <w:bottom w:val="single" w:sz="4" w:space="0" w:color="auto"/>
              <w:right w:val="single" w:sz="4" w:space="0" w:color="auto"/>
            </w:tcBorders>
            <w:vAlign w:val="center"/>
            <w:hideMark/>
          </w:tcPr>
          <w:p w:rsidR="00AD7A29" w:rsidRDefault="00AD7A29">
            <w:pPr>
              <w:jc w:val="center"/>
              <w:rPr>
                <w:b/>
                <w:sz w:val="16"/>
                <w:szCs w:val="16"/>
              </w:rPr>
            </w:pPr>
            <w:r>
              <w:rPr>
                <w:b/>
                <w:sz w:val="16"/>
                <w:szCs w:val="16"/>
              </w:rPr>
              <w:t>Перечень оснований для отклонения заявок</w:t>
            </w:r>
          </w:p>
        </w:tc>
        <w:tc>
          <w:tcPr>
            <w:tcW w:w="424" w:type="pct"/>
            <w:tcBorders>
              <w:top w:val="single" w:sz="4" w:space="0" w:color="auto"/>
              <w:left w:val="single" w:sz="4" w:space="0" w:color="auto"/>
              <w:bottom w:val="single" w:sz="4" w:space="0" w:color="auto"/>
              <w:right w:val="single" w:sz="4" w:space="0" w:color="auto"/>
            </w:tcBorders>
            <w:vAlign w:val="center"/>
            <w:hideMark/>
          </w:tcPr>
          <w:p w:rsidR="00AD7A29" w:rsidRDefault="00AD7A29">
            <w:pPr>
              <w:jc w:val="center"/>
              <w:rPr>
                <w:b/>
                <w:sz w:val="16"/>
                <w:szCs w:val="16"/>
              </w:rPr>
            </w:pPr>
            <w:r>
              <w:rPr>
                <w:b/>
                <w:sz w:val="16"/>
                <w:szCs w:val="16"/>
              </w:rPr>
              <w:t>Соответствие требованиям (Да/Нет)</w:t>
            </w:r>
          </w:p>
        </w:tc>
        <w:tc>
          <w:tcPr>
            <w:tcW w:w="444" w:type="pct"/>
            <w:tcBorders>
              <w:top w:val="single" w:sz="4" w:space="0" w:color="auto"/>
              <w:left w:val="single" w:sz="4" w:space="0" w:color="auto"/>
              <w:bottom w:val="single" w:sz="4" w:space="0" w:color="auto"/>
              <w:right w:val="single" w:sz="4" w:space="0" w:color="auto"/>
            </w:tcBorders>
            <w:vAlign w:val="center"/>
            <w:hideMark/>
          </w:tcPr>
          <w:p w:rsidR="00AD7A29" w:rsidRDefault="00AD7A29">
            <w:pPr>
              <w:jc w:val="center"/>
              <w:rPr>
                <w:b/>
                <w:sz w:val="16"/>
                <w:szCs w:val="16"/>
              </w:rPr>
            </w:pPr>
            <w:r>
              <w:rPr>
                <w:b/>
                <w:sz w:val="16"/>
                <w:szCs w:val="16"/>
              </w:rPr>
              <w:t>Комментарии и рекомендации эксперта</w:t>
            </w:r>
          </w:p>
        </w:tc>
        <w:tc>
          <w:tcPr>
            <w:tcW w:w="625" w:type="pct"/>
            <w:tcBorders>
              <w:top w:val="single" w:sz="4" w:space="0" w:color="auto"/>
              <w:left w:val="single" w:sz="4" w:space="0" w:color="auto"/>
              <w:bottom w:val="single" w:sz="4" w:space="0" w:color="auto"/>
              <w:right w:val="single" w:sz="4" w:space="0" w:color="auto"/>
            </w:tcBorders>
            <w:vAlign w:val="center"/>
            <w:hideMark/>
          </w:tcPr>
          <w:p w:rsidR="00AD7A29" w:rsidRDefault="00AD7A29">
            <w:pPr>
              <w:jc w:val="center"/>
              <w:rPr>
                <w:b/>
                <w:sz w:val="16"/>
                <w:szCs w:val="16"/>
              </w:rPr>
            </w:pPr>
            <w:r>
              <w:rPr>
                <w:b/>
                <w:sz w:val="16"/>
                <w:szCs w:val="16"/>
              </w:rPr>
              <w:t>Рекомендации по заполнению</w:t>
            </w:r>
          </w:p>
        </w:tc>
      </w:tr>
      <w:tr w:rsidR="00AD7A29" w:rsidTr="0090052B">
        <w:trPr>
          <w:trHeight w:val="20"/>
        </w:trPr>
        <w:tc>
          <w:tcPr>
            <w:tcW w:w="128" w:type="pct"/>
            <w:vMerge w:val="restart"/>
            <w:tcBorders>
              <w:top w:val="single" w:sz="4" w:space="0" w:color="auto"/>
              <w:left w:val="single" w:sz="4" w:space="0" w:color="auto"/>
              <w:bottom w:val="single" w:sz="4" w:space="0" w:color="auto"/>
              <w:right w:val="single" w:sz="4" w:space="0" w:color="auto"/>
            </w:tcBorders>
            <w:hideMark/>
          </w:tcPr>
          <w:p w:rsidR="00AD7A29" w:rsidRDefault="00AD7A29">
            <w:pPr>
              <w:rPr>
                <w:sz w:val="16"/>
                <w:szCs w:val="16"/>
                <w:lang w:val="en-US"/>
              </w:rPr>
            </w:pPr>
            <w:r>
              <w:rPr>
                <w:sz w:val="16"/>
                <w:szCs w:val="16"/>
                <w:lang w:val="en-US"/>
              </w:rPr>
              <w:t>1</w:t>
            </w:r>
          </w:p>
        </w:tc>
        <w:tc>
          <w:tcPr>
            <w:tcW w:w="721" w:type="pct"/>
            <w:tcBorders>
              <w:top w:val="single" w:sz="4" w:space="0" w:color="auto"/>
              <w:left w:val="single" w:sz="4" w:space="0" w:color="auto"/>
              <w:bottom w:val="single" w:sz="4" w:space="0" w:color="auto"/>
              <w:right w:val="single" w:sz="4" w:space="0" w:color="auto"/>
            </w:tcBorders>
            <w:hideMark/>
          </w:tcPr>
          <w:p w:rsidR="00AD7A29" w:rsidRDefault="00AD7A29">
            <w:pPr>
              <w:rPr>
                <w:sz w:val="16"/>
                <w:szCs w:val="16"/>
              </w:rPr>
            </w:pPr>
            <w:r>
              <w:rPr>
                <w:sz w:val="16"/>
                <w:szCs w:val="16"/>
              </w:rPr>
              <w:t>Соответствие предмета заявки на участие в запросе предложений предмету закупки, указанному в документации о запросе предложений.</w:t>
            </w:r>
          </w:p>
        </w:tc>
        <w:tc>
          <w:tcPr>
            <w:tcW w:w="889" w:type="pct"/>
            <w:tcBorders>
              <w:top w:val="single" w:sz="4" w:space="0" w:color="auto"/>
              <w:left w:val="single" w:sz="4" w:space="0" w:color="auto"/>
              <w:bottom w:val="single" w:sz="4" w:space="0" w:color="auto"/>
              <w:right w:val="single" w:sz="4" w:space="0" w:color="auto"/>
            </w:tcBorders>
            <w:hideMark/>
          </w:tcPr>
          <w:p w:rsidR="00AD7A29" w:rsidRDefault="00AD7A29">
            <w:pPr>
              <w:rPr>
                <w:sz w:val="16"/>
                <w:szCs w:val="16"/>
              </w:rPr>
            </w:pPr>
            <w:bookmarkStart w:id="332" w:name="_Toc255048945"/>
            <w:bookmarkStart w:id="333" w:name="_Toc255048985"/>
            <w:bookmarkStart w:id="334" w:name="_Ref323317792"/>
            <w:bookmarkStart w:id="335" w:name="_Ref323317806"/>
            <w:bookmarkStart w:id="336" w:name="_Ref323380034"/>
            <w:bookmarkStart w:id="337" w:name="_Toc356906310"/>
            <w:r>
              <w:rPr>
                <w:sz w:val="16"/>
                <w:szCs w:val="16"/>
              </w:rPr>
              <w:t xml:space="preserve">Письмо о подаче Заявки на участие в закупке </w:t>
            </w:r>
            <w:bookmarkEnd w:id="332"/>
            <w:bookmarkEnd w:id="333"/>
            <w:bookmarkEnd w:id="334"/>
            <w:bookmarkEnd w:id="335"/>
            <w:bookmarkEnd w:id="336"/>
            <w:bookmarkEnd w:id="337"/>
            <w:r>
              <w:rPr>
                <w:sz w:val="16"/>
                <w:szCs w:val="16"/>
              </w:rPr>
              <w:t>с коммерческим предложением (Форма 1).</w:t>
            </w:r>
          </w:p>
        </w:tc>
        <w:tc>
          <w:tcPr>
            <w:tcW w:w="953" w:type="pct"/>
            <w:tcBorders>
              <w:top w:val="single" w:sz="4" w:space="0" w:color="auto"/>
              <w:left w:val="single" w:sz="4" w:space="0" w:color="auto"/>
              <w:bottom w:val="single" w:sz="4" w:space="0" w:color="auto"/>
              <w:right w:val="single" w:sz="4" w:space="0" w:color="auto"/>
            </w:tcBorders>
            <w:hideMark/>
          </w:tcPr>
          <w:p w:rsidR="00AD7A29" w:rsidRDefault="00AD7A29">
            <w:pPr>
              <w:rPr>
                <w:sz w:val="16"/>
                <w:szCs w:val="16"/>
              </w:rPr>
            </w:pPr>
            <w:r>
              <w:rPr>
                <w:sz w:val="16"/>
                <w:szCs w:val="16"/>
              </w:rPr>
              <w:t>Соответствие номенклатурного перечня товара предмету закупки.</w:t>
            </w:r>
          </w:p>
        </w:tc>
        <w:tc>
          <w:tcPr>
            <w:tcW w:w="816" w:type="pct"/>
            <w:tcBorders>
              <w:top w:val="single" w:sz="4" w:space="0" w:color="auto"/>
              <w:left w:val="single" w:sz="4" w:space="0" w:color="auto"/>
              <w:bottom w:val="single" w:sz="4" w:space="0" w:color="auto"/>
              <w:right w:val="single" w:sz="4" w:space="0" w:color="auto"/>
            </w:tcBorders>
            <w:hideMark/>
          </w:tcPr>
          <w:p w:rsidR="00AD7A29" w:rsidRDefault="00AD7A29">
            <w:pPr>
              <w:rPr>
                <w:sz w:val="16"/>
                <w:szCs w:val="16"/>
              </w:rPr>
            </w:pPr>
            <w:r>
              <w:rPr>
                <w:sz w:val="16"/>
                <w:szCs w:val="16"/>
              </w:rPr>
              <w:t>Несоответствие номенклатурного перечня товара предмету закупки, в том числе предложение аналогов, если аналоги не допустимы.</w:t>
            </w:r>
          </w:p>
        </w:tc>
        <w:tc>
          <w:tcPr>
            <w:tcW w:w="424" w:type="pct"/>
            <w:tcBorders>
              <w:top w:val="single" w:sz="4" w:space="0" w:color="auto"/>
              <w:left w:val="single" w:sz="4" w:space="0" w:color="auto"/>
              <w:bottom w:val="single" w:sz="4" w:space="0" w:color="auto"/>
              <w:right w:val="single" w:sz="4" w:space="0" w:color="auto"/>
            </w:tcBorders>
          </w:tcPr>
          <w:p w:rsidR="00AD7A29" w:rsidRDefault="00AD7A29">
            <w:pPr>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AD7A29" w:rsidRDefault="00AD7A29">
            <w:pPr>
              <w:rPr>
                <w:sz w:val="16"/>
                <w:szCs w:val="16"/>
              </w:rPr>
            </w:pPr>
          </w:p>
        </w:tc>
        <w:tc>
          <w:tcPr>
            <w:tcW w:w="625" w:type="pct"/>
            <w:tcBorders>
              <w:top w:val="single" w:sz="4" w:space="0" w:color="auto"/>
              <w:left w:val="single" w:sz="4" w:space="0" w:color="auto"/>
              <w:bottom w:val="single" w:sz="4" w:space="0" w:color="auto"/>
              <w:right w:val="single" w:sz="4" w:space="0" w:color="auto"/>
            </w:tcBorders>
            <w:hideMark/>
          </w:tcPr>
          <w:p w:rsidR="00AD7A29" w:rsidRDefault="00AD7A29">
            <w:pPr>
              <w:rPr>
                <w:sz w:val="16"/>
                <w:szCs w:val="16"/>
              </w:rPr>
            </w:pPr>
            <w:r>
              <w:rPr>
                <w:sz w:val="16"/>
                <w:szCs w:val="16"/>
              </w:rPr>
              <w:t xml:space="preserve">В случае выявления причин для отклонения заявки эксперт указывает конкретные позиции товара, по которым выявлено несоответствие. </w:t>
            </w:r>
          </w:p>
        </w:tc>
      </w:tr>
      <w:tr w:rsidR="00AD7A29" w:rsidTr="0090052B">
        <w:trPr>
          <w:trHeight w:val="20"/>
        </w:trPr>
        <w:tc>
          <w:tcPr>
            <w:tcW w:w="128" w:type="pct"/>
            <w:vMerge/>
            <w:tcBorders>
              <w:top w:val="single" w:sz="4" w:space="0" w:color="auto"/>
              <w:left w:val="single" w:sz="4" w:space="0" w:color="auto"/>
              <w:bottom w:val="single" w:sz="4" w:space="0" w:color="auto"/>
              <w:right w:val="single" w:sz="4" w:space="0" w:color="auto"/>
            </w:tcBorders>
            <w:vAlign w:val="center"/>
            <w:hideMark/>
          </w:tcPr>
          <w:p w:rsidR="00AD7A29" w:rsidRPr="00AD7A29" w:rsidRDefault="00AD7A29">
            <w:pPr>
              <w:rPr>
                <w:sz w:val="16"/>
                <w:szCs w:val="16"/>
              </w:rPr>
            </w:pPr>
          </w:p>
        </w:tc>
        <w:tc>
          <w:tcPr>
            <w:tcW w:w="721" w:type="pct"/>
            <w:tcBorders>
              <w:top w:val="single" w:sz="4" w:space="0" w:color="auto"/>
              <w:left w:val="single" w:sz="4" w:space="0" w:color="auto"/>
              <w:bottom w:val="single" w:sz="4" w:space="0" w:color="auto"/>
              <w:right w:val="single" w:sz="4" w:space="0" w:color="auto"/>
            </w:tcBorders>
            <w:hideMark/>
          </w:tcPr>
          <w:p w:rsidR="00AD7A29" w:rsidRDefault="00AD7A29">
            <w:pPr>
              <w:rPr>
                <w:sz w:val="16"/>
                <w:szCs w:val="16"/>
              </w:rPr>
            </w:pPr>
            <w:r>
              <w:rPr>
                <w:sz w:val="16"/>
                <w:szCs w:val="16"/>
              </w:rPr>
              <w:t>Соответствие по количественным показателям (соответствие количества поставляемого товара, объема выполняемых работ, оказываемых услуг и сроков поставки) требованиям документации.</w:t>
            </w:r>
          </w:p>
        </w:tc>
        <w:tc>
          <w:tcPr>
            <w:tcW w:w="889" w:type="pct"/>
            <w:tcBorders>
              <w:top w:val="single" w:sz="4" w:space="0" w:color="auto"/>
              <w:left w:val="single" w:sz="4" w:space="0" w:color="auto"/>
              <w:bottom w:val="single" w:sz="4" w:space="0" w:color="auto"/>
              <w:right w:val="single" w:sz="4" w:space="0" w:color="auto"/>
            </w:tcBorders>
            <w:hideMark/>
          </w:tcPr>
          <w:p w:rsidR="00AD7A29" w:rsidRDefault="00AD7A29">
            <w:pPr>
              <w:rPr>
                <w:sz w:val="16"/>
                <w:szCs w:val="16"/>
              </w:rPr>
            </w:pPr>
            <w:bookmarkStart w:id="338" w:name="_Toc356906311"/>
            <w:r>
              <w:rPr>
                <w:sz w:val="16"/>
                <w:szCs w:val="16"/>
              </w:rPr>
              <w:t>Коммерческое предложение на товар, предлагаемый к поставке.</w:t>
            </w:r>
          </w:p>
          <w:p w:rsidR="00AD7A29" w:rsidRDefault="00AD7A29" w:rsidP="00ED6ED3">
            <w:pPr>
              <w:rPr>
                <w:sz w:val="16"/>
                <w:szCs w:val="16"/>
              </w:rPr>
            </w:pPr>
            <w:r>
              <w:rPr>
                <w:sz w:val="16"/>
                <w:szCs w:val="16"/>
              </w:rPr>
              <w:t xml:space="preserve"> (Форме </w:t>
            </w:r>
            <w:r w:rsidR="00ED6ED3">
              <w:rPr>
                <w:sz w:val="16"/>
                <w:szCs w:val="16"/>
              </w:rPr>
              <w:t>3</w:t>
            </w:r>
            <w:r>
              <w:rPr>
                <w:sz w:val="16"/>
                <w:szCs w:val="16"/>
              </w:rPr>
              <w:t>)</w:t>
            </w:r>
            <w:bookmarkEnd w:id="338"/>
            <w:r>
              <w:rPr>
                <w:sz w:val="16"/>
                <w:szCs w:val="16"/>
              </w:rPr>
              <w:t>.</w:t>
            </w:r>
          </w:p>
        </w:tc>
        <w:tc>
          <w:tcPr>
            <w:tcW w:w="953" w:type="pct"/>
            <w:tcBorders>
              <w:top w:val="single" w:sz="4" w:space="0" w:color="auto"/>
              <w:left w:val="single" w:sz="4" w:space="0" w:color="auto"/>
              <w:bottom w:val="single" w:sz="4" w:space="0" w:color="auto"/>
              <w:right w:val="single" w:sz="4" w:space="0" w:color="auto"/>
            </w:tcBorders>
            <w:hideMark/>
          </w:tcPr>
          <w:p w:rsidR="00AD7A29" w:rsidRDefault="00AD7A29">
            <w:pPr>
              <w:rPr>
                <w:sz w:val="16"/>
                <w:szCs w:val="16"/>
              </w:rPr>
            </w:pPr>
            <w:r>
              <w:rPr>
                <w:sz w:val="16"/>
                <w:szCs w:val="16"/>
              </w:rPr>
              <w:t>Соответствие количества поставляемого товара, объема выполняемых работ, оказываемых услуг и сроков поставки требованиям документации.</w:t>
            </w:r>
          </w:p>
        </w:tc>
        <w:tc>
          <w:tcPr>
            <w:tcW w:w="816" w:type="pct"/>
            <w:tcBorders>
              <w:top w:val="single" w:sz="4" w:space="0" w:color="auto"/>
              <w:left w:val="single" w:sz="4" w:space="0" w:color="auto"/>
              <w:bottom w:val="single" w:sz="4" w:space="0" w:color="auto"/>
              <w:right w:val="single" w:sz="4" w:space="0" w:color="auto"/>
            </w:tcBorders>
            <w:hideMark/>
          </w:tcPr>
          <w:p w:rsidR="00AD7A29" w:rsidRDefault="00AD7A29">
            <w:pPr>
              <w:rPr>
                <w:sz w:val="16"/>
                <w:szCs w:val="16"/>
              </w:rPr>
            </w:pPr>
            <w:r>
              <w:rPr>
                <w:sz w:val="16"/>
                <w:szCs w:val="16"/>
              </w:rPr>
              <w:t>Несоответствие количества поставляемого товара, объема выполняемых работ, оказываемых услуг и сроков поставки требованиям документации.</w:t>
            </w:r>
          </w:p>
        </w:tc>
        <w:tc>
          <w:tcPr>
            <w:tcW w:w="424" w:type="pct"/>
            <w:tcBorders>
              <w:top w:val="single" w:sz="4" w:space="0" w:color="auto"/>
              <w:left w:val="single" w:sz="4" w:space="0" w:color="auto"/>
              <w:bottom w:val="single" w:sz="4" w:space="0" w:color="auto"/>
              <w:right w:val="single" w:sz="4" w:space="0" w:color="auto"/>
            </w:tcBorders>
          </w:tcPr>
          <w:p w:rsidR="00AD7A29" w:rsidRDefault="00AD7A29">
            <w:pPr>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AD7A29" w:rsidRDefault="00AD7A29">
            <w:pPr>
              <w:rPr>
                <w:sz w:val="16"/>
                <w:szCs w:val="16"/>
              </w:rPr>
            </w:pPr>
          </w:p>
        </w:tc>
        <w:tc>
          <w:tcPr>
            <w:tcW w:w="625" w:type="pct"/>
            <w:tcBorders>
              <w:top w:val="single" w:sz="4" w:space="0" w:color="auto"/>
              <w:left w:val="single" w:sz="4" w:space="0" w:color="auto"/>
              <w:bottom w:val="single" w:sz="4" w:space="0" w:color="auto"/>
              <w:right w:val="single" w:sz="4" w:space="0" w:color="auto"/>
            </w:tcBorders>
            <w:hideMark/>
          </w:tcPr>
          <w:p w:rsidR="00AD7A29" w:rsidRDefault="00AD7A29">
            <w:pPr>
              <w:rPr>
                <w:sz w:val="16"/>
                <w:szCs w:val="16"/>
              </w:rPr>
            </w:pPr>
            <w:r>
              <w:rPr>
                <w:sz w:val="16"/>
                <w:szCs w:val="16"/>
              </w:rPr>
              <w:t>В случае выявления причин для отклонения заявки эксперт указывает конкретные позиции товара, по которым выявлено несоответствие, а так же величину расхождения по количеству  или объемам, срокам.</w:t>
            </w:r>
          </w:p>
        </w:tc>
      </w:tr>
      <w:tr w:rsidR="00AD7A29" w:rsidTr="0090052B">
        <w:trPr>
          <w:trHeight w:val="20"/>
        </w:trPr>
        <w:tc>
          <w:tcPr>
            <w:tcW w:w="128" w:type="pct"/>
            <w:vMerge/>
            <w:tcBorders>
              <w:top w:val="single" w:sz="4" w:space="0" w:color="auto"/>
              <w:left w:val="single" w:sz="4" w:space="0" w:color="auto"/>
              <w:bottom w:val="single" w:sz="4" w:space="0" w:color="auto"/>
              <w:right w:val="single" w:sz="4" w:space="0" w:color="auto"/>
            </w:tcBorders>
            <w:vAlign w:val="center"/>
            <w:hideMark/>
          </w:tcPr>
          <w:p w:rsidR="00AD7A29" w:rsidRPr="00AD7A29" w:rsidRDefault="00AD7A29">
            <w:pPr>
              <w:rPr>
                <w:sz w:val="16"/>
                <w:szCs w:val="16"/>
              </w:rPr>
            </w:pPr>
          </w:p>
        </w:tc>
        <w:tc>
          <w:tcPr>
            <w:tcW w:w="721" w:type="pct"/>
            <w:tcBorders>
              <w:top w:val="single" w:sz="4" w:space="0" w:color="auto"/>
              <w:left w:val="single" w:sz="4" w:space="0" w:color="auto"/>
              <w:bottom w:val="single" w:sz="4" w:space="0" w:color="auto"/>
              <w:right w:val="single" w:sz="4" w:space="0" w:color="auto"/>
            </w:tcBorders>
            <w:hideMark/>
          </w:tcPr>
          <w:p w:rsidR="00AD7A29" w:rsidRDefault="00AD7A29">
            <w:pPr>
              <w:rPr>
                <w:sz w:val="16"/>
                <w:szCs w:val="16"/>
              </w:rPr>
            </w:pPr>
            <w:r>
              <w:rPr>
                <w:sz w:val="16"/>
                <w:szCs w:val="16"/>
              </w:rPr>
              <w:t>Соответствие срока действия заявки Участника требованиям документации.</w:t>
            </w:r>
          </w:p>
        </w:tc>
        <w:tc>
          <w:tcPr>
            <w:tcW w:w="889" w:type="pct"/>
            <w:tcBorders>
              <w:top w:val="single" w:sz="4" w:space="0" w:color="auto"/>
              <w:left w:val="single" w:sz="4" w:space="0" w:color="auto"/>
              <w:bottom w:val="single" w:sz="4" w:space="0" w:color="auto"/>
              <w:right w:val="single" w:sz="4" w:space="0" w:color="auto"/>
            </w:tcBorders>
            <w:hideMark/>
          </w:tcPr>
          <w:p w:rsidR="00AD7A29" w:rsidRDefault="00AD7A29">
            <w:pPr>
              <w:rPr>
                <w:sz w:val="16"/>
                <w:szCs w:val="16"/>
              </w:rPr>
            </w:pPr>
            <w:r>
              <w:rPr>
                <w:sz w:val="16"/>
                <w:szCs w:val="16"/>
              </w:rPr>
              <w:t>Письмо о подаче Заявки на участие в закупке (Форма 1).</w:t>
            </w:r>
          </w:p>
        </w:tc>
        <w:tc>
          <w:tcPr>
            <w:tcW w:w="953" w:type="pct"/>
            <w:tcBorders>
              <w:top w:val="single" w:sz="4" w:space="0" w:color="auto"/>
              <w:left w:val="single" w:sz="4" w:space="0" w:color="auto"/>
              <w:bottom w:val="single" w:sz="4" w:space="0" w:color="auto"/>
              <w:right w:val="single" w:sz="4" w:space="0" w:color="auto"/>
            </w:tcBorders>
            <w:hideMark/>
          </w:tcPr>
          <w:p w:rsidR="00AD7A29" w:rsidRDefault="00AD7A29">
            <w:pPr>
              <w:rPr>
                <w:sz w:val="16"/>
                <w:szCs w:val="16"/>
              </w:rPr>
            </w:pPr>
            <w:r>
              <w:rPr>
                <w:sz w:val="16"/>
                <w:szCs w:val="16"/>
              </w:rPr>
              <w:t xml:space="preserve">Срок действия оферты </w:t>
            </w:r>
          </w:p>
          <w:p w:rsidR="00AD7A29" w:rsidRDefault="00AD7A29">
            <w:pPr>
              <w:rPr>
                <w:sz w:val="16"/>
                <w:szCs w:val="16"/>
              </w:rPr>
            </w:pPr>
            <w:r>
              <w:rPr>
                <w:sz w:val="16"/>
                <w:szCs w:val="16"/>
              </w:rPr>
              <w:t>(Форма 1).</w:t>
            </w:r>
          </w:p>
        </w:tc>
        <w:tc>
          <w:tcPr>
            <w:tcW w:w="816" w:type="pct"/>
            <w:tcBorders>
              <w:top w:val="single" w:sz="4" w:space="0" w:color="auto"/>
              <w:left w:val="single" w:sz="4" w:space="0" w:color="auto"/>
              <w:bottom w:val="single" w:sz="4" w:space="0" w:color="auto"/>
              <w:right w:val="single" w:sz="4" w:space="0" w:color="auto"/>
            </w:tcBorders>
            <w:hideMark/>
          </w:tcPr>
          <w:p w:rsidR="00AD7A29" w:rsidRDefault="00AD7A29">
            <w:pPr>
              <w:rPr>
                <w:sz w:val="16"/>
                <w:szCs w:val="16"/>
              </w:rPr>
            </w:pPr>
            <w:r>
              <w:rPr>
                <w:sz w:val="16"/>
                <w:szCs w:val="16"/>
              </w:rPr>
              <w:t>Срок действия оферты (Форма 1), указанный в заявке менее срока установленного в документации.</w:t>
            </w:r>
          </w:p>
        </w:tc>
        <w:tc>
          <w:tcPr>
            <w:tcW w:w="424" w:type="pct"/>
            <w:tcBorders>
              <w:top w:val="single" w:sz="4" w:space="0" w:color="auto"/>
              <w:left w:val="single" w:sz="4" w:space="0" w:color="auto"/>
              <w:bottom w:val="single" w:sz="4" w:space="0" w:color="auto"/>
              <w:right w:val="single" w:sz="4" w:space="0" w:color="auto"/>
            </w:tcBorders>
          </w:tcPr>
          <w:p w:rsidR="00AD7A29" w:rsidRDefault="00AD7A29">
            <w:pPr>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AD7A29" w:rsidRDefault="00AD7A29">
            <w:pPr>
              <w:rPr>
                <w:sz w:val="16"/>
                <w:szCs w:val="16"/>
              </w:rPr>
            </w:pPr>
          </w:p>
        </w:tc>
        <w:tc>
          <w:tcPr>
            <w:tcW w:w="625" w:type="pct"/>
            <w:tcBorders>
              <w:top w:val="single" w:sz="4" w:space="0" w:color="auto"/>
              <w:left w:val="single" w:sz="4" w:space="0" w:color="auto"/>
              <w:bottom w:val="single" w:sz="4" w:space="0" w:color="auto"/>
              <w:right w:val="single" w:sz="4" w:space="0" w:color="auto"/>
            </w:tcBorders>
            <w:hideMark/>
          </w:tcPr>
          <w:p w:rsidR="00AD7A29" w:rsidRDefault="00AD7A29">
            <w:pPr>
              <w:rPr>
                <w:sz w:val="16"/>
                <w:szCs w:val="16"/>
              </w:rPr>
            </w:pPr>
            <w:r>
              <w:rPr>
                <w:sz w:val="16"/>
                <w:szCs w:val="16"/>
              </w:rPr>
              <w:t>В случае выявления причин для отклонения заявки эксперт указывает величину расхождения по срокам действия оферты с требованиями документации.</w:t>
            </w:r>
          </w:p>
        </w:tc>
      </w:tr>
      <w:tr w:rsidR="00AD7A29" w:rsidTr="0090052B">
        <w:trPr>
          <w:trHeight w:val="20"/>
        </w:trPr>
        <w:tc>
          <w:tcPr>
            <w:tcW w:w="128" w:type="pct"/>
            <w:vMerge w:val="restart"/>
            <w:tcBorders>
              <w:top w:val="single" w:sz="4" w:space="0" w:color="auto"/>
              <w:left w:val="single" w:sz="4" w:space="0" w:color="auto"/>
              <w:bottom w:val="single" w:sz="4" w:space="0" w:color="auto"/>
              <w:right w:val="single" w:sz="4" w:space="0" w:color="auto"/>
            </w:tcBorders>
            <w:hideMark/>
          </w:tcPr>
          <w:p w:rsidR="00AD7A29" w:rsidRDefault="00AD7A29">
            <w:pPr>
              <w:rPr>
                <w:sz w:val="16"/>
                <w:szCs w:val="16"/>
              </w:rPr>
            </w:pPr>
            <w:r>
              <w:rPr>
                <w:sz w:val="16"/>
                <w:szCs w:val="16"/>
              </w:rPr>
              <w:t>2</w:t>
            </w:r>
          </w:p>
        </w:tc>
        <w:tc>
          <w:tcPr>
            <w:tcW w:w="721" w:type="pct"/>
            <w:vMerge w:val="restart"/>
            <w:tcBorders>
              <w:top w:val="single" w:sz="4" w:space="0" w:color="auto"/>
              <w:left w:val="single" w:sz="4" w:space="0" w:color="auto"/>
              <w:bottom w:val="single" w:sz="4" w:space="0" w:color="auto"/>
              <w:right w:val="single" w:sz="4" w:space="0" w:color="auto"/>
            </w:tcBorders>
            <w:hideMark/>
          </w:tcPr>
          <w:p w:rsidR="00AD7A29" w:rsidRDefault="00AD7A29">
            <w:pPr>
              <w:rPr>
                <w:sz w:val="16"/>
                <w:szCs w:val="16"/>
              </w:rPr>
            </w:pPr>
            <w:r>
              <w:rPr>
                <w:sz w:val="16"/>
                <w:szCs w:val="16"/>
              </w:rPr>
              <w:t xml:space="preserve">Правоспособность </w:t>
            </w:r>
            <w:r>
              <w:rPr>
                <w:sz w:val="16"/>
                <w:szCs w:val="16"/>
              </w:rPr>
              <w:lastRenderedPageBreak/>
              <w:t>участника закупки для заключения и исполнения договора.</w:t>
            </w:r>
          </w:p>
        </w:tc>
        <w:tc>
          <w:tcPr>
            <w:tcW w:w="889" w:type="pct"/>
            <w:tcBorders>
              <w:top w:val="single" w:sz="4" w:space="0" w:color="auto"/>
              <w:left w:val="single" w:sz="4" w:space="0" w:color="auto"/>
              <w:bottom w:val="single" w:sz="4" w:space="0" w:color="auto"/>
              <w:right w:val="single" w:sz="4" w:space="0" w:color="auto"/>
            </w:tcBorders>
            <w:hideMark/>
          </w:tcPr>
          <w:p w:rsidR="00AD7A29" w:rsidRDefault="00AD7A29">
            <w:pPr>
              <w:autoSpaceDE w:val="0"/>
              <w:autoSpaceDN w:val="0"/>
              <w:adjustRightInd w:val="0"/>
              <w:rPr>
                <w:sz w:val="16"/>
                <w:szCs w:val="16"/>
              </w:rPr>
            </w:pPr>
            <w:r>
              <w:rPr>
                <w:rFonts w:eastAsia="Times New Roman+FPEF"/>
                <w:sz w:val="16"/>
                <w:szCs w:val="16"/>
              </w:rPr>
              <w:lastRenderedPageBreak/>
              <w:t xml:space="preserve">Копия устава в действующей </w:t>
            </w:r>
            <w:r>
              <w:rPr>
                <w:rFonts w:eastAsia="Times New Roman+FPEF"/>
                <w:sz w:val="16"/>
                <w:szCs w:val="16"/>
              </w:rPr>
              <w:lastRenderedPageBreak/>
              <w:t>редакции</w:t>
            </w:r>
          </w:p>
        </w:tc>
        <w:tc>
          <w:tcPr>
            <w:tcW w:w="953" w:type="pct"/>
            <w:tcBorders>
              <w:top w:val="single" w:sz="4" w:space="0" w:color="auto"/>
              <w:left w:val="single" w:sz="4" w:space="0" w:color="auto"/>
              <w:bottom w:val="single" w:sz="4" w:space="0" w:color="auto"/>
              <w:right w:val="single" w:sz="4" w:space="0" w:color="auto"/>
            </w:tcBorders>
            <w:hideMark/>
          </w:tcPr>
          <w:p w:rsidR="00AD7A29" w:rsidRDefault="00AD7A29">
            <w:pPr>
              <w:autoSpaceDE w:val="0"/>
              <w:autoSpaceDN w:val="0"/>
              <w:adjustRightInd w:val="0"/>
              <w:rPr>
                <w:sz w:val="16"/>
                <w:szCs w:val="16"/>
              </w:rPr>
            </w:pPr>
            <w:r>
              <w:rPr>
                <w:rFonts w:eastAsia="Times New Roman+FPEF"/>
                <w:sz w:val="16"/>
                <w:szCs w:val="16"/>
              </w:rPr>
              <w:lastRenderedPageBreak/>
              <w:t xml:space="preserve">Правоспособность участника </w:t>
            </w:r>
            <w:r>
              <w:rPr>
                <w:rFonts w:eastAsia="Times New Roman+FPEF"/>
                <w:sz w:val="16"/>
                <w:szCs w:val="16"/>
              </w:rPr>
              <w:lastRenderedPageBreak/>
              <w:t>закупки, необходимость одобрения крупных сделок, сделок с заинтересованностью</w:t>
            </w:r>
          </w:p>
        </w:tc>
        <w:tc>
          <w:tcPr>
            <w:tcW w:w="816" w:type="pct"/>
            <w:tcBorders>
              <w:top w:val="single" w:sz="4" w:space="0" w:color="auto"/>
              <w:left w:val="single" w:sz="4" w:space="0" w:color="auto"/>
              <w:bottom w:val="single" w:sz="4" w:space="0" w:color="auto"/>
              <w:right w:val="single" w:sz="4" w:space="0" w:color="auto"/>
            </w:tcBorders>
            <w:hideMark/>
          </w:tcPr>
          <w:p w:rsidR="00AD7A29" w:rsidRDefault="00AD7A29">
            <w:pPr>
              <w:autoSpaceDE w:val="0"/>
              <w:autoSpaceDN w:val="0"/>
              <w:adjustRightInd w:val="0"/>
              <w:rPr>
                <w:rFonts w:eastAsia="Times New Roman+FPEF"/>
                <w:sz w:val="16"/>
                <w:szCs w:val="16"/>
              </w:rPr>
            </w:pPr>
            <w:r>
              <w:rPr>
                <w:rFonts w:eastAsia="Times New Roman+FPEF"/>
                <w:sz w:val="16"/>
                <w:szCs w:val="16"/>
              </w:rPr>
              <w:lastRenderedPageBreak/>
              <w:t>- Непредставление документа.</w:t>
            </w:r>
          </w:p>
          <w:p w:rsidR="00AD7A29" w:rsidRDefault="00AD7A29">
            <w:pPr>
              <w:autoSpaceDE w:val="0"/>
              <w:autoSpaceDN w:val="0"/>
              <w:adjustRightInd w:val="0"/>
              <w:rPr>
                <w:sz w:val="16"/>
                <w:szCs w:val="16"/>
              </w:rPr>
            </w:pPr>
            <w:r>
              <w:rPr>
                <w:rFonts w:eastAsia="Times New Roman+FPEF"/>
                <w:sz w:val="16"/>
                <w:szCs w:val="16"/>
              </w:rPr>
              <w:lastRenderedPageBreak/>
              <w:t>- Несоответствие представленных учредительных документов данным, указанным в выписке из ЕГРЮЛ/ЕГРИП.</w:t>
            </w:r>
          </w:p>
        </w:tc>
        <w:tc>
          <w:tcPr>
            <w:tcW w:w="424" w:type="pct"/>
            <w:tcBorders>
              <w:top w:val="single" w:sz="4" w:space="0" w:color="auto"/>
              <w:left w:val="single" w:sz="4" w:space="0" w:color="auto"/>
              <w:bottom w:val="single" w:sz="4" w:space="0" w:color="auto"/>
              <w:right w:val="single" w:sz="4" w:space="0" w:color="auto"/>
            </w:tcBorders>
          </w:tcPr>
          <w:p w:rsidR="00AD7A29" w:rsidRDefault="00AD7A29">
            <w:pPr>
              <w:autoSpaceDE w:val="0"/>
              <w:autoSpaceDN w:val="0"/>
              <w:adjustRightInd w:val="0"/>
              <w:rPr>
                <w:rFonts w:eastAsia="Times New Roman+FPEF"/>
                <w:sz w:val="16"/>
                <w:szCs w:val="16"/>
              </w:rPr>
            </w:pPr>
          </w:p>
        </w:tc>
        <w:tc>
          <w:tcPr>
            <w:tcW w:w="444" w:type="pct"/>
            <w:tcBorders>
              <w:top w:val="single" w:sz="4" w:space="0" w:color="auto"/>
              <w:left w:val="single" w:sz="4" w:space="0" w:color="auto"/>
              <w:bottom w:val="single" w:sz="4" w:space="0" w:color="auto"/>
              <w:right w:val="single" w:sz="4" w:space="0" w:color="auto"/>
            </w:tcBorders>
          </w:tcPr>
          <w:p w:rsidR="00AD7A29" w:rsidRDefault="00AD7A29">
            <w:pPr>
              <w:autoSpaceDE w:val="0"/>
              <w:autoSpaceDN w:val="0"/>
              <w:adjustRightInd w:val="0"/>
              <w:rPr>
                <w:rFonts w:eastAsia="Times New Roman+FPEF"/>
                <w:sz w:val="16"/>
                <w:szCs w:val="16"/>
              </w:rPr>
            </w:pPr>
          </w:p>
        </w:tc>
        <w:tc>
          <w:tcPr>
            <w:tcW w:w="625" w:type="pct"/>
            <w:tcBorders>
              <w:top w:val="single" w:sz="4" w:space="0" w:color="auto"/>
              <w:left w:val="single" w:sz="4" w:space="0" w:color="auto"/>
              <w:bottom w:val="single" w:sz="4" w:space="0" w:color="auto"/>
              <w:right w:val="single" w:sz="4" w:space="0" w:color="auto"/>
            </w:tcBorders>
          </w:tcPr>
          <w:p w:rsidR="00AD7A29" w:rsidRDefault="00AD7A29">
            <w:pPr>
              <w:autoSpaceDE w:val="0"/>
              <w:autoSpaceDN w:val="0"/>
              <w:adjustRightInd w:val="0"/>
              <w:rPr>
                <w:rFonts w:eastAsia="Times New Roman+FPEF"/>
                <w:sz w:val="16"/>
                <w:szCs w:val="16"/>
              </w:rPr>
            </w:pPr>
          </w:p>
        </w:tc>
      </w:tr>
      <w:tr w:rsidR="00AD7A29" w:rsidTr="0090052B">
        <w:trPr>
          <w:trHeight w:val="20"/>
        </w:trPr>
        <w:tc>
          <w:tcPr>
            <w:tcW w:w="128" w:type="pct"/>
            <w:vMerge/>
            <w:tcBorders>
              <w:top w:val="single" w:sz="4" w:space="0" w:color="auto"/>
              <w:left w:val="single" w:sz="4" w:space="0" w:color="auto"/>
              <w:bottom w:val="single" w:sz="4" w:space="0" w:color="auto"/>
              <w:right w:val="single" w:sz="4" w:space="0" w:color="auto"/>
            </w:tcBorders>
            <w:vAlign w:val="center"/>
            <w:hideMark/>
          </w:tcPr>
          <w:p w:rsidR="00AD7A29" w:rsidRDefault="00AD7A29">
            <w:pPr>
              <w:rPr>
                <w:sz w:val="16"/>
                <w:szCs w:val="16"/>
              </w:rPr>
            </w:pPr>
          </w:p>
        </w:tc>
        <w:tc>
          <w:tcPr>
            <w:tcW w:w="721" w:type="pct"/>
            <w:vMerge/>
            <w:tcBorders>
              <w:top w:val="single" w:sz="4" w:space="0" w:color="auto"/>
              <w:left w:val="single" w:sz="4" w:space="0" w:color="auto"/>
              <w:bottom w:val="single" w:sz="4" w:space="0" w:color="auto"/>
              <w:right w:val="single" w:sz="4" w:space="0" w:color="auto"/>
            </w:tcBorders>
            <w:vAlign w:val="center"/>
            <w:hideMark/>
          </w:tcPr>
          <w:p w:rsidR="00AD7A29" w:rsidRDefault="00AD7A29">
            <w:pPr>
              <w:rPr>
                <w:sz w:val="16"/>
                <w:szCs w:val="16"/>
              </w:rPr>
            </w:pPr>
          </w:p>
        </w:tc>
        <w:tc>
          <w:tcPr>
            <w:tcW w:w="889" w:type="pct"/>
            <w:tcBorders>
              <w:top w:val="single" w:sz="4" w:space="0" w:color="auto"/>
              <w:left w:val="single" w:sz="4" w:space="0" w:color="auto"/>
              <w:bottom w:val="single" w:sz="4" w:space="0" w:color="auto"/>
              <w:right w:val="single" w:sz="4" w:space="0" w:color="auto"/>
            </w:tcBorders>
            <w:hideMark/>
          </w:tcPr>
          <w:p w:rsidR="00AD7A29" w:rsidRDefault="00AD7A29">
            <w:pPr>
              <w:autoSpaceDE w:val="0"/>
              <w:autoSpaceDN w:val="0"/>
              <w:adjustRightInd w:val="0"/>
              <w:rPr>
                <w:sz w:val="16"/>
                <w:szCs w:val="16"/>
              </w:rPr>
            </w:pPr>
            <w:r>
              <w:rPr>
                <w:rFonts w:eastAsia="Times New Roman+FPEF"/>
                <w:sz w:val="16"/>
                <w:szCs w:val="16"/>
              </w:rPr>
              <w:t>Полученная не ранее чем за 6 месяцев (а если были изменения — то не ранее внесения таких изменений в соответствующий реестр) до дня размещения на официальном сайте извещения о проведении закупки выписки из единого государственного реестра юридических лиц (для юридического лица), из единого государственного реестра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c>
          <w:tcPr>
            <w:tcW w:w="953" w:type="pct"/>
            <w:tcBorders>
              <w:top w:val="single" w:sz="4" w:space="0" w:color="auto"/>
              <w:left w:val="single" w:sz="4" w:space="0" w:color="auto"/>
              <w:bottom w:val="single" w:sz="4" w:space="0" w:color="auto"/>
              <w:right w:val="single" w:sz="4" w:space="0" w:color="auto"/>
            </w:tcBorders>
            <w:hideMark/>
          </w:tcPr>
          <w:p w:rsidR="00AD7A29" w:rsidRDefault="00AD7A29">
            <w:pPr>
              <w:autoSpaceDE w:val="0"/>
              <w:autoSpaceDN w:val="0"/>
              <w:adjustRightInd w:val="0"/>
              <w:rPr>
                <w:rFonts w:eastAsia="Times New Roman+FPEF"/>
                <w:sz w:val="16"/>
                <w:szCs w:val="16"/>
              </w:rPr>
            </w:pPr>
            <w:r>
              <w:rPr>
                <w:rFonts w:eastAsia="Times New Roman+FPEF"/>
                <w:sz w:val="16"/>
                <w:szCs w:val="16"/>
              </w:rPr>
              <w:t>Актуальные сведения об учредителях, текущее состояние ЮЛ (ликвидация, реорганизация, внешнее управление, банкротство и иные сведения об имеющихся ограничениях правоспособности).</w:t>
            </w:r>
          </w:p>
        </w:tc>
        <w:tc>
          <w:tcPr>
            <w:tcW w:w="816" w:type="pct"/>
            <w:tcBorders>
              <w:top w:val="single" w:sz="4" w:space="0" w:color="auto"/>
              <w:left w:val="single" w:sz="4" w:space="0" w:color="auto"/>
              <w:bottom w:val="single" w:sz="4" w:space="0" w:color="auto"/>
              <w:right w:val="single" w:sz="4" w:space="0" w:color="auto"/>
            </w:tcBorders>
            <w:hideMark/>
          </w:tcPr>
          <w:p w:rsidR="00AD7A29" w:rsidRDefault="00AD7A29">
            <w:pPr>
              <w:autoSpaceDE w:val="0"/>
              <w:autoSpaceDN w:val="0"/>
              <w:adjustRightInd w:val="0"/>
              <w:rPr>
                <w:rFonts w:eastAsia="Times New Roman+FPEF"/>
                <w:sz w:val="16"/>
                <w:szCs w:val="16"/>
              </w:rPr>
            </w:pPr>
            <w:r>
              <w:rPr>
                <w:rFonts w:eastAsia="Times New Roman+FPEF"/>
                <w:sz w:val="16"/>
                <w:szCs w:val="16"/>
              </w:rPr>
              <w:t>- Непредставление документа</w:t>
            </w:r>
          </w:p>
          <w:p w:rsidR="00AD7A29" w:rsidRDefault="00AD7A29">
            <w:pPr>
              <w:autoSpaceDE w:val="0"/>
              <w:autoSpaceDN w:val="0"/>
              <w:adjustRightInd w:val="0"/>
              <w:rPr>
                <w:rFonts w:eastAsia="Times New Roman+FPEF"/>
                <w:sz w:val="16"/>
                <w:szCs w:val="16"/>
              </w:rPr>
            </w:pPr>
            <w:r>
              <w:rPr>
                <w:rFonts w:eastAsia="Times New Roman+FPEF"/>
                <w:sz w:val="16"/>
                <w:szCs w:val="16"/>
              </w:rPr>
              <w:t>- Отсутствие нотариального заверения документа, если соответствующее требование установлено в документации о закупке (для закупок в неэлектронной форме)</w:t>
            </w:r>
          </w:p>
        </w:tc>
        <w:tc>
          <w:tcPr>
            <w:tcW w:w="424" w:type="pct"/>
            <w:tcBorders>
              <w:top w:val="single" w:sz="4" w:space="0" w:color="auto"/>
              <w:left w:val="single" w:sz="4" w:space="0" w:color="auto"/>
              <w:bottom w:val="single" w:sz="4" w:space="0" w:color="auto"/>
              <w:right w:val="single" w:sz="4" w:space="0" w:color="auto"/>
            </w:tcBorders>
          </w:tcPr>
          <w:p w:rsidR="00AD7A29" w:rsidRDefault="00AD7A29">
            <w:pPr>
              <w:autoSpaceDE w:val="0"/>
              <w:autoSpaceDN w:val="0"/>
              <w:adjustRightInd w:val="0"/>
              <w:rPr>
                <w:rFonts w:eastAsia="Times New Roman+FPEF"/>
                <w:sz w:val="16"/>
                <w:szCs w:val="16"/>
              </w:rPr>
            </w:pPr>
          </w:p>
        </w:tc>
        <w:tc>
          <w:tcPr>
            <w:tcW w:w="444" w:type="pct"/>
            <w:tcBorders>
              <w:top w:val="single" w:sz="4" w:space="0" w:color="auto"/>
              <w:left w:val="single" w:sz="4" w:space="0" w:color="auto"/>
              <w:bottom w:val="single" w:sz="4" w:space="0" w:color="auto"/>
              <w:right w:val="single" w:sz="4" w:space="0" w:color="auto"/>
            </w:tcBorders>
          </w:tcPr>
          <w:p w:rsidR="00AD7A29" w:rsidRDefault="00AD7A29">
            <w:pPr>
              <w:autoSpaceDE w:val="0"/>
              <w:autoSpaceDN w:val="0"/>
              <w:adjustRightInd w:val="0"/>
              <w:rPr>
                <w:rFonts w:eastAsia="Times New Roman+FPEF"/>
                <w:sz w:val="16"/>
                <w:szCs w:val="16"/>
              </w:rPr>
            </w:pPr>
          </w:p>
        </w:tc>
        <w:tc>
          <w:tcPr>
            <w:tcW w:w="625" w:type="pct"/>
            <w:tcBorders>
              <w:top w:val="single" w:sz="4" w:space="0" w:color="auto"/>
              <w:left w:val="single" w:sz="4" w:space="0" w:color="auto"/>
              <w:bottom w:val="single" w:sz="4" w:space="0" w:color="auto"/>
              <w:right w:val="single" w:sz="4" w:space="0" w:color="auto"/>
            </w:tcBorders>
          </w:tcPr>
          <w:p w:rsidR="00AD7A29" w:rsidRDefault="00AD7A29">
            <w:pPr>
              <w:autoSpaceDE w:val="0"/>
              <w:autoSpaceDN w:val="0"/>
              <w:adjustRightInd w:val="0"/>
              <w:rPr>
                <w:rFonts w:eastAsia="Times New Roman+FPEF"/>
                <w:sz w:val="16"/>
                <w:szCs w:val="16"/>
              </w:rPr>
            </w:pPr>
          </w:p>
        </w:tc>
      </w:tr>
      <w:tr w:rsidR="00AD7A29" w:rsidTr="0090052B">
        <w:trPr>
          <w:trHeight w:val="20"/>
        </w:trPr>
        <w:tc>
          <w:tcPr>
            <w:tcW w:w="128" w:type="pct"/>
            <w:vMerge/>
            <w:tcBorders>
              <w:top w:val="single" w:sz="4" w:space="0" w:color="auto"/>
              <w:left w:val="single" w:sz="4" w:space="0" w:color="auto"/>
              <w:bottom w:val="single" w:sz="4" w:space="0" w:color="auto"/>
              <w:right w:val="single" w:sz="4" w:space="0" w:color="auto"/>
            </w:tcBorders>
            <w:vAlign w:val="center"/>
            <w:hideMark/>
          </w:tcPr>
          <w:p w:rsidR="00AD7A29" w:rsidRDefault="00AD7A29">
            <w:pPr>
              <w:rPr>
                <w:sz w:val="16"/>
                <w:szCs w:val="16"/>
              </w:rPr>
            </w:pPr>
          </w:p>
        </w:tc>
        <w:tc>
          <w:tcPr>
            <w:tcW w:w="721" w:type="pct"/>
            <w:vMerge/>
            <w:tcBorders>
              <w:top w:val="single" w:sz="4" w:space="0" w:color="auto"/>
              <w:left w:val="single" w:sz="4" w:space="0" w:color="auto"/>
              <w:bottom w:val="single" w:sz="4" w:space="0" w:color="auto"/>
              <w:right w:val="single" w:sz="4" w:space="0" w:color="auto"/>
            </w:tcBorders>
            <w:vAlign w:val="center"/>
            <w:hideMark/>
          </w:tcPr>
          <w:p w:rsidR="00AD7A29" w:rsidRDefault="00AD7A29">
            <w:pPr>
              <w:rPr>
                <w:sz w:val="16"/>
                <w:szCs w:val="16"/>
              </w:rPr>
            </w:pPr>
          </w:p>
        </w:tc>
        <w:tc>
          <w:tcPr>
            <w:tcW w:w="889" w:type="pct"/>
            <w:tcBorders>
              <w:top w:val="single" w:sz="4" w:space="0" w:color="auto"/>
              <w:left w:val="single" w:sz="4" w:space="0" w:color="auto"/>
              <w:bottom w:val="single" w:sz="4" w:space="0" w:color="auto"/>
              <w:right w:val="single" w:sz="4" w:space="0" w:color="auto"/>
            </w:tcBorders>
            <w:hideMark/>
          </w:tcPr>
          <w:p w:rsidR="00AD7A29" w:rsidRDefault="00AD7A29">
            <w:pPr>
              <w:autoSpaceDE w:val="0"/>
              <w:autoSpaceDN w:val="0"/>
              <w:adjustRightInd w:val="0"/>
              <w:rPr>
                <w:rFonts w:eastAsia="Times New Roman+FPEF"/>
                <w:sz w:val="16"/>
                <w:szCs w:val="16"/>
              </w:rPr>
            </w:pPr>
            <w:r>
              <w:rPr>
                <w:rFonts w:eastAsia="Times New Roman+FPEF"/>
                <w:sz w:val="16"/>
                <w:szCs w:val="16"/>
              </w:rPr>
              <w:t>Документы, подтверждающие полномочия всех лиц, подписывающих заявку и (или) входящие в ее состав документы, на осуществление действий от имени участника закупки – юридического лица в соответствии с их полномочиями</w:t>
            </w:r>
            <w:r>
              <w:rPr>
                <w:sz w:val="16"/>
                <w:szCs w:val="16"/>
              </w:rPr>
              <w:t>.</w:t>
            </w:r>
          </w:p>
        </w:tc>
        <w:tc>
          <w:tcPr>
            <w:tcW w:w="953" w:type="pct"/>
            <w:tcBorders>
              <w:top w:val="single" w:sz="4" w:space="0" w:color="auto"/>
              <w:left w:val="single" w:sz="4" w:space="0" w:color="auto"/>
              <w:bottom w:val="single" w:sz="4" w:space="0" w:color="auto"/>
              <w:right w:val="single" w:sz="4" w:space="0" w:color="auto"/>
            </w:tcBorders>
            <w:hideMark/>
          </w:tcPr>
          <w:p w:rsidR="00AD7A29" w:rsidRDefault="00AD7A29">
            <w:pPr>
              <w:autoSpaceDE w:val="0"/>
              <w:autoSpaceDN w:val="0"/>
              <w:adjustRightInd w:val="0"/>
              <w:rPr>
                <w:rFonts w:eastAsia="Times New Roman+FPEF"/>
                <w:sz w:val="16"/>
                <w:szCs w:val="16"/>
              </w:rPr>
            </w:pPr>
            <w:r>
              <w:rPr>
                <w:rFonts w:eastAsia="Times New Roman+FPEF"/>
                <w:sz w:val="16"/>
                <w:szCs w:val="16"/>
              </w:rPr>
              <w:t>Подтверждение правоспособности лиц, подписывающих заявку и (или) входящие в ее состав документы в соответствии с их полномочиями</w:t>
            </w:r>
          </w:p>
        </w:tc>
        <w:tc>
          <w:tcPr>
            <w:tcW w:w="816" w:type="pct"/>
            <w:tcBorders>
              <w:top w:val="single" w:sz="4" w:space="0" w:color="auto"/>
              <w:left w:val="single" w:sz="4" w:space="0" w:color="auto"/>
              <w:bottom w:val="single" w:sz="4" w:space="0" w:color="auto"/>
              <w:right w:val="single" w:sz="4" w:space="0" w:color="auto"/>
            </w:tcBorders>
            <w:hideMark/>
          </w:tcPr>
          <w:p w:rsidR="00AD7A29" w:rsidRDefault="00AD7A29">
            <w:pPr>
              <w:autoSpaceDE w:val="0"/>
              <w:autoSpaceDN w:val="0"/>
              <w:adjustRightInd w:val="0"/>
              <w:rPr>
                <w:rFonts w:eastAsia="Times New Roman+FPEF"/>
                <w:sz w:val="16"/>
                <w:szCs w:val="16"/>
              </w:rPr>
            </w:pPr>
            <w:r>
              <w:rPr>
                <w:rFonts w:eastAsia="Times New Roman+FPEF"/>
                <w:sz w:val="16"/>
                <w:szCs w:val="16"/>
              </w:rPr>
              <w:t>- Непредставление документов.</w:t>
            </w:r>
          </w:p>
          <w:p w:rsidR="00AD7A29" w:rsidRDefault="00AD7A29">
            <w:pPr>
              <w:autoSpaceDE w:val="0"/>
              <w:autoSpaceDN w:val="0"/>
              <w:adjustRightInd w:val="0"/>
              <w:rPr>
                <w:rFonts w:eastAsia="Times New Roman+FPEF"/>
                <w:sz w:val="16"/>
                <w:szCs w:val="16"/>
              </w:rPr>
            </w:pPr>
            <w:r>
              <w:rPr>
                <w:rFonts w:eastAsia="Times New Roman+FPEF"/>
                <w:sz w:val="16"/>
                <w:szCs w:val="16"/>
              </w:rPr>
              <w:t>- Отсутствие полномочий у лица, подписавшего заявку</w:t>
            </w:r>
          </w:p>
          <w:p w:rsidR="00AD7A29" w:rsidRDefault="00AD7A29">
            <w:pPr>
              <w:autoSpaceDE w:val="0"/>
              <w:autoSpaceDN w:val="0"/>
              <w:adjustRightInd w:val="0"/>
              <w:rPr>
                <w:rFonts w:eastAsia="Times New Roman+FPEF"/>
                <w:sz w:val="16"/>
                <w:szCs w:val="16"/>
              </w:rPr>
            </w:pPr>
            <w:r>
              <w:rPr>
                <w:rFonts w:eastAsia="Times New Roman+FPEF"/>
                <w:sz w:val="16"/>
                <w:szCs w:val="16"/>
              </w:rPr>
              <w:t>- Несоответствие представленных документов, подтверждающих полномочия руководителя данным, указанным в выписке из ЕГРЮЛ/ЕГРИП.</w:t>
            </w:r>
          </w:p>
        </w:tc>
        <w:tc>
          <w:tcPr>
            <w:tcW w:w="424" w:type="pct"/>
            <w:tcBorders>
              <w:top w:val="single" w:sz="4" w:space="0" w:color="auto"/>
              <w:left w:val="single" w:sz="4" w:space="0" w:color="auto"/>
              <w:bottom w:val="single" w:sz="4" w:space="0" w:color="auto"/>
              <w:right w:val="single" w:sz="4" w:space="0" w:color="auto"/>
            </w:tcBorders>
          </w:tcPr>
          <w:p w:rsidR="00AD7A29" w:rsidRDefault="00AD7A29">
            <w:pPr>
              <w:autoSpaceDE w:val="0"/>
              <w:autoSpaceDN w:val="0"/>
              <w:adjustRightInd w:val="0"/>
              <w:rPr>
                <w:rFonts w:eastAsia="Times New Roman+FPEF"/>
                <w:sz w:val="16"/>
                <w:szCs w:val="16"/>
              </w:rPr>
            </w:pPr>
          </w:p>
        </w:tc>
        <w:tc>
          <w:tcPr>
            <w:tcW w:w="444" w:type="pct"/>
            <w:tcBorders>
              <w:top w:val="single" w:sz="4" w:space="0" w:color="auto"/>
              <w:left w:val="single" w:sz="4" w:space="0" w:color="auto"/>
              <w:bottom w:val="single" w:sz="4" w:space="0" w:color="auto"/>
              <w:right w:val="single" w:sz="4" w:space="0" w:color="auto"/>
            </w:tcBorders>
          </w:tcPr>
          <w:p w:rsidR="00AD7A29" w:rsidRDefault="00AD7A29">
            <w:pPr>
              <w:autoSpaceDE w:val="0"/>
              <w:autoSpaceDN w:val="0"/>
              <w:adjustRightInd w:val="0"/>
              <w:rPr>
                <w:rFonts w:eastAsia="Times New Roman+FPEF"/>
                <w:sz w:val="16"/>
                <w:szCs w:val="16"/>
              </w:rPr>
            </w:pPr>
          </w:p>
        </w:tc>
        <w:tc>
          <w:tcPr>
            <w:tcW w:w="625" w:type="pct"/>
            <w:tcBorders>
              <w:top w:val="single" w:sz="4" w:space="0" w:color="auto"/>
              <w:left w:val="single" w:sz="4" w:space="0" w:color="auto"/>
              <w:bottom w:val="single" w:sz="4" w:space="0" w:color="auto"/>
              <w:right w:val="single" w:sz="4" w:space="0" w:color="auto"/>
            </w:tcBorders>
          </w:tcPr>
          <w:p w:rsidR="00AD7A29" w:rsidRDefault="00AD7A29">
            <w:pPr>
              <w:autoSpaceDE w:val="0"/>
              <w:autoSpaceDN w:val="0"/>
              <w:adjustRightInd w:val="0"/>
              <w:rPr>
                <w:rFonts w:eastAsia="Times New Roman+FPEF"/>
                <w:sz w:val="16"/>
                <w:szCs w:val="16"/>
              </w:rPr>
            </w:pPr>
          </w:p>
        </w:tc>
      </w:tr>
      <w:tr w:rsidR="00AD7A29" w:rsidTr="0090052B">
        <w:trPr>
          <w:trHeight w:val="20"/>
        </w:trPr>
        <w:tc>
          <w:tcPr>
            <w:tcW w:w="128" w:type="pct"/>
            <w:vMerge/>
            <w:tcBorders>
              <w:top w:val="single" w:sz="4" w:space="0" w:color="auto"/>
              <w:left w:val="single" w:sz="4" w:space="0" w:color="auto"/>
              <w:bottom w:val="single" w:sz="4" w:space="0" w:color="auto"/>
              <w:right w:val="single" w:sz="4" w:space="0" w:color="auto"/>
            </w:tcBorders>
            <w:vAlign w:val="center"/>
            <w:hideMark/>
          </w:tcPr>
          <w:p w:rsidR="00AD7A29" w:rsidRDefault="00AD7A29">
            <w:pPr>
              <w:rPr>
                <w:sz w:val="16"/>
                <w:szCs w:val="16"/>
              </w:rPr>
            </w:pPr>
          </w:p>
        </w:tc>
        <w:tc>
          <w:tcPr>
            <w:tcW w:w="721" w:type="pct"/>
            <w:vMerge/>
            <w:tcBorders>
              <w:top w:val="single" w:sz="4" w:space="0" w:color="auto"/>
              <w:left w:val="single" w:sz="4" w:space="0" w:color="auto"/>
              <w:bottom w:val="single" w:sz="4" w:space="0" w:color="auto"/>
              <w:right w:val="single" w:sz="4" w:space="0" w:color="auto"/>
            </w:tcBorders>
            <w:vAlign w:val="center"/>
            <w:hideMark/>
          </w:tcPr>
          <w:p w:rsidR="00AD7A29" w:rsidRDefault="00AD7A29">
            <w:pPr>
              <w:rPr>
                <w:sz w:val="16"/>
                <w:szCs w:val="16"/>
              </w:rPr>
            </w:pPr>
          </w:p>
        </w:tc>
        <w:tc>
          <w:tcPr>
            <w:tcW w:w="889" w:type="pct"/>
            <w:tcBorders>
              <w:top w:val="single" w:sz="4" w:space="0" w:color="auto"/>
              <w:left w:val="single" w:sz="4" w:space="0" w:color="auto"/>
              <w:bottom w:val="single" w:sz="4" w:space="0" w:color="auto"/>
              <w:right w:val="single" w:sz="4" w:space="0" w:color="auto"/>
            </w:tcBorders>
            <w:hideMark/>
          </w:tcPr>
          <w:p w:rsidR="00AD7A29" w:rsidRDefault="00AD7A29">
            <w:pPr>
              <w:autoSpaceDE w:val="0"/>
              <w:autoSpaceDN w:val="0"/>
              <w:adjustRightInd w:val="0"/>
              <w:rPr>
                <w:rFonts w:eastAsia="Times New Roman+FPEF"/>
                <w:sz w:val="16"/>
                <w:szCs w:val="16"/>
              </w:rPr>
            </w:pPr>
            <w:r>
              <w:rPr>
                <w:rFonts w:eastAsia="Times New Roman+FPEF"/>
                <w:sz w:val="16"/>
                <w:szCs w:val="16"/>
              </w:rPr>
              <w:t xml:space="preserve">Решение об одобрении или о совершении сделки с заинтересованностью, если требование о наличии такого одобрения установлено законодательством Российской Федерации, учредительными </w:t>
            </w:r>
            <w:r>
              <w:rPr>
                <w:rFonts w:eastAsia="Times New Roman+FPEF"/>
                <w:sz w:val="16"/>
                <w:szCs w:val="16"/>
              </w:rPr>
              <w:lastRenderedPageBreak/>
              <w:t>документации юридического лица и если для участника закупки выполнение договора или предоставление обеспечения заявки, обеспечение договора является сделкой с заинтересованностью, или письмо, содержащее обязательство в случае признания его победителем закупки представить вышеуказанное решение до момента заключения договора, в случае, если получение указанного решения до истечения срока подачи заявок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сделок с заинтересованностью или письмо о том, что данная сделка для такого участника не является сделкой с Заинтересованностью или письмо участника закупки, что его организация не попадает под действие требования законодательства о необходимости наличия решения об одобрении или о совершении сделки с заинтересованностью, поскольку единственный участник (акционер) является единоличным исполнительным органом</w:t>
            </w:r>
          </w:p>
        </w:tc>
        <w:tc>
          <w:tcPr>
            <w:tcW w:w="953" w:type="pct"/>
            <w:tcBorders>
              <w:top w:val="single" w:sz="4" w:space="0" w:color="auto"/>
              <w:left w:val="single" w:sz="4" w:space="0" w:color="auto"/>
              <w:bottom w:val="single" w:sz="4" w:space="0" w:color="auto"/>
              <w:right w:val="single" w:sz="4" w:space="0" w:color="auto"/>
            </w:tcBorders>
            <w:hideMark/>
          </w:tcPr>
          <w:p w:rsidR="00AD7A29" w:rsidRDefault="00AD7A29">
            <w:pPr>
              <w:autoSpaceDE w:val="0"/>
              <w:autoSpaceDN w:val="0"/>
              <w:adjustRightInd w:val="0"/>
              <w:rPr>
                <w:rFonts w:eastAsia="Times New Roman+FPEF"/>
                <w:sz w:val="16"/>
                <w:szCs w:val="16"/>
              </w:rPr>
            </w:pPr>
            <w:r>
              <w:rPr>
                <w:rFonts w:eastAsia="Times New Roman+FPEF"/>
                <w:sz w:val="16"/>
                <w:szCs w:val="16"/>
              </w:rPr>
              <w:lastRenderedPageBreak/>
              <w:t>Решение об одобрении или о совершении сделки с заинтересованностью</w:t>
            </w:r>
          </w:p>
        </w:tc>
        <w:tc>
          <w:tcPr>
            <w:tcW w:w="816" w:type="pct"/>
            <w:tcBorders>
              <w:top w:val="single" w:sz="4" w:space="0" w:color="auto"/>
              <w:left w:val="single" w:sz="4" w:space="0" w:color="auto"/>
              <w:bottom w:val="single" w:sz="4" w:space="0" w:color="auto"/>
              <w:right w:val="single" w:sz="4" w:space="0" w:color="auto"/>
            </w:tcBorders>
            <w:hideMark/>
          </w:tcPr>
          <w:p w:rsidR="00AD7A29" w:rsidRDefault="00AD7A29">
            <w:pPr>
              <w:autoSpaceDE w:val="0"/>
              <w:autoSpaceDN w:val="0"/>
              <w:adjustRightInd w:val="0"/>
              <w:rPr>
                <w:rFonts w:eastAsia="Times New Roman+FPEF"/>
                <w:sz w:val="16"/>
                <w:szCs w:val="16"/>
              </w:rPr>
            </w:pPr>
            <w:r>
              <w:rPr>
                <w:rFonts w:eastAsia="Times New Roman+FPEF"/>
                <w:sz w:val="16"/>
                <w:szCs w:val="16"/>
              </w:rPr>
              <w:t>- Непредставление документа (при необходимости обязательного представления),</w:t>
            </w:r>
          </w:p>
          <w:p w:rsidR="00AD7A29" w:rsidRDefault="00AD7A29">
            <w:pPr>
              <w:autoSpaceDE w:val="0"/>
              <w:autoSpaceDN w:val="0"/>
              <w:adjustRightInd w:val="0"/>
              <w:rPr>
                <w:rFonts w:eastAsia="Times New Roman+FPEF"/>
                <w:sz w:val="16"/>
                <w:szCs w:val="16"/>
              </w:rPr>
            </w:pPr>
            <w:r>
              <w:rPr>
                <w:rFonts w:eastAsia="Times New Roman+FPEF"/>
                <w:sz w:val="16"/>
                <w:szCs w:val="16"/>
              </w:rPr>
              <w:t>- Несоблюдение процедуры принятия указанного решения,</w:t>
            </w:r>
          </w:p>
          <w:p w:rsidR="00AD7A29" w:rsidRDefault="00AD7A29">
            <w:pPr>
              <w:autoSpaceDE w:val="0"/>
              <w:autoSpaceDN w:val="0"/>
              <w:adjustRightInd w:val="0"/>
              <w:rPr>
                <w:rFonts w:eastAsia="Times New Roman+FPEF"/>
                <w:sz w:val="16"/>
                <w:szCs w:val="16"/>
              </w:rPr>
            </w:pPr>
            <w:r>
              <w:rPr>
                <w:rFonts w:eastAsia="Times New Roman+FPEF"/>
                <w:sz w:val="16"/>
                <w:szCs w:val="16"/>
              </w:rPr>
              <w:t xml:space="preserve">- Несоблюдение требований Федеральных законов по </w:t>
            </w:r>
            <w:r>
              <w:rPr>
                <w:rFonts w:eastAsia="Times New Roman+FPEF"/>
                <w:sz w:val="16"/>
                <w:szCs w:val="16"/>
              </w:rPr>
              <w:lastRenderedPageBreak/>
              <w:t>содержанию в зависимости от организационно - правовой формы участника</w:t>
            </w:r>
          </w:p>
          <w:p w:rsidR="00AD7A29" w:rsidRDefault="00AD7A29">
            <w:pPr>
              <w:autoSpaceDE w:val="0"/>
              <w:autoSpaceDN w:val="0"/>
              <w:adjustRightInd w:val="0"/>
              <w:rPr>
                <w:rFonts w:eastAsia="Times New Roman+FPEF"/>
                <w:sz w:val="16"/>
                <w:szCs w:val="16"/>
              </w:rPr>
            </w:pPr>
            <w:r>
              <w:rPr>
                <w:rFonts w:eastAsia="Times New Roman+FPEF"/>
                <w:sz w:val="16"/>
                <w:szCs w:val="16"/>
              </w:rPr>
              <w:t>- Несоответствие суммы, указанной в решении, предлагаемой цене договора и/или размеру обеспечения.</w:t>
            </w:r>
          </w:p>
        </w:tc>
        <w:tc>
          <w:tcPr>
            <w:tcW w:w="424" w:type="pct"/>
            <w:tcBorders>
              <w:top w:val="single" w:sz="4" w:space="0" w:color="auto"/>
              <w:left w:val="single" w:sz="4" w:space="0" w:color="auto"/>
              <w:bottom w:val="single" w:sz="4" w:space="0" w:color="auto"/>
              <w:right w:val="single" w:sz="4" w:space="0" w:color="auto"/>
            </w:tcBorders>
          </w:tcPr>
          <w:p w:rsidR="00AD7A29" w:rsidRDefault="00AD7A29">
            <w:pPr>
              <w:autoSpaceDE w:val="0"/>
              <w:autoSpaceDN w:val="0"/>
              <w:adjustRightInd w:val="0"/>
              <w:rPr>
                <w:rFonts w:eastAsia="Times New Roman+FPEF"/>
                <w:sz w:val="16"/>
                <w:szCs w:val="16"/>
              </w:rPr>
            </w:pPr>
          </w:p>
        </w:tc>
        <w:tc>
          <w:tcPr>
            <w:tcW w:w="444" w:type="pct"/>
            <w:tcBorders>
              <w:top w:val="single" w:sz="4" w:space="0" w:color="auto"/>
              <w:left w:val="single" w:sz="4" w:space="0" w:color="auto"/>
              <w:bottom w:val="single" w:sz="4" w:space="0" w:color="auto"/>
              <w:right w:val="single" w:sz="4" w:space="0" w:color="auto"/>
            </w:tcBorders>
          </w:tcPr>
          <w:p w:rsidR="00AD7A29" w:rsidRDefault="00AD7A29">
            <w:pPr>
              <w:autoSpaceDE w:val="0"/>
              <w:autoSpaceDN w:val="0"/>
              <w:adjustRightInd w:val="0"/>
              <w:rPr>
                <w:rFonts w:eastAsia="Times New Roman+FPEF"/>
                <w:sz w:val="16"/>
                <w:szCs w:val="16"/>
              </w:rPr>
            </w:pPr>
          </w:p>
        </w:tc>
        <w:tc>
          <w:tcPr>
            <w:tcW w:w="625" w:type="pct"/>
            <w:tcBorders>
              <w:top w:val="single" w:sz="4" w:space="0" w:color="auto"/>
              <w:left w:val="single" w:sz="4" w:space="0" w:color="auto"/>
              <w:bottom w:val="single" w:sz="4" w:space="0" w:color="auto"/>
              <w:right w:val="single" w:sz="4" w:space="0" w:color="auto"/>
            </w:tcBorders>
          </w:tcPr>
          <w:p w:rsidR="00AD7A29" w:rsidRDefault="00AD7A29">
            <w:pPr>
              <w:autoSpaceDE w:val="0"/>
              <w:autoSpaceDN w:val="0"/>
              <w:adjustRightInd w:val="0"/>
              <w:rPr>
                <w:rFonts w:eastAsia="Times New Roman+FPEF"/>
                <w:sz w:val="16"/>
                <w:szCs w:val="16"/>
              </w:rPr>
            </w:pPr>
          </w:p>
        </w:tc>
      </w:tr>
      <w:tr w:rsidR="00AD7A29" w:rsidTr="0090052B">
        <w:trPr>
          <w:trHeight w:val="20"/>
        </w:trPr>
        <w:tc>
          <w:tcPr>
            <w:tcW w:w="128" w:type="pct"/>
            <w:tcBorders>
              <w:top w:val="single" w:sz="4" w:space="0" w:color="auto"/>
              <w:left w:val="single" w:sz="4" w:space="0" w:color="auto"/>
              <w:bottom w:val="single" w:sz="4" w:space="0" w:color="auto"/>
              <w:right w:val="single" w:sz="4" w:space="0" w:color="auto"/>
            </w:tcBorders>
            <w:hideMark/>
          </w:tcPr>
          <w:p w:rsidR="00AD7A29" w:rsidRDefault="00AD7A29">
            <w:pPr>
              <w:rPr>
                <w:sz w:val="16"/>
                <w:szCs w:val="16"/>
              </w:rPr>
            </w:pPr>
            <w:r>
              <w:rPr>
                <w:sz w:val="16"/>
                <w:szCs w:val="16"/>
              </w:rPr>
              <w:lastRenderedPageBreak/>
              <w:t>3</w:t>
            </w:r>
          </w:p>
        </w:tc>
        <w:tc>
          <w:tcPr>
            <w:tcW w:w="721" w:type="pct"/>
            <w:tcBorders>
              <w:top w:val="single" w:sz="4" w:space="0" w:color="auto"/>
              <w:left w:val="single" w:sz="4" w:space="0" w:color="auto"/>
              <w:bottom w:val="single" w:sz="4" w:space="0" w:color="auto"/>
              <w:right w:val="single" w:sz="4" w:space="0" w:color="auto"/>
            </w:tcBorders>
          </w:tcPr>
          <w:p w:rsidR="00AD7A29" w:rsidRDefault="00AD7A29">
            <w:pPr>
              <w:rPr>
                <w:color w:val="FF0000"/>
                <w:sz w:val="16"/>
                <w:szCs w:val="16"/>
              </w:rPr>
            </w:pPr>
          </w:p>
        </w:tc>
        <w:tc>
          <w:tcPr>
            <w:tcW w:w="889" w:type="pct"/>
            <w:tcBorders>
              <w:top w:val="single" w:sz="4" w:space="0" w:color="auto"/>
              <w:left w:val="single" w:sz="4" w:space="0" w:color="auto"/>
              <w:bottom w:val="single" w:sz="4" w:space="0" w:color="auto"/>
              <w:right w:val="single" w:sz="4" w:space="0" w:color="auto"/>
            </w:tcBorders>
            <w:hideMark/>
          </w:tcPr>
          <w:p w:rsidR="00AD7A29" w:rsidRDefault="00AD7A29">
            <w:pPr>
              <w:rPr>
                <w:sz w:val="16"/>
                <w:szCs w:val="16"/>
              </w:rPr>
            </w:pPr>
            <w:r>
              <w:rPr>
                <w:sz w:val="16"/>
                <w:szCs w:val="16"/>
              </w:rPr>
              <w:t xml:space="preserve">Письмо об отсутствии у участника закупки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а также неприменение в отношении </w:t>
            </w:r>
            <w:r>
              <w:rPr>
                <w:sz w:val="16"/>
                <w:szCs w:val="16"/>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предмета договора (Форма 13)</w:t>
            </w:r>
          </w:p>
        </w:tc>
        <w:tc>
          <w:tcPr>
            <w:tcW w:w="953" w:type="pct"/>
            <w:tcBorders>
              <w:top w:val="single" w:sz="4" w:space="0" w:color="auto"/>
              <w:left w:val="single" w:sz="4" w:space="0" w:color="auto"/>
              <w:bottom w:val="single" w:sz="4" w:space="0" w:color="auto"/>
              <w:right w:val="single" w:sz="4" w:space="0" w:color="auto"/>
            </w:tcBorders>
            <w:hideMark/>
          </w:tcPr>
          <w:p w:rsidR="00AD7A29" w:rsidRDefault="00AD7A29">
            <w:pPr>
              <w:rPr>
                <w:sz w:val="16"/>
                <w:szCs w:val="16"/>
              </w:rPr>
            </w:pPr>
            <w:r>
              <w:rPr>
                <w:sz w:val="16"/>
                <w:szCs w:val="16"/>
              </w:rPr>
              <w:lastRenderedPageBreak/>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w:t>
            </w:r>
            <w:r>
              <w:rPr>
                <w:sz w:val="16"/>
                <w:szCs w:val="16"/>
              </w:rPr>
              <w:lastRenderedPageBreak/>
              <w:t>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816" w:type="pct"/>
            <w:tcBorders>
              <w:top w:val="single" w:sz="4" w:space="0" w:color="auto"/>
              <w:left w:val="single" w:sz="4" w:space="0" w:color="auto"/>
              <w:bottom w:val="single" w:sz="4" w:space="0" w:color="auto"/>
              <w:right w:val="single" w:sz="4" w:space="0" w:color="auto"/>
            </w:tcBorders>
            <w:hideMark/>
          </w:tcPr>
          <w:p w:rsidR="00AD7A29" w:rsidRDefault="00AD7A29">
            <w:pPr>
              <w:rPr>
                <w:sz w:val="16"/>
                <w:szCs w:val="16"/>
              </w:rPr>
            </w:pPr>
            <w:r>
              <w:rPr>
                <w:sz w:val="16"/>
                <w:szCs w:val="16"/>
              </w:rPr>
              <w:lastRenderedPageBreak/>
              <w:t>Наличие судимости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w:t>
            </w:r>
          </w:p>
          <w:p w:rsidR="00AD7A29" w:rsidRDefault="00AD7A29">
            <w:pPr>
              <w:rPr>
                <w:sz w:val="16"/>
                <w:szCs w:val="16"/>
              </w:rPr>
            </w:pPr>
            <w:r>
              <w:rPr>
                <w:sz w:val="16"/>
                <w:szCs w:val="16"/>
              </w:rPr>
              <w:lastRenderedPageBreak/>
              <w:t>Примененное в отношении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w:t>
            </w:r>
          </w:p>
        </w:tc>
        <w:tc>
          <w:tcPr>
            <w:tcW w:w="424" w:type="pct"/>
            <w:tcBorders>
              <w:top w:val="single" w:sz="4" w:space="0" w:color="auto"/>
              <w:left w:val="single" w:sz="4" w:space="0" w:color="auto"/>
              <w:bottom w:val="single" w:sz="4" w:space="0" w:color="auto"/>
              <w:right w:val="single" w:sz="4" w:space="0" w:color="auto"/>
            </w:tcBorders>
          </w:tcPr>
          <w:p w:rsidR="00AD7A29" w:rsidRDefault="00AD7A29">
            <w:pPr>
              <w:rPr>
                <w:color w:val="FF0000"/>
                <w:sz w:val="16"/>
                <w:szCs w:val="16"/>
              </w:rPr>
            </w:pPr>
          </w:p>
        </w:tc>
        <w:tc>
          <w:tcPr>
            <w:tcW w:w="444" w:type="pct"/>
            <w:tcBorders>
              <w:top w:val="single" w:sz="4" w:space="0" w:color="auto"/>
              <w:left w:val="single" w:sz="4" w:space="0" w:color="auto"/>
              <w:bottom w:val="single" w:sz="4" w:space="0" w:color="auto"/>
              <w:right w:val="single" w:sz="4" w:space="0" w:color="auto"/>
            </w:tcBorders>
          </w:tcPr>
          <w:p w:rsidR="00AD7A29" w:rsidRDefault="00AD7A29">
            <w:pPr>
              <w:rPr>
                <w:color w:val="FF0000"/>
                <w:sz w:val="16"/>
                <w:szCs w:val="16"/>
              </w:rPr>
            </w:pPr>
          </w:p>
        </w:tc>
        <w:tc>
          <w:tcPr>
            <w:tcW w:w="625" w:type="pct"/>
            <w:tcBorders>
              <w:top w:val="single" w:sz="4" w:space="0" w:color="auto"/>
              <w:left w:val="single" w:sz="4" w:space="0" w:color="auto"/>
              <w:bottom w:val="single" w:sz="4" w:space="0" w:color="auto"/>
              <w:right w:val="single" w:sz="4" w:space="0" w:color="auto"/>
            </w:tcBorders>
          </w:tcPr>
          <w:p w:rsidR="00AD7A29" w:rsidRDefault="00AD7A29">
            <w:pPr>
              <w:rPr>
                <w:color w:val="FF0000"/>
                <w:sz w:val="16"/>
                <w:szCs w:val="16"/>
              </w:rPr>
            </w:pPr>
          </w:p>
        </w:tc>
      </w:tr>
      <w:tr w:rsidR="00AD7A29" w:rsidTr="0090052B">
        <w:trPr>
          <w:trHeight w:val="20"/>
        </w:trPr>
        <w:tc>
          <w:tcPr>
            <w:tcW w:w="128" w:type="pct"/>
            <w:tcBorders>
              <w:top w:val="single" w:sz="4" w:space="0" w:color="auto"/>
              <w:left w:val="single" w:sz="4" w:space="0" w:color="auto"/>
              <w:bottom w:val="single" w:sz="4" w:space="0" w:color="auto"/>
              <w:right w:val="single" w:sz="4" w:space="0" w:color="auto"/>
            </w:tcBorders>
            <w:hideMark/>
          </w:tcPr>
          <w:p w:rsidR="00AD7A29" w:rsidRDefault="00AD7A29">
            <w:pPr>
              <w:rPr>
                <w:sz w:val="16"/>
                <w:szCs w:val="16"/>
              </w:rPr>
            </w:pPr>
            <w:r>
              <w:rPr>
                <w:sz w:val="16"/>
                <w:szCs w:val="16"/>
              </w:rPr>
              <w:lastRenderedPageBreak/>
              <w:t>4</w:t>
            </w:r>
          </w:p>
        </w:tc>
        <w:tc>
          <w:tcPr>
            <w:tcW w:w="721" w:type="pct"/>
            <w:tcBorders>
              <w:top w:val="single" w:sz="4" w:space="0" w:color="auto"/>
              <w:left w:val="single" w:sz="4" w:space="0" w:color="auto"/>
              <w:bottom w:val="single" w:sz="4" w:space="0" w:color="auto"/>
              <w:right w:val="single" w:sz="4" w:space="0" w:color="auto"/>
            </w:tcBorders>
            <w:hideMark/>
          </w:tcPr>
          <w:p w:rsidR="00AD7A29" w:rsidRDefault="00AD7A29">
            <w:pPr>
              <w:rPr>
                <w:sz w:val="16"/>
                <w:szCs w:val="16"/>
              </w:rPr>
            </w:pPr>
            <w:r>
              <w:rPr>
                <w:sz w:val="16"/>
                <w:szCs w:val="16"/>
              </w:rPr>
              <w:t>Отсутствие между участником закупки и заказчиком конфликта интересов.</w:t>
            </w:r>
          </w:p>
        </w:tc>
        <w:tc>
          <w:tcPr>
            <w:tcW w:w="889" w:type="pct"/>
            <w:tcBorders>
              <w:top w:val="single" w:sz="4" w:space="0" w:color="auto"/>
              <w:left w:val="single" w:sz="4" w:space="0" w:color="auto"/>
              <w:bottom w:val="single" w:sz="4" w:space="0" w:color="auto"/>
              <w:right w:val="single" w:sz="4" w:space="0" w:color="auto"/>
            </w:tcBorders>
            <w:hideMark/>
          </w:tcPr>
          <w:p w:rsidR="00AD7A29" w:rsidRDefault="00AD7A29" w:rsidP="00621D3C">
            <w:pPr>
              <w:rPr>
                <w:sz w:val="16"/>
                <w:szCs w:val="16"/>
              </w:rPr>
            </w:pPr>
            <w:r>
              <w:rPr>
                <w:sz w:val="16"/>
                <w:szCs w:val="16"/>
              </w:rPr>
              <w:t xml:space="preserve">Форма </w:t>
            </w:r>
            <w:r w:rsidR="00621D3C">
              <w:rPr>
                <w:sz w:val="16"/>
                <w:szCs w:val="16"/>
              </w:rPr>
              <w:t>10</w:t>
            </w:r>
            <w:r>
              <w:rPr>
                <w:sz w:val="16"/>
                <w:szCs w:val="16"/>
              </w:rPr>
              <w:t xml:space="preserve"> - Инф. о цепочке собственников.</w:t>
            </w:r>
          </w:p>
        </w:tc>
        <w:tc>
          <w:tcPr>
            <w:tcW w:w="953" w:type="pct"/>
            <w:tcBorders>
              <w:top w:val="single" w:sz="4" w:space="0" w:color="auto"/>
              <w:left w:val="single" w:sz="4" w:space="0" w:color="auto"/>
              <w:bottom w:val="single" w:sz="4" w:space="0" w:color="auto"/>
              <w:right w:val="single" w:sz="4" w:space="0" w:color="auto"/>
            </w:tcBorders>
            <w:hideMark/>
          </w:tcPr>
          <w:p w:rsidR="00AD7A29" w:rsidRDefault="00AD7A29">
            <w:pPr>
              <w:rPr>
                <w:sz w:val="16"/>
                <w:szCs w:val="16"/>
              </w:rPr>
            </w:pPr>
            <w:r>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подведению итогов,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w:t>
            </w:r>
            <w:r>
              <w:rPr>
                <w:sz w:val="16"/>
                <w:szCs w:val="16"/>
              </w:rPr>
              <w:lastRenderedPageBreak/>
              <w:t xml:space="preserve">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816" w:type="pct"/>
            <w:tcBorders>
              <w:top w:val="single" w:sz="4" w:space="0" w:color="auto"/>
              <w:left w:val="single" w:sz="4" w:space="0" w:color="auto"/>
              <w:bottom w:val="single" w:sz="4" w:space="0" w:color="auto"/>
              <w:right w:val="single" w:sz="4" w:space="0" w:color="auto"/>
            </w:tcBorders>
            <w:hideMark/>
          </w:tcPr>
          <w:p w:rsidR="00AD7A29" w:rsidRDefault="00AD7A29">
            <w:pPr>
              <w:rPr>
                <w:sz w:val="16"/>
                <w:szCs w:val="16"/>
              </w:rPr>
            </w:pPr>
            <w:r>
              <w:rPr>
                <w:sz w:val="16"/>
                <w:szCs w:val="16"/>
              </w:rPr>
              <w:lastRenderedPageBreak/>
              <w:t>Наличие между участником закупки и заказчиком конфликта интересов.</w:t>
            </w:r>
          </w:p>
        </w:tc>
        <w:tc>
          <w:tcPr>
            <w:tcW w:w="424" w:type="pct"/>
            <w:tcBorders>
              <w:top w:val="single" w:sz="4" w:space="0" w:color="auto"/>
              <w:left w:val="single" w:sz="4" w:space="0" w:color="auto"/>
              <w:bottom w:val="single" w:sz="4" w:space="0" w:color="auto"/>
              <w:right w:val="single" w:sz="4" w:space="0" w:color="auto"/>
            </w:tcBorders>
          </w:tcPr>
          <w:p w:rsidR="00AD7A29" w:rsidRDefault="00AD7A29">
            <w:pPr>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AD7A29" w:rsidRDefault="00AD7A29">
            <w:pPr>
              <w:rPr>
                <w:sz w:val="16"/>
                <w:szCs w:val="16"/>
              </w:rPr>
            </w:pPr>
          </w:p>
        </w:tc>
        <w:tc>
          <w:tcPr>
            <w:tcW w:w="625" w:type="pct"/>
            <w:tcBorders>
              <w:top w:val="single" w:sz="4" w:space="0" w:color="auto"/>
              <w:left w:val="single" w:sz="4" w:space="0" w:color="auto"/>
              <w:bottom w:val="single" w:sz="4" w:space="0" w:color="auto"/>
              <w:right w:val="single" w:sz="4" w:space="0" w:color="auto"/>
            </w:tcBorders>
          </w:tcPr>
          <w:p w:rsidR="00AD7A29" w:rsidRDefault="00AD7A29">
            <w:pPr>
              <w:rPr>
                <w:sz w:val="16"/>
                <w:szCs w:val="16"/>
              </w:rPr>
            </w:pPr>
          </w:p>
        </w:tc>
      </w:tr>
      <w:tr w:rsidR="00AD7A29" w:rsidTr="0090052B">
        <w:trPr>
          <w:trHeight w:val="20"/>
        </w:trPr>
        <w:tc>
          <w:tcPr>
            <w:tcW w:w="128" w:type="pct"/>
            <w:tcBorders>
              <w:top w:val="single" w:sz="4" w:space="0" w:color="auto"/>
              <w:left w:val="single" w:sz="4" w:space="0" w:color="auto"/>
              <w:bottom w:val="single" w:sz="4" w:space="0" w:color="auto"/>
              <w:right w:val="single" w:sz="4" w:space="0" w:color="auto"/>
            </w:tcBorders>
            <w:hideMark/>
          </w:tcPr>
          <w:p w:rsidR="00AD7A29" w:rsidRDefault="00AD7A29">
            <w:pPr>
              <w:rPr>
                <w:sz w:val="16"/>
                <w:szCs w:val="16"/>
              </w:rPr>
            </w:pPr>
            <w:r>
              <w:rPr>
                <w:sz w:val="16"/>
                <w:szCs w:val="16"/>
              </w:rPr>
              <w:lastRenderedPageBreak/>
              <w:t>5</w:t>
            </w:r>
          </w:p>
        </w:tc>
        <w:tc>
          <w:tcPr>
            <w:tcW w:w="721" w:type="pct"/>
            <w:tcBorders>
              <w:top w:val="single" w:sz="4" w:space="0" w:color="auto"/>
              <w:left w:val="single" w:sz="4" w:space="0" w:color="auto"/>
              <w:bottom w:val="single" w:sz="4" w:space="0" w:color="auto"/>
              <w:right w:val="single" w:sz="4" w:space="0" w:color="auto"/>
            </w:tcBorders>
            <w:hideMark/>
          </w:tcPr>
          <w:p w:rsidR="00AD7A29" w:rsidRDefault="00AD7A29">
            <w:pPr>
              <w:rPr>
                <w:sz w:val="16"/>
                <w:szCs w:val="16"/>
              </w:rPr>
            </w:pPr>
            <w:r>
              <w:rPr>
                <w:sz w:val="16"/>
                <w:szCs w:val="16"/>
              </w:rPr>
              <w:t>Раскрытие информации в отношении всей цепочки собственников участника закупки, включая бенефициаров (в том числе конечных)</w:t>
            </w:r>
          </w:p>
        </w:tc>
        <w:tc>
          <w:tcPr>
            <w:tcW w:w="889" w:type="pct"/>
            <w:tcBorders>
              <w:top w:val="single" w:sz="4" w:space="0" w:color="auto"/>
              <w:left w:val="single" w:sz="4" w:space="0" w:color="auto"/>
              <w:bottom w:val="single" w:sz="4" w:space="0" w:color="auto"/>
              <w:right w:val="single" w:sz="4" w:space="0" w:color="auto"/>
            </w:tcBorders>
            <w:hideMark/>
          </w:tcPr>
          <w:p w:rsidR="00AD7A29" w:rsidRDefault="00AD7A29">
            <w:pPr>
              <w:rPr>
                <w:sz w:val="16"/>
                <w:szCs w:val="16"/>
              </w:rPr>
            </w:pPr>
            <w:r>
              <w:rPr>
                <w:sz w:val="16"/>
                <w:szCs w:val="16"/>
              </w:rPr>
              <w:t>Таблица, заполненная по форме 4 и в соответствии с инструкциями документации о закупке, содержащая сведения о цепочке собственников, включая бенефициаров (в том числе конечных) с приложением документов подтверждающих указанные в таблице сведения о цепочке собственников.</w:t>
            </w:r>
          </w:p>
        </w:tc>
        <w:tc>
          <w:tcPr>
            <w:tcW w:w="953" w:type="pct"/>
            <w:tcBorders>
              <w:top w:val="single" w:sz="4" w:space="0" w:color="auto"/>
              <w:left w:val="single" w:sz="4" w:space="0" w:color="auto"/>
              <w:bottom w:val="single" w:sz="4" w:space="0" w:color="auto"/>
              <w:right w:val="single" w:sz="4" w:space="0" w:color="auto"/>
            </w:tcBorders>
            <w:hideMark/>
          </w:tcPr>
          <w:p w:rsidR="00AD7A29" w:rsidRDefault="00AD7A29">
            <w:pPr>
              <w:rPr>
                <w:sz w:val="16"/>
                <w:szCs w:val="16"/>
              </w:rPr>
            </w:pPr>
            <w:r>
              <w:rPr>
                <w:sz w:val="16"/>
                <w:szCs w:val="16"/>
              </w:rPr>
              <w:t>Подтверждение раскрытия информаций. Полнота сведений и документов. Соответствие подтверждающих документов указанным сведениям</w:t>
            </w:r>
          </w:p>
        </w:tc>
        <w:tc>
          <w:tcPr>
            <w:tcW w:w="816" w:type="pct"/>
            <w:tcBorders>
              <w:top w:val="single" w:sz="4" w:space="0" w:color="auto"/>
              <w:left w:val="single" w:sz="4" w:space="0" w:color="auto"/>
              <w:bottom w:val="single" w:sz="4" w:space="0" w:color="auto"/>
              <w:right w:val="single" w:sz="4" w:space="0" w:color="auto"/>
            </w:tcBorders>
          </w:tcPr>
          <w:p w:rsidR="00AD7A29" w:rsidRDefault="00AD7A29">
            <w:pPr>
              <w:rPr>
                <w:sz w:val="16"/>
                <w:szCs w:val="16"/>
              </w:rPr>
            </w:pPr>
            <w:r>
              <w:rPr>
                <w:sz w:val="16"/>
                <w:szCs w:val="16"/>
              </w:rPr>
              <w:t>- Непредставление заполненной таблицы сведений о цепочке собственников, за исключением случаев, когда закупка проводится в рамках сделки административно-хозяйственного назначения</w:t>
            </w:r>
          </w:p>
          <w:p w:rsidR="00AD7A29" w:rsidRDefault="00AD7A29">
            <w:pPr>
              <w:rPr>
                <w:sz w:val="16"/>
                <w:szCs w:val="16"/>
              </w:rPr>
            </w:pPr>
            <w:r>
              <w:rPr>
                <w:sz w:val="16"/>
                <w:szCs w:val="16"/>
              </w:rPr>
              <w:t>- Не раскрытие/ неполное раскрытие сведений о цепочке собственников.</w:t>
            </w:r>
          </w:p>
          <w:p w:rsidR="00AD7A29" w:rsidRDefault="00AD7A29">
            <w:pPr>
              <w:rPr>
                <w:sz w:val="16"/>
                <w:szCs w:val="16"/>
              </w:rPr>
            </w:pPr>
            <w:r>
              <w:rPr>
                <w:sz w:val="16"/>
                <w:szCs w:val="16"/>
              </w:rPr>
              <w:t>- Непредставление документов, подтверждающих сведения, указанные в таблице.</w:t>
            </w:r>
          </w:p>
          <w:p w:rsidR="00AD7A29" w:rsidRDefault="00AD7A29">
            <w:pPr>
              <w:rPr>
                <w:sz w:val="16"/>
                <w:szCs w:val="16"/>
              </w:rPr>
            </w:pPr>
          </w:p>
        </w:tc>
        <w:tc>
          <w:tcPr>
            <w:tcW w:w="424" w:type="pct"/>
            <w:tcBorders>
              <w:top w:val="single" w:sz="4" w:space="0" w:color="auto"/>
              <w:left w:val="single" w:sz="4" w:space="0" w:color="auto"/>
              <w:bottom w:val="single" w:sz="4" w:space="0" w:color="auto"/>
              <w:right w:val="single" w:sz="4" w:space="0" w:color="auto"/>
            </w:tcBorders>
          </w:tcPr>
          <w:p w:rsidR="00AD7A29" w:rsidRDefault="00AD7A29">
            <w:pPr>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AD7A29" w:rsidRDefault="00AD7A29">
            <w:pPr>
              <w:rPr>
                <w:sz w:val="16"/>
                <w:szCs w:val="16"/>
              </w:rPr>
            </w:pPr>
          </w:p>
        </w:tc>
        <w:tc>
          <w:tcPr>
            <w:tcW w:w="625" w:type="pct"/>
            <w:tcBorders>
              <w:top w:val="single" w:sz="4" w:space="0" w:color="auto"/>
              <w:left w:val="single" w:sz="4" w:space="0" w:color="auto"/>
              <w:bottom w:val="single" w:sz="4" w:space="0" w:color="auto"/>
              <w:right w:val="single" w:sz="4" w:space="0" w:color="auto"/>
            </w:tcBorders>
          </w:tcPr>
          <w:p w:rsidR="00AD7A29" w:rsidRDefault="00AD7A29">
            <w:pPr>
              <w:rPr>
                <w:sz w:val="16"/>
                <w:szCs w:val="16"/>
              </w:rPr>
            </w:pPr>
          </w:p>
        </w:tc>
      </w:tr>
      <w:tr w:rsidR="00AD7A29" w:rsidTr="0090052B">
        <w:trPr>
          <w:trHeight w:val="20"/>
        </w:trPr>
        <w:tc>
          <w:tcPr>
            <w:tcW w:w="128" w:type="pct"/>
            <w:tcBorders>
              <w:top w:val="single" w:sz="4" w:space="0" w:color="auto"/>
              <w:left w:val="single" w:sz="4" w:space="0" w:color="auto"/>
              <w:bottom w:val="single" w:sz="4" w:space="0" w:color="auto"/>
              <w:right w:val="single" w:sz="4" w:space="0" w:color="auto"/>
            </w:tcBorders>
            <w:hideMark/>
          </w:tcPr>
          <w:p w:rsidR="00AD7A29" w:rsidRDefault="00AD7A29">
            <w:pPr>
              <w:rPr>
                <w:sz w:val="16"/>
                <w:szCs w:val="16"/>
              </w:rPr>
            </w:pPr>
            <w:r>
              <w:rPr>
                <w:sz w:val="16"/>
                <w:szCs w:val="16"/>
              </w:rPr>
              <w:t>6</w:t>
            </w:r>
          </w:p>
        </w:tc>
        <w:tc>
          <w:tcPr>
            <w:tcW w:w="721" w:type="pct"/>
            <w:tcBorders>
              <w:top w:val="single" w:sz="4" w:space="0" w:color="auto"/>
              <w:left w:val="single" w:sz="4" w:space="0" w:color="auto"/>
              <w:bottom w:val="single" w:sz="4" w:space="0" w:color="auto"/>
              <w:right w:val="single" w:sz="4" w:space="0" w:color="auto"/>
            </w:tcBorders>
            <w:hideMark/>
          </w:tcPr>
          <w:p w:rsidR="00AD7A29" w:rsidRDefault="00AD7A29">
            <w:pPr>
              <w:rPr>
                <w:sz w:val="16"/>
                <w:szCs w:val="16"/>
              </w:rPr>
            </w:pPr>
            <w:r>
              <w:rPr>
                <w:sz w:val="16"/>
                <w:szCs w:val="16"/>
              </w:rPr>
              <w:t>Наличие документов, определенных документацией о запросе предложений, и отсутствия в таких документах недостоверных сведений об участнике запроса предложений или о закупаемых товарах (работах, услугах).</w:t>
            </w:r>
          </w:p>
        </w:tc>
        <w:tc>
          <w:tcPr>
            <w:tcW w:w="889" w:type="pct"/>
            <w:tcBorders>
              <w:top w:val="single" w:sz="4" w:space="0" w:color="auto"/>
              <w:left w:val="single" w:sz="4" w:space="0" w:color="auto"/>
              <w:bottom w:val="single" w:sz="4" w:space="0" w:color="auto"/>
              <w:right w:val="single" w:sz="4" w:space="0" w:color="auto"/>
            </w:tcBorders>
            <w:hideMark/>
          </w:tcPr>
          <w:p w:rsidR="00AD7A29" w:rsidRDefault="00AD7A29">
            <w:pPr>
              <w:rPr>
                <w:sz w:val="16"/>
                <w:szCs w:val="16"/>
              </w:rPr>
            </w:pPr>
            <w:r>
              <w:rPr>
                <w:sz w:val="16"/>
                <w:szCs w:val="16"/>
              </w:rPr>
              <w:t>Заявка на участие в закупке, включая все документы в её составе.</w:t>
            </w:r>
          </w:p>
        </w:tc>
        <w:tc>
          <w:tcPr>
            <w:tcW w:w="953" w:type="pct"/>
            <w:tcBorders>
              <w:top w:val="single" w:sz="4" w:space="0" w:color="auto"/>
              <w:left w:val="single" w:sz="4" w:space="0" w:color="auto"/>
              <w:bottom w:val="single" w:sz="4" w:space="0" w:color="auto"/>
              <w:right w:val="single" w:sz="4" w:space="0" w:color="auto"/>
            </w:tcBorders>
            <w:hideMark/>
          </w:tcPr>
          <w:p w:rsidR="00AD7A29" w:rsidRDefault="00AD7A29">
            <w:pPr>
              <w:rPr>
                <w:sz w:val="16"/>
                <w:szCs w:val="16"/>
              </w:rPr>
            </w:pPr>
            <w:r>
              <w:rPr>
                <w:sz w:val="16"/>
                <w:szCs w:val="16"/>
              </w:rPr>
              <w:t>Полнота состава заявки, правильность оформления документов и достоверность представленных сведений.</w:t>
            </w:r>
          </w:p>
        </w:tc>
        <w:tc>
          <w:tcPr>
            <w:tcW w:w="816" w:type="pct"/>
            <w:tcBorders>
              <w:top w:val="single" w:sz="4" w:space="0" w:color="auto"/>
              <w:left w:val="single" w:sz="4" w:space="0" w:color="auto"/>
              <w:bottom w:val="single" w:sz="4" w:space="0" w:color="auto"/>
              <w:right w:val="single" w:sz="4" w:space="0" w:color="auto"/>
            </w:tcBorders>
            <w:hideMark/>
          </w:tcPr>
          <w:p w:rsidR="00AD7A29" w:rsidRDefault="00AD7A29">
            <w:pPr>
              <w:rPr>
                <w:sz w:val="16"/>
                <w:szCs w:val="16"/>
              </w:rPr>
            </w:pPr>
            <w:r>
              <w:rPr>
                <w:sz w:val="16"/>
                <w:szCs w:val="16"/>
              </w:rPr>
              <w:t>Отсутствие заполненных форм в указанных форматах, несоответствие представленных в форме сведений требованиям формы или недостоверность представленных сведений:</w:t>
            </w:r>
          </w:p>
          <w:p w:rsidR="00AD7A29" w:rsidRDefault="00AD7A29">
            <w:pPr>
              <w:rPr>
                <w:sz w:val="16"/>
                <w:szCs w:val="16"/>
              </w:rPr>
            </w:pPr>
            <w:r>
              <w:rPr>
                <w:sz w:val="16"/>
                <w:szCs w:val="16"/>
              </w:rPr>
              <w:t>Форма 1 - Письмо о подаче заявки.</w:t>
            </w:r>
          </w:p>
          <w:p w:rsidR="00A073FB" w:rsidRDefault="00AD7A29">
            <w:pPr>
              <w:rPr>
                <w:sz w:val="16"/>
                <w:szCs w:val="16"/>
              </w:rPr>
            </w:pPr>
            <w:r>
              <w:rPr>
                <w:sz w:val="16"/>
                <w:szCs w:val="16"/>
              </w:rPr>
              <w:t xml:space="preserve">Форма 2 </w:t>
            </w:r>
            <w:r w:rsidR="00A073FB">
              <w:rPr>
                <w:sz w:val="16"/>
                <w:szCs w:val="16"/>
              </w:rPr>
              <w:t>– Техническое предложение.</w:t>
            </w:r>
          </w:p>
          <w:p w:rsidR="00AD7A29" w:rsidRDefault="00AD7A29">
            <w:pPr>
              <w:rPr>
                <w:sz w:val="16"/>
                <w:szCs w:val="16"/>
              </w:rPr>
            </w:pPr>
            <w:r>
              <w:rPr>
                <w:sz w:val="16"/>
                <w:szCs w:val="16"/>
              </w:rPr>
              <w:t xml:space="preserve"> </w:t>
            </w:r>
            <w:r w:rsidR="00A073FB">
              <w:rPr>
                <w:sz w:val="16"/>
                <w:szCs w:val="16"/>
              </w:rPr>
              <w:t xml:space="preserve">Форма 3 - </w:t>
            </w:r>
            <w:r>
              <w:rPr>
                <w:sz w:val="16"/>
                <w:szCs w:val="16"/>
              </w:rPr>
              <w:t>Коммерческое предложение.</w:t>
            </w:r>
          </w:p>
          <w:p w:rsidR="00AD7A29" w:rsidRDefault="00AD7A29">
            <w:pPr>
              <w:rPr>
                <w:sz w:val="16"/>
                <w:szCs w:val="16"/>
              </w:rPr>
            </w:pPr>
            <w:r>
              <w:rPr>
                <w:sz w:val="16"/>
                <w:szCs w:val="16"/>
              </w:rPr>
              <w:t xml:space="preserve">Форма </w:t>
            </w:r>
            <w:r w:rsidR="00C01238">
              <w:rPr>
                <w:sz w:val="16"/>
                <w:szCs w:val="16"/>
              </w:rPr>
              <w:t>4</w:t>
            </w:r>
            <w:r>
              <w:rPr>
                <w:sz w:val="16"/>
                <w:szCs w:val="16"/>
              </w:rPr>
              <w:t xml:space="preserve"> - Анкета Участника.</w:t>
            </w:r>
          </w:p>
          <w:p w:rsidR="00C01238" w:rsidRDefault="00C01238">
            <w:pPr>
              <w:rPr>
                <w:sz w:val="16"/>
                <w:szCs w:val="16"/>
              </w:rPr>
            </w:pPr>
            <w:r>
              <w:rPr>
                <w:sz w:val="16"/>
                <w:szCs w:val="16"/>
              </w:rPr>
              <w:t>Форма 5 – Опыт и объем выполнения работ.</w:t>
            </w:r>
          </w:p>
          <w:p w:rsidR="00C01238" w:rsidRDefault="00C01238">
            <w:pPr>
              <w:rPr>
                <w:sz w:val="16"/>
                <w:szCs w:val="16"/>
              </w:rPr>
            </w:pPr>
            <w:r>
              <w:rPr>
                <w:sz w:val="16"/>
                <w:szCs w:val="16"/>
              </w:rPr>
              <w:t>Форма 6 – Материально-</w:t>
            </w:r>
            <w:r>
              <w:rPr>
                <w:sz w:val="16"/>
                <w:szCs w:val="16"/>
              </w:rPr>
              <w:lastRenderedPageBreak/>
              <w:t>технические возможности Участника.</w:t>
            </w:r>
          </w:p>
          <w:p w:rsidR="00C01238" w:rsidRDefault="00C01238">
            <w:pPr>
              <w:rPr>
                <w:sz w:val="16"/>
                <w:szCs w:val="16"/>
              </w:rPr>
            </w:pPr>
            <w:r>
              <w:rPr>
                <w:sz w:val="16"/>
                <w:szCs w:val="16"/>
              </w:rPr>
              <w:t>Форма 7 – Кадровые возможности Участника.</w:t>
            </w:r>
          </w:p>
          <w:p w:rsidR="00C01238" w:rsidRDefault="00893A92">
            <w:pPr>
              <w:rPr>
                <w:sz w:val="16"/>
                <w:szCs w:val="16"/>
              </w:rPr>
            </w:pPr>
            <w:r>
              <w:rPr>
                <w:sz w:val="16"/>
                <w:szCs w:val="16"/>
              </w:rPr>
              <w:t>Форма 8 – Финансовое положение Участника.</w:t>
            </w:r>
          </w:p>
          <w:p w:rsidR="00893A92" w:rsidRDefault="00893A92">
            <w:pPr>
              <w:rPr>
                <w:sz w:val="16"/>
                <w:szCs w:val="16"/>
              </w:rPr>
            </w:pPr>
            <w:r>
              <w:rPr>
                <w:sz w:val="16"/>
                <w:szCs w:val="16"/>
              </w:rPr>
              <w:t>Форма 9 – Деловая репутация Участника.</w:t>
            </w:r>
          </w:p>
          <w:p w:rsidR="00AD7A29" w:rsidRDefault="00AD7A29">
            <w:pPr>
              <w:rPr>
                <w:sz w:val="16"/>
                <w:szCs w:val="16"/>
              </w:rPr>
            </w:pPr>
            <w:r>
              <w:rPr>
                <w:sz w:val="16"/>
                <w:szCs w:val="16"/>
              </w:rPr>
              <w:t xml:space="preserve">Форма </w:t>
            </w:r>
            <w:r w:rsidR="00893A92">
              <w:rPr>
                <w:sz w:val="16"/>
                <w:szCs w:val="16"/>
              </w:rPr>
              <w:t xml:space="preserve">10 - </w:t>
            </w:r>
            <w:r w:rsidR="00951AE7" w:rsidRPr="00893A92">
              <w:rPr>
                <w:sz w:val="16"/>
                <w:szCs w:val="16"/>
              </w:rPr>
              <w:t>Информация о цепочке собственников, включая бенефициаров (в том числе конечных)</w:t>
            </w:r>
            <w:r>
              <w:rPr>
                <w:sz w:val="16"/>
                <w:szCs w:val="16"/>
              </w:rPr>
              <w:t xml:space="preserve">. </w:t>
            </w:r>
          </w:p>
          <w:p w:rsidR="00AD7A29" w:rsidRDefault="00AD7A29">
            <w:pPr>
              <w:rPr>
                <w:sz w:val="16"/>
                <w:szCs w:val="16"/>
              </w:rPr>
            </w:pPr>
            <w:r>
              <w:rPr>
                <w:sz w:val="16"/>
                <w:szCs w:val="16"/>
              </w:rPr>
              <w:t xml:space="preserve">Форма </w:t>
            </w:r>
            <w:r w:rsidR="00893A92">
              <w:rPr>
                <w:sz w:val="16"/>
                <w:szCs w:val="16"/>
              </w:rPr>
              <w:t>11</w:t>
            </w:r>
            <w:r>
              <w:rPr>
                <w:sz w:val="16"/>
                <w:szCs w:val="16"/>
              </w:rPr>
              <w:t xml:space="preserve"> - Согласие на обработку и передачу персональных данных.</w:t>
            </w:r>
          </w:p>
          <w:p w:rsidR="00AD7A29" w:rsidRDefault="00AD7A29">
            <w:pPr>
              <w:rPr>
                <w:sz w:val="16"/>
                <w:szCs w:val="16"/>
              </w:rPr>
            </w:pPr>
            <w:r>
              <w:rPr>
                <w:sz w:val="16"/>
                <w:szCs w:val="16"/>
              </w:rPr>
              <w:t xml:space="preserve">Форма 12- </w:t>
            </w:r>
            <w:r w:rsidR="00A073FB">
              <w:rPr>
                <w:sz w:val="16"/>
                <w:szCs w:val="16"/>
              </w:rPr>
              <w:t>Сведения о субподрядчиках</w:t>
            </w:r>
            <w:r>
              <w:rPr>
                <w:sz w:val="16"/>
                <w:szCs w:val="16"/>
              </w:rPr>
              <w:t xml:space="preserve">. </w:t>
            </w:r>
          </w:p>
          <w:p w:rsidR="00AD7A29" w:rsidRDefault="00AD7A29">
            <w:pPr>
              <w:rPr>
                <w:sz w:val="16"/>
                <w:szCs w:val="16"/>
              </w:rPr>
            </w:pPr>
            <w:r>
              <w:rPr>
                <w:sz w:val="16"/>
                <w:szCs w:val="16"/>
              </w:rPr>
              <w:t>Форма 13 – Письмо об отсутствии  у участника закупки судимости.</w:t>
            </w:r>
          </w:p>
          <w:p w:rsidR="00AD7A29" w:rsidRDefault="00AD7A29">
            <w:pPr>
              <w:rPr>
                <w:sz w:val="16"/>
                <w:szCs w:val="16"/>
              </w:rPr>
            </w:pPr>
            <w:r>
              <w:rPr>
                <w:sz w:val="16"/>
                <w:szCs w:val="16"/>
              </w:rPr>
              <w:t>Форма 14 – Опись документов, содержащихся в заявке на участие в запросе предложений.</w:t>
            </w:r>
          </w:p>
          <w:p w:rsidR="00AD7A29" w:rsidRDefault="00AD7A29">
            <w:pPr>
              <w:rPr>
                <w:sz w:val="16"/>
                <w:szCs w:val="16"/>
              </w:rPr>
            </w:pPr>
            <w:r>
              <w:rPr>
                <w:sz w:val="16"/>
                <w:szCs w:val="16"/>
              </w:rPr>
              <w:t>Отсутствие электронных копий документов.</w:t>
            </w:r>
          </w:p>
        </w:tc>
        <w:tc>
          <w:tcPr>
            <w:tcW w:w="424" w:type="pct"/>
            <w:tcBorders>
              <w:top w:val="single" w:sz="4" w:space="0" w:color="auto"/>
              <w:left w:val="single" w:sz="4" w:space="0" w:color="auto"/>
              <w:bottom w:val="single" w:sz="4" w:space="0" w:color="auto"/>
              <w:right w:val="single" w:sz="4" w:space="0" w:color="auto"/>
            </w:tcBorders>
          </w:tcPr>
          <w:p w:rsidR="00AD7A29" w:rsidRDefault="00AD7A29">
            <w:pPr>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AD7A29" w:rsidRDefault="00AD7A29">
            <w:pPr>
              <w:rPr>
                <w:sz w:val="16"/>
                <w:szCs w:val="16"/>
              </w:rPr>
            </w:pPr>
          </w:p>
        </w:tc>
        <w:tc>
          <w:tcPr>
            <w:tcW w:w="625" w:type="pct"/>
            <w:tcBorders>
              <w:top w:val="single" w:sz="4" w:space="0" w:color="auto"/>
              <w:left w:val="single" w:sz="4" w:space="0" w:color="auto"/>
              <w:bottom w:val="single" w:sz="4" w:space="0" w:color="auto"/>
              <w:right w:val="single" w:sz="4" w:space="0" w:color="auto"/>
            </w:tcBorders>
            <w:hideMark/>
          </w:tcPr>
          <w:p w:rsidR="00AD7A29" w:rsidRDefault="00AD7A29">
            <w:pPr>
              <w:rPr>
                <w:sz w:val="16"/>
                <w:szCs w:val="16"/>
              </w:rPr>
            </w:pPr>
            <w:r>
              <w:rPr>
                <w:sz w:val="16"/>
                <w:szCs w:val="16"/>
              </w:rPr>
              <w:t>В случае выявления причин для отклонения заявки эксперт перечисляет конкретные документы, не представленные в заявке, неправильно заполненные или имеющие недостоверные сведения.</w:t>
            </w:r>
          </w:p>
          <w:p w:rsidR="00AD7A29" w:rsidRDefault="00AD7A29">
            <w:pPr>
              <w:rPr>
                <w:sz w:val="16"/>
                <w:szCs w:val="16"/>
              </w:rPr>
            </w:pPr>
            <w:r>
              <w:rPr>
                <w:sz w:val="16"/>
                <w:szCs w:val="16"/>
              </w:rPr>
              <w:t xml:space="preserve">Под неправильно оформленными документами следует понимать, невозможность </w:t>
            </w:r>
            <w:r>
              <w:rPr>
                <w:sz w:val="16"/>
                <w:szCs w:val="16"/>
              </w:rPr>
              <w:lastRenderedPageBreak/>
              <w:t>почерпнуть нужную информацию из представленной формы, документа.</w:t>
            </w:r>
          </w:p>
        </w:tc>
      </w:tr>
      <w:tr w:rsidR="00AD7A29" w:rsidTr="0090052B">
        <w:trPr>
          <w:trHeight w:val="20"/>
        </w:trPr>
        <w:tc>
          <w:tcPr>
            <w:tcW w:w="128" w:type="pct"/>
            <w:tcBorders>
              <w:top w:val="single" w:sz="4" w:space="0" w:color="auto"/>
              <w:left w:val="single" w:sz="4" w:space="0" w:color="auto"/>
              <w:bottom w:val="single" w:sz="4" w:space="0" w:color="auto"/>
              <w:right w:val="single" w:sz="4" w:space="0" w:color="auto"/>
            </w:tcBorders>
            <w:hideMark/>
          </w:tcPr>
          <w:p w:rsidR="00AD7A29" w:rsidRDefault="00AD7A29">
            <w:pPr>
              <w:rPr>
                <w:sz w:val="16"/>
                <w:szCs w:val="16"/>
              </w:rPr>
            </w:pPr>
            <w:r>
              <w:rPr>
                <w:sz w:val="16"/>
                <w:szCs w:val="16"/>
              </w:rPr>
              <w:lastRenderedPageBreak/>
              <w:t>7</w:t>
            </w:r>
          </w:p>
        </w:tc>
        <w:tc>
          <w:tcPr>
            <w:tcW w:w="721" w:type="pct"/>
            <w:tcBorders>
              <w:top w:val="single" w:sz="4" w:space="0" w:color="auto"/>
              <w:left w:val="single" w:sz="4" w:space="0" w:color="auto"/>
              <w:bottom w:val="single" w:sz="4" w:space="0" w:color="auto"/>
              <w:right w:val="single" w:sz="4" w:space="0" w:color="auto"/>
            </w:tcBorders>
            <w:hideMark/>
          </w:tcPr>
          <w:p w:rsidR="00AD7A29" w:rsidRDefault="00AD7A29">
            <w:pPr>
              <w:rPr>
                <w:sz w:val="16"/>
                <w:szCs w:val="16"/>
              </w:rPr>
            </w:pPr>
            <w:r>
              <w:rPr>
                <w:sz w:val="16"/>
                <w:szCs w:val="16"/>
              </w:rPr>
              <w:t>Отсутствие задолженности по уплате налогов, сборов, пеней и штрафов.</w:t>
            </w:r>
          </w:p>
        </w:tc>
        <w:tc>
          <w:tcPr>
            <w:tcW w:w="889" w:type="pct"/>
            <w:tcBorders>
              <w:top w:val="single" w:sz="4" w:space="0" w:color="auto"/>
              <w:left w:val="single" w:sz="4" w:space="0" w:color="auto"/>
              <w:bottom w:val="single" w:sz="4" w:space="0" w:color="auto"/>
              <w:right w:val="single" w:sz="4" w:space="0" w:color="auto"/>
            </w:tcBorders>
            <w:hideMark/>
          </w:tcPr>
          <w:p w:rsidR="00AD7A29" w:rsidRDefault="00AD7A29">
            <w:pPr>
              <w:rPr>
                <w:sz w:val="16"/>
                <w:szCs w:val="16"/>
              </w:rPr>
            </w:pPr>
            <w:r>
              <w:rPr>
                <w:sz w:val="16"/>
                <w:szCs w:val="16"/>
              </w:rPr>
              <w:t>Справка за подписью Руководителя или главного бухгалтера Участника с информацией о том, что к Участнику не применяются и не применялись на протяжении одного года до даты окончания приема заявок на участие в Запросе предложений какие-либо процедуры банкротства, а также что, на его имущество не наложен арест (в соответствии с Федеральным законом «О несостоятельности (банкротстве)» от 26 октября 2002 года № 127-Ф3).</w:t>
            </w:r>
          </w:p>
        </w:tc>
        <w:tc>
          <w:tcPr>
            <w:tcW w:w="953" w:type="pct"/>
            <w:tcBorders>
              <w:top w:val="single" w:sz="4" w:space="0" w:color="auto"/>
              <w:left w:val="single" w:sz="4" w:space="0" w:color="auto"/>
              <w:bottom w:val="single" w:sz="4" w:space="0" w:color="auto"/>
              <w:right w:val="single" w:sz="4" w:space="0" w:color="auto"/>
            </w:tcBorders>
            <w:hideMark/>
          </w:tcPr>
          <w:p w:rsidR="00AD7A29" w:rsidRDefault="00AD7A29">
            <w:pPr>
              <w:rPr>
                <w:sz w:val="16"/>
                <w:szCs w:val="16"/>
              </w:rPr>
            </w:pPr>
            <w:r>
              <w:rPr>
                <w:sz w:val="16"/>
                <w:szCs w:val="16"/>
              </w:rPr>
              <w:t>Отсутствие задолженности по уплате налогов, сборов, пеней и штрафов.</w:t>
            </w:r>
          </w:p>
        </w:tc>
        <w:tc>
          <w:tcPr>
            <w:tcW w:w="816" w:type="pct"/>
            <w:tcBorders>
              <w:top w:val="single" w:sz="4" w:space="0" w:color="auto"/>
              <w:left w:val="single" w:sz="4" w:space="0" w:color="auto"/>
              <w:bottom w:val="single" w:sz="4" w:space="0" w:color="auto"/>
              <w:right w:val="single" w:sz="4" w:space="0" w:color="auto"/>
            </w:tcBorders>
            <w:hideMark/>
          </w:tcPr>
          <w:p w:rsidR="00AD7A29" w:rsidRDefault="00AD7A29">
            <w:pPr>
              <w:rPr>
                <w:sz w:val="16"/>
                <w:szCs w:val="16"/>
              </w:rPr>
            </w:pPr>
            <w:r>
              <w:rPr>
                <w:sz w:val="16"/>
                <w:szCs w:val="16"/>
              </w:rPr>
              <w:t>- Наличие задолженности, штрафов, пеней, процедуры банкротства более 25% балансовой стоимости активов участника закупки по данным бухгалтерской отчетности за последний отчетный период</w:t>
            </w:r>
          </w:p>
        </w:tc>
        <w:tc>
          <w:tcPr>
            <w:tcW w:w="424" w:type="pct"/>
            <w:tcBorders>
              <w:top w:val="single" w:sz="4" w:space="0" w:color="auto"/>
              <w:left w:val="single" w:sz="4" w:space="0" w:color="auto"/>
              <w:bottom w:val="single" w:sz="4" w:space="0" w:color="auto"/>
              <w:right w:val="single" w:sz="4" w:space="0" w:color="auto"/>
            </w:tcBorders>
          </w:tcPr>
          <w:p w:rsidR="00AD7A29" w:rsidRDefault="00AD7A29">
            <w:pPr>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AD7A29" w:rsidRDefault="00AD7A29">
            <w:pPr>
              <w:rPr>
                <w:sz w:val="16"/>
                <w:szCs w:val="16"/>
              </w:rPr>
            </w:pPr>
          </w:p>
        </w:tc>
        <w:tc>
          <w:tcPr>
            <w:tcW w:w="625" w:type="pct"/>
            <w:tcBorders>
              <w:top w:val="single" w:sz="4" w:space="0" w:color="auto"/>
              <w:left w:val="single" w:sz="4" w:space="0" w:color="auto"/>
              <w:bottom w:val="single" w:sz="4" w:space="0" w:color="auto"/>
              <w:right w:val="single" w:sz="4" w:space="0" w:color="auto"/>
            </w:tcBorders>
          </w:tcPr>
          <w:p w:rsidR="00AD7A29" w:rsidRDefault="00AD7A29">
            <w:pPr>
              <w:rPr>
                <w:sz w:val="16"/>
                <w:szCs w:val="16"/>
              </w:rPr>
            </w:pPr>
          </w:p>
        </w:tc>
      </w:tr>
      <w:tr w:rsidR="00AD7A29" w:rsidTr="0090052B">
        <w:trPr>
          <w:trHeight w:val="20"/>
        </w:trPr>
        <w:tc>
          <w:tcPr>
            <w:tcW w:w="128" w:type="pct"/>
            <w:tcBorders>
              <w:top w:val="single" w:sz="4" w:space="0" w:color="auto"/>
              <w:left w:val="single" w:sz="4" w:space="0" w:color="auto"/>
              <w:bottom w:val="single" w:sz="4" w:space="0" w:color="auto"/>
              <w:right w:val="single" w:sz="4" w:space="0" w:color="auto"/>
            </w:tcBorders>
            <w:hideMark/>
          </w:tcPr>
          <w:p w:rsidR="00AD7A29" w:rsidRDefault="00AD7A29">
            <w:pPr>
              <w:rPr>
                <w:sz w:val="16"/>
                <w:szCs w:val="16"/>
              </w:rPr>
            </w:pPr>
            <w:r>
              <w:rPr>
                <w:sz w:val="16"/>
                <w:szCs w:val="16"/>
              </w:rPr>
              <w:t>8</w:t>
            </w:r>
          </w:p>
        </w:tc>
        <w:tc>
          <w:tcPr>
            <w:tcW w:w="721" w:type="pct"/>
            <w:tcBorders>
              <w:top w:val="single" w:sz="4" w:space="0" w:color="auto"/>
              <w:left w:val="single" w:sz="4" w:space="0" w:color="auto"/>
              <w:bottom w:val="single" w:sz="4" w:space="0" w:color="auto"/>
              <w:right w:val="single" w:sz="4" w:space="0" w:color="auto"/>
            </w:tcBorders>
            <w:hideMark/>
          </w:tcPr>
          <w:p w:rsidR="00AD7A29" w:rsidRDefault="00AD7A29">
            <w:pPr>
              <w:rPr>
                <w:sz w:val="16"/>
                <w:szCs w:val="16"/>
              </w:rPr>
            </w:pPr>
            <w:r>
              <w:rPr>
                <w:sz w:val="16"/>
                <w:szCs w:val="16"/>
              </w:rPr>
              <w:t xml:space="preserve">Согласие участника запроса предложений с условиями проекта договора, содержащегося в документации о запросе </w:t>
            </w:r>
            <w:r>
              <w:rPr>
                <w:sz w:val="16"/>
                <w:szCs w:val="16"/>
              </w:rPr>
              <w:lastRenderedPageBreak/>
              <w:t>предложений.</w:t>
            </w:r>
          </w:p>
        </w:tc>
        <w:tc>
          <w:tcPr>
            <w:tcW w:w="889" w:type="pct"/>
            <w:tcBorders>
              <w:top w:val="single" w:sz="4" w:space="0" w:color="auto"/>
              <w:left w:val="single" w:sz="4" w:space="0" w:color="auto"/>
              <w:bottom w:val="single" w:sz="4" w:space="0" w:color="auto"/>
              <w:right w:val="single" w:sz="4" w:space="0" w:color="auto"/>
            </w:tcBorders>
            <w:hideMark/>
          </w:tcPr>
          <w:p w:rsidR="00AD7A29" w:rsidRDefault="00AD7A29">
            <w:pPr>
              <w:rPr>
                <w:sz w:val="16"/>
                <w:szCs w:val="16"/>
              </w:rPr>
            </w:pPr>
            <w:r>
              <w:rPr>
                <w:sz w:val="16"/>
                <w:szCs w:val="16"/>
              </w:rPr>
              <w:lastRenderedPageBreak/>
              <w:t>Письмо о подаче Заявки на участие в закупке (Форма 1) и иные документы</w:t>
            </w:r>
          </w:p>
        </w:tc>
        <w:tc>
          <w:tcPr>
            <w:tcW w:w="953" w:type="pct"/>
            <w:tcBorders>
              <w:top w:val="single" w:sz="4" w:space="0" w:color="auto"/>
              <w:left w:val="single" w:sz="4" w:space="0" w:color="auto"/>
              <w:bottom w:val="single" w:sz="4" w:space="0" w:color="auto"/>
              <w:right w:val="single" w:sz="4" w:space="0" w:color="auto"/>
            </w:tcBorders>
            <w:hideMark/>
          </w:tcPr>
          <w:p w:rsidR="00AD7A29" w:rsidRDefault="00AD7A29">
            <w:pPr>
              <w:rPr>
                <w:sz w:val="16"/>
                <w:szCs w:val="16"/>
              </w:rPr>
            </w:pPr>
            <w:r>
              <w:rPr>
                <w:sz w:val="16"/>
                <w:szCs w:val="16"/>
              </w:rPr>
              <w:t>Соответствие заявки участника условиям проекта договора по закупке</w:t>
            </w:r>
          </w:p>
        </w:tc>
        <w:tc>
          <w:tcPr>
            <w:tcW w:w="816" w:type="pct"/>
            <w:tcBorders>
              <w:top w:val="single" w:sz="4" w:space="0" w:color="auto"/>
              <w:left w:val="single" w:sz="4" w:space="0" w:color="auto"/>
              <w:bottom w:val="single" w:sz="4" w:space="0" w:color="auto"/>
              <w:right w:val="single" w:sz="4" w:space="0" w:color="auto"/>
            </w:tcBorders>
            <w:hideMark/>
          </w:tcPr>
          <w:p w:rsidR="00AD7A29" w:rsidRDefault="00AD7A29">
            <w:pPr>
              <w:rPr>
                <w:sz w:val="16"/>
                <w:szCs w:val="16"/>
              </w:rPr>
            </w:pPr>
            <w:r>
              <w:rPr>
                <w:sz w:val="16"/>
                <w:szCs w:val="16"/>
              </w:rPr>
              <w:t>- Наличие Письма о подаче Заявки на участие в закупке (Форма 1) с изменениями условий проекта договора.</w:t>
            </w:r>
          </w:p>
          <w:p w:rsidR="00AD7A29" w:rsidRDefault="00AD7A29">
            <w:pPr>
              <w:rPr>
                <w:sz w:val="16"/>
                <w:szCs w:val="16"/>
              </w:rPr>
            </w:pPr>
            <w:r>
              <w:rPr>
                <w:sz w:val="16"/>
                <w:szCs w:val="16"/>
              </w:rPr>
              <w:t xml:space="preserve">- Наличие в составе заявки </w:t>
            </w:r>
            <w:r>
              <w:rPr>
                <w:sz w:val="16"/>
                <w:szCs w:val="16"/>
              </w:rPr>
              <w:lastRenderedPageBreak/>
              <w:t>иных документов о внесении изменений в проект договора, из которых следует, что участник не согласен с договором.</w:t>
            </w:r>
          </w:p>
        </w:tc>
        <w:tc>
          <w:tcPr>
            <w:tcW w:w="424" w:type="pct"/>
            <w:tcBorders>
              <w:top w:val="single" w:sz="4" w:space="0" w:color="auto"/>
              <w:left w:val="single" w:sz="4" w:space="0" w:color="auto"/>
              <w:bottom w:val="single" w:sz="4" w:space="0" w:color="auto"/>
              <w:right w:val="single" w:sz="4" w:space="0" w:color="auto"/>
            </w:tcBorders>
          </w:tcPr>
          <w:p w:rsidR="00AD7A29" w:rsidRDefault="00AD7A29">
            <w:pPr>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AD7A29" w:rsidRDefault="00AD7A29">
            <w:pPr>
              <w:rPr>
                <w:sz w:val="16"/>
                <w:szCs w:val="16"/>
              </w:rPr>
            </w:pPr>
          </w:p>
        </w:tc>
        <w:tc>
          <w:tcPr>
            <w:tcW w:w="625" w:type="pct"/>
            <w:tcBorders>
              <w:top w:val="single" w:sz="4" w:space="0" w:color="auto"/>
              <w:left w:val="single" w:sz="4" w:space="0" w:color="auto"/>
              <w:bottom w:val="single" w:sz="4" w:space="0" w:color="auto"/>
              <w:right w:val="single" w:sz="4" w:space="0" w:color="auto"/>
            </w:tcBorders>
            <w:hideMark/>
          </w:tcPr>
          <w:p w:rsidR="00AD7A29" w:rsidRDefault="00AD7A29">
            <w:pPr>
              <w:rPr>
                <w:sz w:val="16"/>
                <w:szCs w:val="16"/>
              </w:rPr>
            </w:pPr>
            <w:r>
              <w:rPr>
                <w:sz w:val="16"/>
                <w:szCs w:val="16"/>
              </w:rPr>
              <w:t xml:space="preserve">В случае выявления причин для отклонения заявки эксперт перечисляет конкретные </w:t>
            </w:r>
            <w:r>
              <w:rPr>
                <w:sz w:val="16"/>
                <w:szCs w:val="16"/>
              </w:rPr>
              <w:lastRenderedPageBreak/>
              <w:t xml:space="preserve">документы, из которых следует, что участник не согласен с договором. </w:t>
            </w:r>
          </w:p>
        </w:tc>
      </w:tr>
      <w:tr w:rsidR="00AD7A29" w:rsidTr="0090052B">
        <w:trPr>
          <w:trHeight w:val="20"/>
        </w:trPr>
        <w:tc>
          <w:tcPr>
            <w:tcW w:w="128" w:type="pct"/>
            <w:tcBorders>
              <w:top w:val="single" w:sz="4" w:space="0" w:color="auto"/>
              <w:left w:val="single" w:sz="4" w:space="0" w:color="auto"/>
              <w:bottom w:val="single" w:sz="4" w:space="0" w:color="auto"/>
              <w:right w:val="single" w:sz="4" w:space="0" w:color="auto"/>
            </w:tcBorders>
            <w:hideMark/>
          </w:tcPr>
          <w:p w:rsidR="00AD7A29" w:rsidRDefault="00AD7A29">
            <w:pPr>
              <w:rPr>
                <w:sz w:val="16"/>
                <w:szCs w:val="16"/>
              </w:rPr>
            </w:pPr>
            <w:r>
              <w:rPr>
                <w:sz w:val="16"/>
                <w:szCs w:val="16"/>
              </w:rPr>
              <w:lastRenderedPageBreak/>
              <w:t>9</w:t>
            </w:r>
          </w:p>
        </w:tc>
        <w:tc>
          <w:tcPr>
            <w:tcW w:w="721" w:type="pct"/>
            <w:tcBorders>
              <w:top w:val="single" w:sz="4" w:space="0" w:color="auto"/>
              <w:left w:val="single" w:sz="4" w:space="0" w:color="auto"/>
              <w:bottom w:val="single" w:sz="4" w:space="0" w:color="auto"/>
              <w:right w:val="single" w:sz="4" w:space="0" w:color="auto"/>
            </w:tcBorders>
            <w:hideMark/>
          </w:tcPr>
          <w:p w:rsidR="00AD7A29" w:rsidRDefault="00AD7A29">
            <w:pPr>
              <w:rPr>
                <w:sz w:val="16"/>
                <w:szCs w:val="16"/>
              </w:rPr>
            </w:pPr>
            <w:r>
              <w:rPr>
                <w:sz w:val="16"/>
                <w:szCs w:val="16"/>
              </w:rPr>
              <w:t>Наличие предложения о цене договора (цене лота) (товаров, работ, услуг, являющихся предметом закупки), не превышающего установленную начальную (максимальную) цену договора (лота).</w:t>
            </w:r>
          </w:p>
        </w:tc>
        <w:tc>
          <w:tcPr>
            <w:tcW w:w="889" w:type="pct"/>
            <w:tcBorders>
              <w:top w:val="single" w:sz="4" w:space="0" w:color="auto"/>
              <w:left w:val="single" w:sz="4" w:space="0" w:color="auto"/>
              <w:bottom w:val="single" w:sz="4" w:space="0" w:color="auto"/>
              <w:right w:val="single" w:sz="4" w:space="0" w:color="auto"/>
            </w:tcBorders>
          </w:tcPr>
          <w:p w:rsidR="00AD7A29" w:rsidRDefault="00AD7A29">
            <w:pPr>
              <w:rPr>
                <w:sz w:val="16"/>
                <w:szCs w:val="16"/>
              </w:rPr>
            </w:pPr>
            <w:r>
              <w:rPr>
                <w:sz w:val="16"/>
                <w:szCs w:val="16"/>
              </w:rPr>
              <w:t xml:space="preserve">Письмо о подаче Заявки на участие в закупке с коммерческим предложением (Форма </w:t>
            </w:r>
            <w:r w:rsidR="00621D3C">
              <w:rPr>
                <w:sz w:val="16"/>
                <w:szCs w:val="16"/>
              </w:rPr>
              <w:t>1,3</w:t>
            </w:r>
            <w:r>
              <w:rPr>
                <w:sz w:val="16"/>
                <w:szCs w:val="16"/>
              </w:rPr>
              <w:t>)</w:t>
            </w:r>
          </w:p>
          <w:p w:rsidR="00AD7A29" w:rsidRDefault="00AD7A29">
            <w:pPr>
              <w:rPr>
                <w:color w:val="FF0000"/>
                <w:sz w:val="16"/>
                <w:szCs w:val="16"/>
              </w:rPr>
            </w:pPr>
          </w:p>
        </w:tc>
        <w:tc>
          <w:tcPr>
            <w:tcW w:w="953" w:type="pct"/>
            <w:tcBorders>
              <w:top w:val="single" w:sz="4" w:space="0" w:color="auto"/>
              <w:left w:val="single" w:sz="4" w:space="0" w:color="auto"/>
              <w:bottom w:val="single" w:sz="4" w:space="0" w:color="auto"/>
              <w:right w:val="single" w:sz="4" w:space="0" w:color="auto"/>
            </w:tcBorders>
            <w:hideMark/>
          </w:tcPr>
          <w:p w:rsidR="00AD7A29" w:rsidRDefault="00AD7A29">
            <w:pPr>
              <w:rPr>
                <w:sz w:val="16"/>
                <w:szCs w:val="16"/>
              </w:rPr>
            </w:pPr>
            <w:r>
              <w:rPr>
                <w:sz w:val="16"/>
                <w:szCs w:val="16"/>
              </w:rPr>
              <w:t>Предложение участника о цене договора и отсутствие превышения цены предложения участника над опубликованной НМЦ (по каждой номенклатурной позиции)</w:t>
            </w:r>
            <w:r>
              <w:rPr>
                <w:color w:val="FF0000"/>
                <w:sz w:val="16"/>
                <w:szCs w:val="16"/>
              </w:rPr>
              <w:t>.</w:t>
            </w:r>
          </w:p>
        </w:tc>
        <w:tc>
          <w:tcPr>
            <w:tcW w:w="816" w:type="pct"/>
            <w:tcBorders>
              <w:top w:val="single" w:sz="4" w:space="0" w:color="auto"/>
              <w:left w:val="single" w:sz="4" w:space="0" w:color="auto"/>
              <w:bottom w:val="single" w:sz="4" w:space="0" w:color="auto"/>
              <w:right w:val="single" w:sz="4" w:space="0" w:color="auto"/>
            </w:tcBorders>
          </w:tcPr>
          <w:p w:rsidR="00AD7A29" w:rsidRDefault="00AD7A29">
            <w:pPr>
              <w:rPr>
                <w:sz w:val="16"/>
                <w:szCs w:val="16"/>
              </w:rPr>
            </w:pPr>
            <w:r>
              <w:rPr>
                <w:sz w:val="16"/>
                <w:szCs w:val="16"/>
              </w:rPr>
              <w:t>Превышение НМЦ по какой-либо позиции в составе предмета закупки.</w:t>
            </w:r>
          </w:p>
          <w:p w:rsidR="00AD7A29" w:rsidRDefault="00AD7A29">
            <w:pPr>
              <w:rPr>
                <w:sz w:val="16"/>
                <w:szCs w:val="16"/>
              </w:rPr>
            </w:pPr>
          </w:p>
        </w:tc>
        <w:tc>
          <w:tcPr>
            <w:tcW w:w="424" w:type="pct"/>
            <w:tcBorders>
              <w:top w:val="single" w:sz="4" w:space="0" w:color="auto"/>
              <w:left w:val="single" w:sz="4" w:space="0" w:color="auto"/>
              <w:bottom w:val="single" w:sz="4" w:space="0" w:color="auto"/>
              <w:right w:val="single" w:sz="4" w:space="0" w:color="auto"/>
            </w:tcBorders>
          </w:tcPr>
          <w:p w:rsidR="00AD7A29" w:rsidRDefault="00AD7A29">
            <w:pPr>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AD7A29" w:rsidRDefault="00AD7A29">
            <w:pPr>
              <w:rPr>
                <w:b/>
                <w:i/>
                <w:sz w:val="16"/>
                <w:szCs w:val="16"/>
                <w:u w:val="single"/>
              </w:rPr>
            </w:pPr>
          </w:p>
        </w:tc>
        <w:tc>
          <w:tcPr>
            <w:tcW w:w="625" w:type="pct"/>
            <w:tcBorders>
              <w:top w:val="single" w:sz="4" w:space="0" w:color="auto"/>
              <w:left w:val="single" w:sz="4" w:space="0" w:color="auto"/>
              <w:bottom w:val="single" w:sz="4" w:space="0" w:color="auto"/>
              <w:right w:val="single" w:sz="4" w:space="0" w:color="auto"/>
            </w:tcBorders>
            <w:hideMark/>
          </w:tcPr>
          <w:p w:rsidR="00AD7A29" w:rsidRDefault="00AD7A29">
            <w:pPr>
              <w:rPr>
                <w:sz w:val="16"/>
                <w:szCs w:val="16"/>
              </w:rPr>
            </w:pPr>
            <w:r>
              <w:rPr>
                <w:sz w:val="16"/>
                <w:szCs w:val="16"/>
              </w:rPr>
              <w:t>В случае выявления причин для отклонения заявки эксперт указывает конкретные позиции товара по которым выявлено несоответствие.</w:t>
            </w:r>
          </w:p>
        </w:tc>
      </w:tr>
      <w:tr w:rsidR="00AD7A29" w:rsidRPr="00AD7A29" w:rsidTr="0090052B">
        <w:trPr>
          <w:trHeight w:val="20"/>
        </w:trPr>
        <w:tc>
          <w:tcPr>
            <w:tcW w:w="128" w:type="pct"/>
            <w:tcBorders>
              <w:top w:val="single" w:sz="4" w:space="0" w:color="auto"/>
              <w:left w:val="single" w:sz="4" w:space="0" w:color="auto"/>
              <w:bottom w:val="single" w:sz="4" w:space="0" w:color="auto"/>
              <w:right w:val="single" w:sz="4" w:space="0" w:color="auto"/>
            </w:tcBorders>
            <w:hideMark/>
          </w:tcPr>
          <w:p w:rsidR="00AD7A29" w:rsidRPr="00AD7A29" w:rsidRDefault="00AD7A29" w:rsidP="00AD7A29">
            <w:pPr>
              <w:rPr>
                <w:rFonts w:ascii="new roman" w:hAnsi="new roman"/>
                <w:sz w:val="16"/>
                <w:szCs w:val="16"/>
              </w:rPr>
            </w:pPr>
            <w:r w:rsidRPr="00AD7A29">
              <w:rPr>
                <w:rFonts w:ascii="new roman" w:hAnsi="new roman"/>
                <w:sz w:val="16"/>
                <w:szCs w:val="16"/>
              </w:rPr>
              <w:t>10</w:t>
            </w:r>
          </w:p>
        </w:tc>
        <w:tc>
          <w:tcPr>
            <w:tcW w:w="721" w:type="pct"/>
            <w:tcBorders>
              <w:top w:val="single" w:sz="4" w:space="0" w:color="auto"/>
              <w:left w:val="single" w:sz="4" w:space="0" w:color="auto"/>
              <w:bottom w:val="single" w:sz="4" w:space="0" w:color="auto"/>
              <w:right w:val="single" w:sz="4" w:space="0" w:color="auto"/>
            </w:tcBorders>
            <w:hideMark/>
          </w:tcPr>
          <w:p w:rsidR="00AD7A29" w:rsidRPr="00AD7A29" w:rsidRDefault="00AD7A29" w:rsidP="00AD7A29">
            <w:pPr>
              <w:rPr>
                <w:rFonts w:ascii="new roman" w:hAnsi="new roman"/>
                <w:sz w:val="16"/>
                <w:szCs w:val="16"/>
              </w:rPr>
            </w:pPr>
            <w:r w:rsidRPr="00AD7A29">
              <w:rPr>
                <w:rFonts w:ascii="new roman" w:hAnsi="new roman"/>
                <w:sz w:val="16"/>
                <w:szCs w:val="16"/>
              </w:rPr>
              <w:t>Представление участником запроса предложений Организатору письменных разъяснений положений поданной им заявки на участие в запросе предложений по письменному запросу Организатора, в том числе обоснование им цены заявки по отдельным номенклатурным позициям.</w:t>
            </w:r>
          </w:p>
        </w:tc>
        <w:tc>
          <w:tcPr>
            <w:tcW w:w="889" w:type="pct"/>
            <w:tcBorders>
              <w:top w:val="single" w:sz="4" w:space="0" w:color="auto"/>
              <w:left w:val="single" w:sz="4" w:space="0" w:color="auto"/>
              <w:bottom w:val="single" w:sz="4" w:space="0" w:color="auto"/>
              <w:right w:val="single" w:sz="4" w:space="0" w:color="auto"/>
            </w:tcBorders>
            <w:hideMark/>
          </w:tcPr>
          <w:p w:rsidR="00AD7A29" w:rsidRPr="00AD7A29" w:rsidRDefault="00AD7A29" w:rsidP="00AD7A29">
            <w:pPr>
              <w:rPr>
                <w:rFonts w:ascii="new roman" w:hAnsi="new roman"/>
                <w:sz w:val="16"/>
                <w:szCs w:val="16"/>
              </w:rPr>
            </w:pPr>
            <w:r w:rsidRPr="00AD7A29">
              <w:rPr>
                <w:rFonts w:ascii="new roman" w:hAnsi="new roman"/>
                <w:sz w:val="16"/>
                <w:szCs w:val="16"/>
              </w:rPr>
              <w:t>Ответ на запрос организатора с приложением (при необходимости) дополнительных документов.</w:t>
            </w:r>
          </w:p>
        </w:tc>
        <w:tc>
          <w:tcPr>
            <w:tcW w:w="953" w:type="pct"/>
            <w:tcBorders>
              <w:top w:val="single" w:sz="4" w:space="0" w:color="auto"/>
              <w:left w:val="single" w:sz="4" w:space="0" w:color="auto"/>
              <w:bottom w:val="single" w:sz="4" w:space="0" w:color="auto"/>
              <w:right w:val="single" w:sz="4" w:space="0" w:color="auto"/>
            </w:tcBorders>
            <w:hideMark/>
          </w:tcPr>
          <w:p w:rsidR="00AD7A29" w:rsidRPr="00AD7A29" w:rsidRDefault="00AD7A29" w:rsidP="00AD7A29">
            <w:pPr>
              <w:rPr>
                <w:rFonts w:ascii="new roman" w:hAnsi="new roman"/>
                <w:sz w:val="16"/>
                <w:szCs w:val="16"/>
              </w:rPr>
            </w:pPr>
            <w:r w:rsidRPr="00AD7A29">
              <w:rPr>
                <w:rFonts w:ascii="new roman" w:hAnsi="new roman"/>
                <w:sz w:val="16"/>
                <w:szCs w:val="16"/>
              </w:rPr>
              <w:t>Наличие ответа и достаточность сведений</w:t>
            </w:r>
          </w:p>
        </w:tc>
        <w:tc>
          <w:tcPr>
            <w:tcW w:w="816" w:type="pct"/>
            <w:tcBorders>
              <w:top w:val="single" w:sz="4" w:space="0" w:color="auto"/>
              <w:left w:val="single" w:sz="4" w:space="0" w:color="auto"/>
              <w:bottom w:val="single" w:sz="4" w:space="0" w:color="auto"/>
              <w:right w:val="single" w:sz="4" w:space="0" w:color="auto"/>
            </w:tcBorders>
            <w:hideMark/>
          </w:tcPr>
          <w:p w:rsidR="00AD7A29" w:rsidRPr="00AD7A29" w:rsidRDefault="00AD7A29" w:rsidP="00AD7A29">
            <w:pPr>
              <w:rPr>
                <w:rFonts w:ascii="new roman" w:hAnsi="new roman"/>
                <w:sz w:val="16"/>
                <w:szCs w:val="16"/>
              </w:rPr>
            </w:pPr>
            <w:r w:rsidRPr="00AD7A29">
              <w:rPr>
                <w:rFonts w:ascii="new roman" w:hAnsi="new roman"/>
                <w:sz w:val="16"/>
                <w:szCs w:val="16"/>
              </w:rPr>
              <w:t>Отсутствие ответа на запрос и недостаточность сведений.</w:t>
            </w:r>
          </w:p>
        </w:tc>
        <w:tc>
          <w:tcPr>
            <w:tcW w:w="424" w:type="pct"/>
            <w:tcBorders>
              <w:top w:val="single" w:sz="4" w:space="0" w:color="auto"/>
              <w:left w:val="single" w:sz="4" w:space="0" w:color="auto"/>
              <w:bottom w:val="single" w:sz="4" w:space="0" w:color="auto"/>
              <w:right w:val="single" w:sz="4" w:space="0" w:color="auto"/>
            </w:tcBorders>
          </w:tcPr>
          <w:p w:rsidR="00AD7A29" w:rsidRPr="00AD7A29" w:rsidRDefault="00AD7A29" w:rsidP="00AD7A29">
            <w:pPr>
              <w:rPr>
                <w:rFonts w:ascii="new roman" w:hAnsi="new roman"/>
                <w:sz w:val="16"/>
                <w:szCs w:val="16"/>
              </w:rPr>
            </w:pPr>
          </w:p>
        </w:tc>
        <w:tc>
          <w:tcPr>
            <w:tcW w:w="444" w:type="pct"/>
            <w:tcBorders>
              <w:top w:val="single" w:sz="4" w:space="0" w:color="auto"/>
              <w:left w:val="single" w:sz="4" w:space="0" w:color="auto"/>
              <w:bottom w:val="single" w:sz="4" w:space="0" w:color="auto"/>
              <w:right w:val="single" w:sz="4" w:space="0" w:color="auto"/>
            </w:tcBorders>
          </w:tcPr>
          <w:p w:rsidR="00AD7A29" w:rsidRPr="00AD7A29" w:rsidRDefault="00AD7A29" w:rsidP="00AD7A29">
            <w:pPr>
              <w:rPr>
                <w:rFonts w:ascii="new roman" w:hAnsi="new roman"/>
                <w:sz w:val="16"/>
                <w:szCs w:val="16"/>
              </w:rPr>
            </w:pPr>
          </w:p>
        </w:tc>
        <w:tc>
          <w:tcPr>
            <w:tcW w:w="625" w:type="pct"/>
            <w:tcBorders>
              <w:top w:val="single" w:sz="4" w:space="0" w:color="auto"/>
              <w:left w:val="single" w:sz="4" w:space="0" w:color="auto"/>
              <w:bottom w:val="single" w:sz="4" w:space="0" w:color="auto"/>
              <w:right w:val="single" w:sz="4" w:space="0" w:color="auto"/>
            </w:tcBorders>
          </w:tcPr>
          <w:p w:rsidR="00AD7A29" w:rsidRPr="00AD7A29" w:rsidRDefault="00AD7A29" w:rsidP="00AD7A29">
            <w:pPr>
              <w:rPr>
                <w:rFonts w:ascii="new roman" w:hAnsi="new roman"/>
                <w:sz w:val="16"/>
                <w:szCs w:val="16"/>
              </w:rPr>
            </w:pPr>
          </w:p>
        </w:tc>
      </w:tr>
      <w:tr w:rsidR="00AD7A29" w:rsidRPr="00AD7A29" w:rsidTr="0090052B">
        <w:trPr>
          <w:trHeight w:val="20"/>
        </w:trPr>
        <w:tc>
          <w:tcPr>
            <w:tcW w:w="128" w:type="pct"/>
            <w:tcBorders>
              <w:top w:val="single" w:sz="4" w:space="0" w:color="auto"/>
              <w:left w:val="single" w:sz="4" w:space="0" w:color="auto"/>
              <w:bottom w:val="single" w:sz="4" w:space="0" w:color="auto"/>
              <w:right w:val="single" w:sz="4" w:space="0" w:color="auto"/>
            </w:tcBorders>
            <w:hideMark/>
          </w:tcPr>
          <w:p w:rsidR="00AD7A29" w:rsidRPr="00AD7A29" w:rsidRDefault="00AD7A29" w:rsidP="00AD7A29">
            <w:pPr>
              <w:rPr>
                <w:rFonts w:ascii="new roman" w:hAnsi="new roman"/>
                <w:sz w:val="16"/>
                <w:szCs w:val="16"/>
              </w:rPr>
            </w:pPr>
            <w:r w:rsidRPr="00AD7A29">
              <w:rPr>
                <w:rFonts w:ascii="new roman" w:hAnsi="new roman"/>
                <w:sz w:val="16"/>
                <w:szCs w:val="16"/>
              </w:rPr>
              <w:t>11</w:t>
            </w:r>
          </w:p>
        </w:tc>
        <w:tc>
          <w:tcPr>
            <w:tcW w:w="721" w:type="pct"/>
            <w:tcBorders>
              <w:top w:val="single" w:sz="4" w:space="0" w:color="auto"/>
              <w:left w:val="single" w:sz="4" w:space="0" w:color="auto"/>
              <w:bottom w:val="single" w:sz="4" w:space="0" w:color="auto"/>
              <w:right w:val="single" w:sz="4" w:space="0" w:color="auto"/>
            </w:tcBorders>
            <w:hideMark/>
          </w:tcPr>
          <w:p w:rsidR="00AD7A29" w:rsidRPr="00AD7A29" w:rsidRDefault="00AD7A29" w:rsidP="00AD7A29">
            <w:pPr>
              <w:rPr>
                <w:rFonts w:ascii="new roman" w:hAnsi="new roman"/>
                <w:sz w:val="16"/>
                <w:szCs w:val="16"/>
              </w:rPr>
            </w:pPr>
            <w:r w:rsidRPr="00AD7A29">
              <w:rPr>
                <w:rFonts w:ascii="new roman" w:hAnsi="new roman"/>
                <w:sz w:val="16"/>
                <w:szCs w:val="16"/>
              </w:rPr>
              <w:t>Наличие сведений об участнике запроса предложений в реестре недобросовестных поставщиков ФАС России (</w:t>
            </w:r>
            <w:r w:rsidRPr="00AD7A29">
              <w:rPr>
                <w:rFonts w:ascii="new roman" w:hAnsi="new roman"/>
                <w:sz w:val="16"/>
                <w:szCs w:val="16"/>
                <w:lang w:val="en-US"/>
              </w:rPr>
              <w:t>http</w:t>
            </w:r>
            <w:r w:rsidRPr="00AD7A29">
              <w:rPr>
                <w:rFonts w:ascii="new roman" w:hAnsi="new roman"/>
                <w:sz w:val="16"/>
                <w:szCs w:val="16"/>
              </w:rPr>
              <w:t>://</w:t>
            </w:r>
            <w:proofErr w:type="spellStart"/>
            <w:r w:rsidRPr="00AD7A29">
              <w:rPr>
                <w:rFonts w:ascii="new roman" w:hAnsi="new roman"/>
                <w:sz w:val="16"/>
                <w:szCs w:val="16"/>
                <w:lang w:val="en-US"/>
              </w:rPr>
              <w:t>rnp</w:t>
            </w:r>
            <w:proofErr w:type="spellEnd"/>
            <w:r w:rsidRPr="00AD7A29">
              <w:rPr>
                <w:rFonts w:ascii="new roman" w:hAnsi="new roman"/>
                <w:sz w:val="16"/>
                <w:szCs w:val="16"/>
              </w:rPr>
              <w:t>.</w:t>
            </w:r>
            <w:proofErr w:type="spellStart"/>
            <w:r w:rsidRPr="00AD7A29">
              <w:rPr>
                <w:rFonts w:ascii="new roman" w:hAnsi="new roman"/>
                <w:sz w:val="16"/>
                <w:szCs w:val="16"/>
                <w:lang w:val="en-US"/>
              </w:rPr>
              <w:t>fas</w:t>
            </w:r>
            <w:proofErr w:type="spellEnd"/>
            <w:r w:rsidRPr="00AD7A29">
              <w:rPr>
                <w:rFonts w:ascii="new roman" w:hAnsi="new roman"/>
                <w:sz w:val="16"/>
                <w:szCs w:val="16"/>
              </w:rPr>
              <w:t>.</w:t>
            </w:r>
            <w:proofErr w:type="spellStart"/>
            <w:r w:rsidRPr="00AD7A29">
              <w:rPr>
                <w:rFonts w:ascii="new roman" w:hAnsi="new roman"/>
                <w:sz w:val="16"/>
                <w:szCs w:val="16"/>
                <w:lang w:val="en-US"/>
              </w:rPr>
              <w:t>gov</w:t>
            </w:r>
            <w:proofErr w:type="spellEnd"/>
            <w:r w:rsidRPr="00AD7A29">
              <w:rPr>
                <w:rFonts w:ascii="new roman" w:hAnsi="new roman"/>
                <w:sz w:val="16"/>
                <w:szCs w:val="16"/>
              </w:rPr>
              <w:t>.</w:t>
            </w:r>
            <w:proofErr w:type="spellStart"/>
            <w:r w:rsidRPr="00AD7A29">
              <w:rPr>
                <w:rFonts w:ascii="new roman" w:hAnsi="new roman"/>
                <w:sz w:val="16"/>
                <w:szCs w:val="16"/>
                <w:lang w:val="en-US"/>
              </w:rPr>
              <w:t>ru</w:t>
            </w:r>
            <w:proofErr w:type="spellEnd"/>
            <w:r w:rsidRPr="00AD7A29">
              <w:rPr>
                <w:rFonts w:ascii="new roman" w:hAnsi="new roman"/>
                <w:sz w:val="16"/>
                <w:szCs w:val="16"/>
              </w:rPr>
              <w:t>)</w:t>
            </w:r>
          </w:p>
        </w:tc>
        <w:tc>
          <w:tcPr>
            <w:tcW w:w="889" w:type="pct"/>
            <w:tcBorders>
              <w:top w:val="single" w:sz="4" w:space="0" w:color="auto"/>
              <w:left w:val="single" w:sz="4" w:space="0" w:color="auto"/>
              <w:bottom w:val="single" w:sz="4" w:space="0" w:color="auto"/>
              <w:right w:val="single" w:sz="4" w:space="0" w:color="auto"/>
            </w:tcBorders>
          </w:tcPr>
          <w:p w:rsidR="00AD7A29" w:rsidRPr="00AD7A29" w:rsidRDefault="00AD7A29" w:rsidP="00AD7A29">
            <w:pPr>
              <w:rPr>
                <w:rFonts w:ascii="new roman" w:hAnsi="new roman"/>
                <w:sz w:val="16"/>
                <w:szCs w:val="16"/>
              </w:rPr>
            </w:pPr>
          </w:p>
        </w:tc>
        <w:tc>
          <w:tcPr>
            <w:tcW w:w="953" w:type="pct"/>
            <w:tcBorders>
              <w:top w:val="single" w:sz="4" w:space="0" w:color="auto"/>
              <w:left w:val="single" w:sz="4" w:space="0" w:color="auto"/>
              <w:bottom w:val="single" w:sz="4" w:space="0" w:color="auto"/>
              <w:right w:val="single" w:sz="4" w:space="0" w:color="auto"/>
            </w:tcBorders>
            <w:hideMark/>
          </w:tcPr>
          <w:p w:rsidR="00AD7A29" w:rsidRPr="00AD7A29" w:rsidRDefault="00AD7A29" w:rsidP="00AD7A29">
            <w:pPr>
              <w:rPr>
                <w:rFonts w:ascii="new roman" w:hAnsi="new roman"/>
                <w:sz w:val="16"/>
                <w:szCs w:val="16"/>
              </w:rPr>
            </w:pPr>
            <w:r w:rsidRPr="00AD7A29">
              <w:rPr>
                <w:rFonts w:ascii="new roman" w:hAnsi="new roman"/>
                <w:sz w:val="16"/>
                <w:szCs w:val="16"/>
              </w:rPr>
              <w:t>Реестр недобросовестных поставщиков ФАС России (</w:t>
            </w:r>
            <w:r w:rsidRPr="00AD7A29">
              <w:rPr>
                <w:rFonts w:ascii="new roman" w:hAnsi="new roman"/>
                <w:sz w:val="16"/>
                <w:szCs w:val="16"/>
                <w:lang w:val="en-US"/>
              </w:rPr>
              <w:t>http</w:t>
            </w:r>
            <w:r w:rsidRPr="00AD7A29">
              <w:rPr>
                <w:rFonts w:ascii="new roman" w:hAnsi="new roman"/>
                <w:sz w:val="16"/>
                <w:szCs w:val="16"/>
              </w:rPr>
              <w:t>://</w:t>
            </w:r>
            <w:proofErr w:type="spellStart"/>
            <w:r w:rsidRPr="00AD7A29">
              <w:rPr>
                <w:rFonts w:ascii="new roman" w:hAnsi="new roman"/>
                <w:sz w:val="16"/>
                <w:szCs w:val="16"/>
                <w:lang w:val="en-US"/>
              </w:rPr>
              <w:t>rnp</w:t>
            </w:r>
            <w:proofErr w:type="spellEnd"/>
            <w:r w:rsidRPr="00AD7A29">
              <w:rPr>
                <w:rFonts w:ascii="new roman" w:hAnsi="new roman"/>
                <w:sz w:val="16"/>
                <w:szCs w:val="16"/>
              </w:rPr>
              <w:t>.</w:t>
            </w:r>
            <w:proofErr w:type="spellStart"/>
            <w:r w:rsidRPr="00AD7A29">
              <w:rPr>
                <w:rFonts w:ascii="new roman" w:hAnsi="new roman"/>
                <w:sz w:val="16"/>
                <w:szCs w:val="16"/>
                <w:lang w:val="en-US"/>
              </w:rPr>
              <w:t>fas</w:t>
            </w:r>
            <w:proofErr w:type="spellEnd"/>
            <w:r w:rsidRPr="00AD7A29">
              <w:rPr>
                <w:rFonts w:ascii="new roman" w:hAnsi="new roman"/>
                <w:sz w:val="16"/>
                <w:szCs w:val="16"/>
              </w:rPr>
              <w:t>.</w:t>
            </w:r>
            <w:proofErr w:type="spellStart"/>
            <w:r w:rsidRPr="00AD7A29">
              <w:rPr>
                <w:rFonts w:ascii="new roman" w:hAnsi="new roman"/>
                <w:sz w:val="16"/>
                <w:szCs w:val="16"/>
                <w:lang w:val="en-US"/>
              </w:rPr>
              <w:t>gov</w:t>
            </w:r>
            <w:proofErr w:type="spellEnd"/>
            <w:r w:rsidRPr="00AD7A29">
              <w:rPr>
                <w:rFonts w:ascii="new roman" w:hAnsi="new roman"/>
                <w:sz w:val="16"/>
                <w:szCs w:val="16"/>
              </w:rPr>
              <w:t>.</w:t>
            </w:r>
            <w:proofErr w:type="spellStart"/>
            <w:r w:rsidRPr="00AD7A29">
              <w:rPr>
                <w:rFonts w:ascii="new roman" w:hAnsi="new roman"/>
                <w:sz w:val="16"/>
                <w:szCs w:val="16"/>
                <w:lang w:val="en-US"/>
              </w:rPr>
              <w:t>ru</w:t>
            </w:r>
            <w:proofErr w:type="spellEnd"/>
            <w:r w:rsidRPr="00AD7A29">
              <w:rPr>
                <w:rFonts w:ascii="new roman" w:hAnsi="new roman"/>
                <w:sz w:val="16"/>
                <w:szCs w:val="16"/>
              </w:rPr>
              <w:t>)</w:t>
            </w:r>
          </w:p>
        </w:tc>
        <w:tc>
          <w:tcPr>
            <w:tcW w:w="816" w:type="pct"/>
            <w:tcBorders>
              <w:top w:val="single" w:sz="4" w:space="0" w:color="auto"/>
              <w:left w:val="single" w:sz="4" w:space="0" w:color="auto"/>
              <w:bottom w:val="single" w:sz="4" w:space="0" w:color="auto"/>
              <w:right w:val="single" w:sz="4" w:space="0" w:color="auto"/>
            </w:tcBorders>
            <w:hideMark/>
          </w:tcPr>
          <w:p w:rsidR="00AD7A29" w:rsidRPr="00AD7A29" w:rsidRDefault="00AD7A29" w:rsidP="00AD7A29">
            <w:pPr>
              <w:rPr>
                <w:rFonts w:ascii="new roman" w:hAnsi="new roman"/>
                <w:sz w:val="16"/>
                <w:szCs w:val="16"/>
              </w:rPr>
            </w:pPr>
            <w:r w:rsidRPr="00AD7A29">
              <w:rPr>
                <w:rFonts w:ascii="new roman" w:hAnsi="new roman"/>
                <w:sz w:val="16"/>
                <w:szCs w:val="16"/>
              </w:rPr>
              <w:t>Наличие Участника закупки в реестре недобросовестных поставщиков ФАС России (</w:t>
            </w:r>
            <w:r w:rsidRPr="00AD7A29">
              <w:rPr>
                <w:rFonts w:ascii="new roman" w:hAnsi="new roman"/>
                <w:sz w:val="16"/>
                <w:szCs w:val="16"/>
                <w:lang w:val="en-US"/>
              </w:rPr>
              <w:t>http</w:t>
            </w:r>
            <w:r w:rsidRPr="00AD7A29">
              <w:rPr>
                <w:rFonts w:ascii="new roman" w:hAnsi="new roman"/>
                <w:sz w:val="16"/>
                <w:szCs w:val="16"/>
              </w:rPr>
              <w:t>://</w:t>
            </w:r>
            <w:proofErr w:type="spellStart"/>
            <w:r w:rsidRPr="00AD7A29">
              <w:rPr>
                <w:rFonts w:ascii="new roman" w:hAnsi="new roman"/>
                <w:sz w:val="16"/>
                <w:szCs w:val="16"/>
                <w:lang w:val="en-US"/>
              </w:rPr>
              <w:t>rnp</w:t>
            </w:r>
            <w:proofErr w:type="spellEnd"/>
            <w:r w:rsidRPr="00AD7A29">
              <w:rPr>
                <w:rFonts w:ascii="new roman" w:hAnsi="new roman"/>
                <w:sz w:val="16"/>
                <w:szCs w:val="16"/>
              </w:rPr>
              <w:t>.</w:t>
            </w:r>
            <w:proofErr w:type="spellStart"/>
            <w:r w:rsidRPr="00AD7A29">
              <w:rPr>
                <w:rFonts w:ascii="new roman" w:hAnsi="new roman"/>
                <w:sz w:val="16"/>
                <w:szCs w:val="16"/>
                <w:lang w:val="en-US"/>
              </w:rPr>
              <w:t>fas</w:t>
            </w:r>
            <w:proofErr w:type="spellEnd"/>
            <w:r w:rsidRPr="00AD7A29">
              <w:rPr>
                <w:rFonts w:ascii="new roman" w:hAnsi="new roman"/>
                <w:sz w:val="16"/>
                <w:szCs w:val="16"/>
              </w:rPr>
              <w:t>.</w:t>
            </w:r>
            <w:proofErr w:type="spellStart"/>
            <w:r w:rsidRPr="00AD7A29">
              <w:rPr>
                <w:rFonts w:ascii="new roman" w:hAnsi="new roman"/>
                <w:sz w:val="16"/>
                <w:szCs w:val="16"/>
                <w:lang w:val="en-US"/>
              </w:rPr>
              <w:t>gov</w:t>
            </w:r>
            <w:proofErr w:type="spellEnd"/>
            <w:r w:rsidRPr="00AD7A29">
              <w:rPr>
                <w:rFonts w:ascii="new roman" w:hAnsi="new roman"/>
                <w:sz w:val="16"/>
                <w:szCs w:val="16"/>
              </w:rPr>
              <w:t>.</w:t>
            </w:r>
            <w:proofErr w:type="spellStart"/>
            <w:r w:rsidRPr="00AD7A29">
              <w:rPr>
                <w:rFonts w:ascii="new roman" w:hAnsi="new roman"/>
                <w:sz w:val="16"/>
                <w:szCs w:val="16"/>
                <w:lang w:val="en-US"/>
              </w:rPr>
              <w:t>ru</w:t>
            </w:r>
            <w:proofErr w:type="spellEnd"/>
            <w:r w:rsidRPr="00AD7A29">
              <w:rPr>
                <w:rFonts w:ascii="new roman" w:hAnsi="new roman"/>
                <w:sz w:val="16"/>
                <w:szCs w:val="16"/>
              </w:rPr>
              <w:t>)</w:t>
            </w:r>
          </w:p>
        </w:tc>
        <w:tc>
          <w:tcPr>
            <w:tcW w:w="424" w:type="pct"/>
            <w:tcBorders>
              <w:top w:val="single" w:sz="4" w:space="0" w:color="auto"/>
              <w:left w:val="single" w:sz="4" w:space="0" w:color="auto"/>
              <w:bottom w:val="single" w:sz="4" w:space="0" w:color="auto"/>
              <w:right w:val="single" w:sz="4" w:space="0" w:color="auto"/>
            </w:tcBorders>
          </w:tcPr>
          <w:p w:rsidR="00AD7A29" w:rsidRPr="00AD7A29" w:rsidRDefault="00AD7A29" w:rsidP="00AD7A29">
            <w:pPr>
              <w:rPr>
                <w:rFonts w:ascii="new roman" w:hAnsi="new roman"/>
                <w:sz w:val="16"/>
                <w:szCs w:val="16"/>
              </w:rPr>
            </w:pPr>
          </w:p>
        </w:tc>
        <w:tc>
          <w:tcPr>
            <w:tcW w:w="444" w:type="pct"/>
            <w:tcBorders>
              <w:top w:val="single" w:sz="4" w:space="0" w:color="auto"/>
              <w:left w:val="single" w:sz="4" w:space="0" w:color="auto"/>
              <w:bottom w:val="single" w:sz="4" w:space="0" w:color="auto"/>
              <w:right w:val="single" w:sz="4" w:space="0" w:color="auto"/>
            </w:tcBorders>
          </w:tcPr>
          <w:p w:rsidR="00AD7A29" w:rsidRPr="00AD7A29" w:rsidRDefault="00AD7A29" w:rsidP="00AD7A29">
            <w:pPr>
              <w:rPr>
                <w:rFonts w:ascii="new roman" w:hAnsi="new roman"/>
                <w:sz w:val="16"/>
                <w:szCs w:val="16"/>
              </w:rPr>
            </w:pPr>
          </w:p>
        </w:tc>
        <w:tc>
          <w:tcPr>
            <w:tcW w:w="625" w:type="pct"/>
            <w:tcBorders>
              <w:top w:val="single" w:sz="4" w:space="0" w:color="auto"/>
              <w:left w:val="single" w:sz="4" w:space="0" w:color="auto"/>
              <w:bottom w:val="single" w:sz="4" w:space="0" w:color="auto"/>
              <w:right w:val="single" w:sz="4" w:space="0" w:color="auto"/>
            </w:tcBorders>
          </w:tcPr>
          <w:p w:rsidR="00AD7A29" w:rsidRPr="00AD7A29" w:rsidRDefault="00AD7A29" w:rsidP="00AD7A29">
            <w:pPr>
              <w:rPr>
                <w:rFonts w:ascii="new roman" w:hAnsi="new roman"/>
                <w:sz w:val="16"/>
                <w:szCs w:val="16"/>
              </w:rPr>
            </w:pPr>
          </w:p>
        </w:tc>
      </w:tr>
      <w:tr w:rsidR="00AD7A29" w:rsidRPr="00AD7A29" w:rsidTr="0090052B">
        <w:trPr>
          <w:trHeight w:val="20"/>
        </w:trPr>
        <w:tc>
          <w:tcPr>
            <w:tcW w:w="128" w:type="pct"/>
            <w:tcBorders>
              <w:top w:val="single" w:sz="4" w:space="0" w:color="auto"/>
              <w:left w:val="single" w:sz="4" w:space="0" w:color="auto"/>
              <w:bottom w:val="single" w:sz="4" w:space="0" w:color="auto"/>
              <w:right w:val="single" w:sz="4" w:space="0" w:color="auto"/>
            </w:tcBorders>
            <w:hideMark/>
          </w:tcPr>
          <w:p w:rsidR="00AD7A29" w:rsidRPr="00AD7A29" w:rsidRDefault="00AD7A29" w:rsidP="00E002CD">
            <w:pPr>
              <w:rPr>
                <w:rFonts w:ascii="new roman" w:hAnsi="new roman"/>
                <w:sz w:val="16"/>
                <w:szCs w:val="16"/>
              </w:rPr>
            </w:pPr>
            <w:r w:rsidRPr="00AD7A29">
              <w:rPr>
                <w:rFonts w:ascii="new roman" w:hAnsi="new roman"/>
                <w:sz w:val="16"/>
                <w:szCs w:val="16"/>
              </w:rPr>
              <w:t>1</w:t>
            </w:r>
            <w:r w:rsidR="00E002CD">
              <w:rPr>
                <w:rFonts w:ascii="new roman" w:hAnsi="new roman"/>
                <w:sz w:val="16"/>
                <w:szCs w:val="16"/>
              </w:rPr>
              <w:t>2</w:t>
            </w:r>
          </w:p>
        </w:tc>
        <w:tc>
          <w:tcPr>
            <w:tcW w:w="721" w:type="pct"/>
            <w:tcBorders>
              <w:top w:val="single" w:sz="4" w:space="0" w:color="auto"/>
              <w:left w:val="single" w:sz="4" w:space="0" w:color="auto"/>
              <w:bottom w:val="single" w:sz="4" w:space="0" w:color="auto"/>
              <w:right w:val="single" w:sz="4" w:space="0" w:color="auto"/>
            </w:tcBorders>
            <w:hideMark/>
          </w:tcPr>
          <w:p w:rsidR="00AD7A29" w:rsidRPr="00AD7A29" w:rsidRDefault="00AD7A29" w:rsidP="00AD7A29">
            <w:pPr>
              <w:rPr>
                <w:rFonts w:ascii="new roman" w:hAnsi="new roman"/>
                <w:sz w:val="16"/>
                <w:szCs w:val="16"/>
              </w:rPr>
            </w:pPr>
            <w:r w:rsidRPr="00AD7A29">
              <w:rPr>
                <w:rFonts w:ascii="new roman" w:hAnsi="new roman"/>
                <w:sz w:val="16"/>
                <w:szCs w:val="16"/>
              </w:rPr>
              <w:t>Не превышение судебных решений не в пользу участника закупки</w:t>
            </w:r>
          </w:p>
          <w:p w:rsidR="00AD7A29" w:rsidRPr="00AD7A29" w:rsidRDefault="00AD7A29" w:rsidP="00AD7A29">
            <w:pPr>
              <w:rPr>
                <w:rFonts w:ascii="new roman" w:hAnsi="new roman"/>
                <w:sz w:val="16"/>
                <w:szCs w:val="16"/>
              </w:rPr>
            </w:pPr>
            <w:r w:rsidRPr="00AD7A29">
              <w:rPr>
                <w:rFonts w:ascii="new roman" w:hAnsi="new roman"/>
                <w:sz w:val="16"/>
                <w:szCs w:val="16"/>
              </w:rPr>
              <w:t>в качестве ответчика, связанных с изготовлением, поставкой, эксплуатацией</w:t>
            </w:r>
          </w:p>
          <w:p w:rsidR="00AD7A29" w:rsidRPr="00AD7A29" w:rsidRDefault="00AD7A29" w:rsidP="00AD7A29">
            <w:pPr>
              <w:rPr>
                <w:rFonts w:ascii="new roman" w:hAnsi="new roman"/>
                <w:sz w:val="16"/>
                <w:szCs w:val="16"/>
              </w:rPr>
            </w:pPr>
            <w:r w:rsidRPr="00AD7A29">
              <w:rPr>
                <w:rFonts w:ascii="new roman" w:hAnsi="new roman"/>
                <w:sz w:val="16"/>
                <w:szCs w:val="16"/>
              </w:rPr>
              <w:t>продукции/ выполнением работ/ оказанием услуг за последние 5 лет пяти процентов от начальной (максимальной) цены.</w:t>
            </w:r>
          </w:p>
        </w:tc>
        <w:tc>
          <w:tcPr>
            <w:tcW w:w="889" w:type="pct"/>
            <w:tcBorders>
              <w:top w:val="single" w:sz="4" w:space="0" w:color="auto"/>
              <w:left w:val="single" w:sz="4" w:space="0" w:color="auto"/>
              <w:bottom w:val="single" w:sz="4" w:space="0" w:color="auto"/>
              <w:right w:val="single" w:sz="4" w:space="0" w:color="auto"/>
            </w:tcBorders>
            <w:hideMark/>
          </w:tcPr>
          <w:p w:rsidR="00AD7A29" w:rsidRPr="00AD7A29" w:rsidRDefault="00AD7A29" w:rsidP="00A073FB">
            <w:pPr>
              <w:rPr>
                <w:rFonts w:ascii="new roman" w:hAnsi="new roman"/>
                <w:sz w:val="16"/>
                <w:szCs w:val="16"/>
              </w:rPr>
            </w:pPr>
            <w:r w:rsidRPr="00AD7A29">
              <w:rPr>
                <w:rFonts w:ascii="new roman" w:hAnsi="new roman"/>
                <w:sz w:val="16"/>
                <w:szCs w:val="16"/>
              </w:rPr>
              <w:t xml:space="preserve">Справка о деловой репутации (Форма </w:t>
            </w:r>
            <w:r w:rsidR="00A073FB">
              <w:rPr>
                <w:rFonts w:ascii="new roman" w:hAnsi="new roman"/>
                <w:sz w:val="16"/>
                <w:szCs w:val="16"/>
              </w:rPr>
              <w:t>9</w:t>
            </w:r>
            <w:r w:rsidRPr="00AD7A29">
              <w:rPr>
                <w:rFonts w:ascii="new roman" w:hAnsi="new roman"/>
                <w:sz w:val="16"/>
                <w:szCs w:val="16"/>
              </w:rPr>
              <w:t>).</w:t>
            </w:r>
          </w:p>
        </w:tc>
        <w:tc>
          <w:tcPr>
            <w:tcW w:w="953" w:type="pct"/>
            <w:tcBorders>
              <w:top w:val="single" w:sz="4" w:space="0" w:color="auto"/>
              <w:left w:val="single" w:sz="4" w:space="0" w:color="auto"/>
              <w:bottom w:val="single" w:sz="4" w:space="0" w:color="auto"/>
              <w:right w:val="single" w:sz="4" w:space="0" w:color="auto"/>
            </w:tcBorders>
            <w:hideMark/>
          </w:tcPr>
          <w:p w:rsidR="00AD7A29" w:rsidRPr="00AD7A29" w:rsidRDefault="00AD7A29" w:rsidP="00AD7A29">
            <w:pPr>
              <w:rPr>
                <w:rFonts w:ascii="new roman" w:hAnsi="new roman"/>
                <w:sz w:val="16"/>
                <w:szCs w:val="16"/>
              </w:rPr>
            </w:pPr>
            <w:r w:rsidRPr="00AD7A29">
              <w:rPr>
                <w:rFonts w:ascii="new roman" w:hAnsi="new roman"/>
                <w:sz w:val="16"/>
                <w:szCs w:val="16"/>
              </w:rPr>
              <w:t xml:space="preserve">Общая сумма всех судебных решений не в пользу участника закупки в качестве ответчика, связанных с изготовлением, поставкой, эксплуатацией продукции/ выполнением работ/ оказанием услуг за последние 5 лет. При этом, под суммой судебных решений понимается совокупность взысканных с участника закупки денежных средств в соответствии с решением суда, в том числе задолженностей, неустоек, пени, процентов за пользование чужими </w:t>
            </w:r>
            <w:r w:rsidRPr="00AD7A29">
              <w:rPr>
                <w:rFonts w:ascii="new roman" w:hAnsi="new roman"/>
                <w:sz w:val="16"/>
                <w:szCs w:val="16"/>
              </w:rPr>
              <w:lastRenderedPageBreak/>
              <w:t>денежными средствами, расходов по уплате госпошлин</w:t>
            </w:r>
          </w:p>
        </w:tc>
        <w:tc>
          <w:tcPr>
            <w:tcW w:w="816" w:type="pct"/>
            <w:tcBorders>
              <w:top w:val="single" w:sz="4" w:space="0" w:color="auto"/>
              <w:left w:val="single" w:sz="4" w:space="0" w:color="auto"/>
              <w:bottom w:val="single" w:sz="4" w:space="0" w:color="auto"/>
              <w:right w:val="single" w:sz="4" w:space="0" w:color="auto"/>
            </w:tcBorders>
            <w:hideMark/>
          </w:tcPr>
          <w:p w:rsidR="00AD7A29" w:rsidRPr="00AD7A29" w:rsidRDefault="00AD7A29" w:rsidP="00AD7A29">
            <w:pPr>
              <w:rPr>
                <w:rFonts w:ascii="new roman" w:hAnsi="new roman"/>
                <w:sz w:val="16"/>
                <w:szCs w:val="16"/>
              </w:rPr>
            </w:pPr>
            <w:r w:rsidRPr="00AD7A29">
              <w:rPr>
                <w:rFonts w:ascii="new roman" w:hAnsi="new roman"/>
                <w:sz w:val="16"/>
                <w:szCs w:val="16"/>
              </w:rPr>
              <w:lastRenderedPageBreak/>
              <w:t>Сумма судебных решений не в пользу участника закупки в качестве ответчика, связанных с изготовлением, поставкой, эксплуатацией продукции/ выполнением работ/ оказанием услуг за последние 5лет равна, либо превышает 5% от начальной (максимальной) цены.</w:t>
            </w:r>
          </w:p>
        </w:tc>
        <w:tc>
          <w:tcPr>
            <w:tcW w:w="424" w:type="pct"/>
            <w:tcBorders>
              <w:top w:val="single" w:sz="4" w:space="0" w:color="auto"/>
              <w:left w:val="single" w:sz="4" w:space="0" w:color="auto"/>
              <w:bottom w:val="single" w:sz="4" w:space="0" w:color="auto"/>
              <w:right w:val="single" w:sz="4" w:space="0" w:color="auto"/>
            </w:tcBorders>
          </w:tcPr>
          <w:p w:rsidR="00AD7A29" w:rsidRPr="00AD7A29" w:rsidRDefault="00AD7A29" w:rsidP="00AD7A29">
            <w:pPr>
              <w:rPr>
                <w:rFonts w:ascii="new roman" w:hAnsi="new roman"/>
                <w:sz w:val="16"/>
                <w:szCs w:val="16"/>
              </w:rPr>
            </w:pPr>
          </w:p>
        </w:tc>
        <w:tc>
          <w:tcPr>
            <w:tcW w:w="444" w:type="pct"/>
            <w:tcBorders>
              <w:top w:val="single" w:sz="4" w:space="0" w:color="auto"/>
              <w:left w:val="single" w:sz="4" w:space="0" w:color="auto"/>
              <w:bottom w:val="single" w:sz="4" w:space="0" w:color="auto"/>
              <w:right w:val="single" w:sz="4" w:space="0" w:color="auto"/>
            </w:tcBorders>
          </w:tcPr>
          <w:p w:rsidR="00AD7A29" w:rsidRPr="00AD7A29" w:rsidRDefault="00AD7A29" w:rsidP="00AD7A29">
            <w:pPr>
              <w:rPr>
                <w:rFonts w:ascii="new roman" w:hAnsi="new roman"/>
                <w:sz w:val="16"/>
                <w:szCs w:val="16"/>
              </w:rPr>
            </w:pPr>
          </w:p>
        </w:tc>
        <w:tc>
          <w:tcPr>
            <w:tcW w:w="625" w:type="pct"/>
            <w:tcBorders>
              <w:top w:val="single" w:sz="4" w:space="0" w:color="auto"/>
              <w:left w:val="single" w:sz="4" w:space="0" w:color="auto"/>
              <w:bottom w:val="single" w:sz="4" w:space="0" w:color="auto"/>
              <w:right w:val="single" w:sz="4" w:space="0" w:color="auto"/>
            </w:tcBorders>
            <w:hideMark/>
          </w:tcPr>
          <w:p w:rsidR="00AD7A29" w:rsidRPr="00AD7A29" w:rsidRDefault="00AD7A29" w:rsidP="00AD7A29">
            <w:pPr>
              <w:rPr>
                <w:rFonts w:ascii="new roman" w:hAnsi="new roman"/>
                <w:sz w:val="16"/>
                <w:szCs w:val="16"/>
              </w:rPr>
            </w:pPr>
            <w:r w:rsidRPr="00AD7A29">
              <w:rPr>
                <w:rFonts w:ascii="new roman" w:hAnsi="new roman"/>
                <w:sz w:val="16"/>
                <w:szCs w:val="16"/>
              </w:rPr>
              <w:t xml:space="preserve">В случае выявления причин для отклонения заявки эксперт указывает % общей суммы всех судебных решений не в пользу участника по отношению к начальной (максимальной) цене, а так же сумму всех судебных решений не в пользу участника в абсолютном </w:t>
            </w:r>
            <w:r w:rsidRPr="00AD7A29">
              <w:rPr>
                <w:rFonts w:ascii="new roman" w:hAnsi="new roman"/>
                <w:sz w:val="16"/>
                <w:szCs w:val="16"/>
              </w:rPr>
              <w:lastRenderedPageBreak/>
              <w:t>выражении.</w:t>
            </w:r>
          </w:p>
        </w:tc>
      </w:tr>
    </w:tbl>
    <w:p w:rsidR="00AD7A29" w:rsidRDefault="00AD7A29" w:rsidP="00AD7A29">
      <w:pPr>
        <w:rPr>
          <w:rFonts w:ascii="new roman" w:hAnsi="new roman"/>
          <w:sz w:val="28"/>
          <w:szCs w:val="28"/>
        </w:rPr>
      </w:pPr>
    </w:p>
    <w:p w:rsidR="00B443ED" w:rsidRPr="00AD7A29" w:rsidRDefault="00B443ED" w:rsidP="00AD7A29">
      <w:pPr>
        <w:rPr>
          <w:rFonts w:ascii="new roman" w:hAnsi="new roman"/>
          <w:sz w:val="28"/>
          <w:szCs w:val="28"/>
        </w:rPr>
      </w:pPr>
    </w:p>
    <w:tbl>
      <w:tblPr>
        <w:tblW w:w="5000" w:type="pct"/>
        <w:tblLook w:val="01E0" w:firstRow="1" w:lastRow="1" w:firstColumn="1" w:lastColumn="1" w:noHBand="0" w:noVBand="0"/>
      </w:tblPr>
      <w:tblGrid>
        <w:gridCol w:w="3253"/>
        <w:gridCol w:w="3959"/>
        <w:gridCol w:w="801"/>
        <w:gridCol w:w="2383"/>
        <w:gridCol w:w="801"/>
        <w:gridCol w:w="3591"/>
      </w:tblGrid>
      <w:tr w:rsidR="00AD7A29" w:rsidTr="00AD7A29">
        <w:tc>
          <w:tcPr>
            <w:tcW w:w="3253" w:type="dxa"/>
            <w:hideMark/>
          </w:tcPr>
          <w:p w:rsidR="00AD7A29" w:rsidRPr="007B09F2" w:rsidRDefault="00AD7A29">
            <w:pPr>
              <w:pStyle w:val="afc"/>
              <w:rPr>
                <w:b/>
                <w:sz w:val="28"/>
                <w:szCs w:val="28"/>
              </w:rPr>
            </w:pPr>
            <w:r w:rsidRPr="007B09F2">
              <w:rPr>
                <w:sz w:val="28"/>
                <w:szCs w:val="28"/>
              </w:rPr>
              <w:t>Ф.И.О. эксперта</w:t>
            </w:r>
          </w:p>
        </w:tc>
        <w:tc>
          <w:tcPr>
            <w:tcW w:w="3959" w:type="dxa"/>
            <w:tcBorders>
              <w:top w:val="nil"/>
              <w:left w:val="nil"/>
              <w:bottom w:val="single" w:sz="4" w:space="0" w:color="auto"/>
              <w:right w:val="nil"/>
            </w:tcBorders>
          </w:tcPr>
          <w:p w:rsidR="00AD7A29" w:rsidRPr="007B09F2" w:rsidRDefault="00AD7A29">
            <w:pPr>
              <w:pStyle w:val="afc"/>
              <w:rPr>
                <w:b/>
                <w:sz w:val="28"/>
                <w:szCs w:val="28"/>
              </w:rPr>
            </w:pPr>
          </w:p>
        </w:tc>
        <w:tc>
          <w:tcPr>
            <w:tcW w:w="801" w:type="dxa"/>
          </w:tcPr>
          <w:p w:rsidR="00AD7A29" w:rsidRPr="007B09F2" w:rsidRDefault="00AD7A29">
            <w:pPr>
              <w:pStyle w:val="afc"/>
              <w:rPr>
                <w:b/>
                <w:sz w:val="28"/>
                <w:szCs w:val="28"/>
              </w:rPr>
            </w:pPr>
          </w:p>
        </w:tc>
        <w:tc>
          <w:tcPr>
            <w:tcW w:w="2383" w:type="dxa"/>
            <w:tcBorders>
              <w:top w:val="nil"/>
              <w:left w:val="nil"/>
              <w:bottom w:val="single" w:sz="4" w:space="0" w:color="auto"/>
              <w:right w:val="nil"/>
            </w:tcBorders>
          </w:tcPr>
          <w:p w:rsidR="00AD7A29" w:rsidRPr="007B09F2" w:rsidRDefault="00AD7A29">
            <w:pPr>
              <w:pStyle w:val="afc"/>
              <w:rPr>
                <w:b/>
                <w:sz w:val="28"/>
                <w:szCs w:val="28"/>
              </w:rPr>
            </w:pPr>
          </w:p>
        </w:tc>
        <w:tc>
          <w:tcPr>
            <w:tcW w:w="801" w:type="dxa"/>
          </w:tcPr>
          <w:p w:rsidR="00AD7A29" w:rsidRPr="007B09F2" w:rsidRDefault="00AD7A29">
            <w:pPr>
              <w:pStyle w:val="afc"/>
              <w:rPr>
                <w:b/>
                <w:sz w:val="28"/>
                <w:szCs w:val="28"/>
              </w:rPr>
            </w:pPr>
          </w:p>
        </w:tc>
        <w:tc>
          <w:tcPr>
            <w:tcW w:w="3591" w:type="dxa"/>
            <w:tcBorders>
              <w:top w:val="nil"/>
              <w:left w:val="nil"/>
              <w:bottom w:val="single" w:sz="4" w:space="0" w:color="auto"/>
              <w:right w:val="nil"/>
            </w:tcBorders>
          </w:tcPr>
          <w:p w:rsidR="00AD7A29" w:rsidRPr="007B09F2" w:rsidRDefault="00AD7A29">
            <w:pPr>
              <w:pStyle w:val="afc"/>
              <w:rPr>
                <w:b/>
                <w:sz w:val="28"/>
                <w:szCs w:val="28"/>
              </w:rPr>
            </w:pPr>
          </w:p>
        </w:tc>
      </w:tr>
      <w:tr w:rsidR="00AD7A29" w:rsidTr="00AD7A29">
        <w:tc>
          <w:tcPr>
            <w:tcW w:w="3253" w:type="dxa"/>
          </w:tcPr>
          <w:p w:rsidR="00AD7A29" w:rsidRPr="007B09F2" w:rsidRDefault="00AD7A29">
            <w:pPr>
              <w:pStyle w:val="afc"/>
              <w:jc w:val="center"/>
              <w:rPr>
                <w:b/>
                <w:sz w:val="28"/>
                <w:szCs w:val="28"/>
              </w:rPr>
            </w:pPr>
          </w:p>
        </w:tc>
        <w:tc>
          <w:tcPr>
            <w:tcW w:w="3959" w:type="dxa"/>
            <w:tcBorders>
              <w:top w:val="single" w:sz="4" w:space="0" w:color="auto"/>
              <w:left w:val="nil"/>
              <w:bottom w:val="nil"/>
              <w:right w:val="nil"/>
            </w:tcBorders>
          </w:tcPr>
          <w:p w:rsidR="00AD7A29" w:rsidRPr="007B09F2" w:rsidRDefault="00AD7A29">
            <w:pPr>
              <w:pStyle w:val="afc"/>
              <w:jc w:val="center"/>
              <w:rPr>
                <w:b/>
                <w:sz w:val="28"/>
                <w:szCs w:val="28"/>
              </w:rPr>
            </w:pPr>
          </w:p>
        </w:tc>
        <w:tc>
          <w:tcPr>
            <w:tcW w:w="801" w:type="dxa"/>
          </w:tcPr>
          <w:p w:rsidR="00AD7A29" w:rsidRPr="007B09F2" w:rsidRDefault="00AD7A29">
            <w:pPr>
              <w:pStyle w:val="afc"/>
              <w:jc w:val="center"/>
              <w:rPr>
                <w:b/>
                <w:sz w:val="28"/>
                <w:szCs w:val="28"/>
              </w:rPr>
            </w:pPr>
          </w:p>
        </w:tc>
        <w:tc>
          <w:tcPr>
            <w:tcW w:w="2383" w:type="dxa"/>
            <w:tcBorders>
              <w:top w:val="single" w:sz="4" w:space="0" w:color="auto"/>
              <w:left w:val="nil"/>
              <w:bottom w:val="nil"/>
              <w:right w:val="nil"/>
            </w:tcBorders>
            <w:hideMark/>
          </w:tcPr>
          <w:p w:rsidR="00AD7A29" w:rsidRPr="007B09F2" w:rsidRDefault="00AD7A29">
            <w:pPr>
              <w:pStyle w:val="afc"/>
              <w:jc w:val="center"/>
              <w:rPr>
                <w:b/>
                <w:sz w:val="28"/>
                <w:szCs w:val="28"/>
              </w:rPr>
            </w:pPr>
            <w:r w:rsidRPr="007B09F2">
              <w:rPr>
                <w:sz w:val="28"/>
                <w:szCs w:val="28"/>
              </w:rPr>
              <w:t>Дата</w:t>
            </w:r>
          </w:p>
        </w:tc>
        <w:tc>
          <w:tcPr>
            <w:tcW w:w="801" w:type="dxa"/>
          </w:tcPr>
          <w:p w:rsidR="00AD7A29" w:rsidRPr="007B09F2" w:rsidRDefault="00AD7A29">
            <w:pPr>
              <w:pStyle w:val="afc"/>
              <w:jc w:val="center"/>
              <w:rPr>
                <w:b/>
                <w:sz w:val="28"/>
                <w:szCs w:val="28"/>
              </w:rPr>
            </w:pPr>
          </w:p>
        </w:tc>
        <w:tc>
          <w:tcPr>
            <w:tcW w:w="3591" w:type="dxa"/>
            <w:tcBorders>
              <w:top w:val="single" w:sz="4" w:space="0" w:color="auto"/>
              <w:left w:val="nil"/>
              <w:bottom w:val="nil"/>
              <w:right w:val="nil"/>
            </w:tcBorders>
            <w:hideMark/>
          </w:tcPr>
          <w:p w:rsidR="00AD7A29" w:rsidRPr="007B09F2" w:rsidRDefault="00AD7A29">
            <w:pPr>
              <w:pStyle w:val="afc"/>
              <w:jc w:val="center"/>
              <w:rPr>
                <w:b/>
                <w:sz w:val="28"/>
                <w:szCs w:val="28"/>
              </w:rPr>
            </w:pPr>
            <w:r w:rsidRPr="007B09F2">
              <w:rPr>
                <w:sz w:val="28"/>
                <w:szCs w:val="28"/>
              </w:rPr>
              <w:t>Подпись</w:t>
            </w:r>
          </w:p>
        </w:tc>
      </w:tr>
    </w:tbl>
    <w:p w:rsidR="00AD7A29" w:rsidRDefault="00AD7A29" w:rsidP="00AD7A29">
      <w:pPr>
        <w:spacing w:line="240" w:lineRule="atLeast"/>
        <w:jc w:val="both"/>
      </w:pPr>
      <w:r>
        <w:br w:type="page"/>
      </w:r>
    </w:p>
    <w:p w:rsidR="00AD7A29" w:rsidRDefault="00AD7A29" w:rsidP="00AD7A29">
      <w:pPr>
        <w:spacing w:line="240" w:lineRule="atLeast"/>
        <w:jc w:val="both"/>
        <w:rPr>
          <w:b/>
          <w:sz w:val="28"/>
        </w:rPr>
      </w:pPr>
      <w:r>
        <w:rPr>
          <w:b/>
          <w:sz w:val="28"/>
        </w:rPr>
        <w:lastRenderedPageBreak/>
        <w:t>Раздел 2. Опросный лист по критериям оценки Участников запроса предложений</w:t>
      </w:r>
    </w:p>
    <w:p w:rsidR="00AD7A29" w:rsidRPr="00591462" w:rsidRDefault="00AD7A29" w:rsidP="00AD7A29">
      <w:pPr>
        <w:rPr>
          <w:rFonts w:ascii="new roman" w:eastAsia="Calibri" w:hAnsi="new roman"/>
          <w:sz w:val="16"/>
          <w:szCs w:val="16"/>
        </w:rPr>
      </w:pPr>
    </w:p>
    <w:p w:rsidR="00AD7A29" w:rsidRPr="00D80E4D" w:rsidRDefault="00AD7A29" w:rsidP="00AD7A29">
      <w:pPr>
        <w:rPr>
          <w:rFonts w:eastAsia="Calibri"/>
          <w:sz w:val="28"/>
          <w:szCs w:val="28"/>
        </w:rPr>
      </w:pPr>
      <w:r w:rsidRPr="00D80E4D">
        <w:rPr>
          <w:rFonts w:eastAsia="Calibri"/>
          <w:sz w:val="28"/>
          <w:szCs w:val="28"/>
        </w:rPr>
        <w:t>Участник: _______________________________</w:t>
      </w:r>
    </w:p>
    <w:p w:rsidR="00AD7A29" w:rsidRDefault="00AD7A29" w:rsidP="00AD7A2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4"/>
        <w:gridCol w:w="6388"/>
        <w:gridCol w:w="1257"/>
        <w:gridCol w:w="1260"/>
        <w:gridCol w:w="1999"/>
      </w:tblGrid>
      <w:tr w:rsidR="00AD7A29" w:rsidTr="00AD7A29">
        <w:tc>
          <w:tcPr>
            <w:tcW w:w="1313" w:type="pct"/>
            <w:tcBorders>
              <w:top w:val="single" w:sz="4" w:space="0" w:color="auto"/>
              <w:left w:val="single" w:sz="4" w:space="0" w:color="auto"/>
              <w:bottom w:val="single" w:sz="4" w:space="0" w:color="auto"/>
              <w:right w:val="single" w:sz="4" w:space="0" w:color="auto"/>
            </w:tcBorders>
            <w:vAlign w:val="center"/>
            <w:hideMark/>
          </w:tcPr>
          <w:p w:rsidR="00AD7A29" w:rsidRDefault="00AD7A29">
            <w:pPr>
              <w:jc w:val="center"/>
              <w:rPr>
                <w:b/>
              </w:rPr>
            </w:pPr>
            <w:r>
              <w:rPr>
                <w:b/>
              </w:rPr>
              <w:t>Критерий</w:t>
            </w:r>
          </w:p>
        </w:tc>
        <w:tc>
          <w:tcPr>
            <w:tcW w:w="2160" w:type="pct"/>
            <w:tcBorders>
              <w:top w:val="single" w:sz="4" w:space="0" w:color="auto"/>
              <w:left w:val="single" w:sz="4" w:space="0" w:color="auto"/>
              <w:bottom w:val="single" w:sz="4" w:space="0" w:color="auto"/>
              <w:right w:val="single" w:sz="4" w:space="0" w:color="auto"/>
            </w:tcBorders>
            <w:vAlign w:val="center"/>
            <w:hideMark/>
          </w:tcPr>
          <w:p w:rsidR="00AD7A29" w:rsidRDefault="00AD7A29">
            <w:pPr>
              <w:jc w:val="center"/>
              <w:rPr>
                <w:b/>
              </w:rPr>
            </w:pPr>
            <w:r>
              <w:rPr>
                <w:b/>
              </w:rPr>
              <w:t>Требования по заполнению</w:t>
            </w:r>
          </w:p>
        </w:tc>
        <w:tc>
          <w:tcPr>
            <w:tcW w:w="851" w:type="pct"/>
            <w:gridSpan w:val="2"/>
            <w:tcBorders>
              <w:top w:val="single" w:sz="4" w:space="0" w:color="auto"/>
              <w:left w:val="single" w:sz="4" w:space="0" w:color="auto"/>
              <w:bottom w:val="single" w:sz="4" w:space="0" w:color="auto"/>
              <w:right w:val="single" w:sz="4" w:space="0" w:color="auto"/>
            </w:tcBorders>
            <w:vAlign w:val="center"/>
            <w:hideMark/>
          </w:tcPr>
          <w:p w:rsidR="00AD7A29" w:rsidRDefault="00AD7A29">
            <w:pPr>
              <w:jc w:val="center"/>
              <w:rPr>
                <w:b/>
              </w:rPr>
            </w:pPr>
            <w:r>
              <w:rPr>
                <w:b/>
              </w:rPr>
              <w:t>Данные по критерию</w:t>
            </w:r>
          </w:p>
          <w:p w:rsidR="00AD7A29" w:rsidRDefault="00AD7A29">
            <w:pPr>
              <w:jc w:val="center"/>
              <w:rPr>
                <w:b/>
              </w:rPr>
            </w:pPr>
            <w:r>
              <w:rPr>
                <w:b/>
              </w:rPr>
              <w:t>(вносится экспертом)</w:t>
            </w:r>
          </w:p>
        </w:tc>
        <w:tc>
          <w:tcPr>
            <w:tcW w:w="676" w:type="pct"/>
            <w:tcBorders>
              <w:top w:val="single" w:sz="4" w:space="0" w:color="auto"/>
              <w:left w:val="single" w:sz="4" w:space="0" w:color="auto"/>
              <w:bottom w:val="single" w:sz="4" w:space="0" w:color="auto"/>
              <w:right w:val="single" w:sz="4" w:space="0" w:color="auto"/>
            </w:tcBorders>
            <w:vAlign w:val="center"/>
            <w:hideMark/>
          </w:tcPr>
          <w:p w:rsidR="00AD7A29" w:rsidRDefault="00AD7A29">
            <w:pPr>
              <w:jc w:val="center"/>
              <w:rPr>
                <w:b/>
              </w:rPr>
            </w:pPr>
            <w:r>
              <w:rPr>
                <w:b/>
              </w:rPr>
              <w:t>Единица измерения</w:t>
            </w:r>
          </w:p>
        </w:tc>
      </w:tr>
      <w:tr w:rsidR="00AD7A29" w:rsidTr="00AD7A29">
        <w:trPr>
          <w:trHeight w:val="225"/>
        </w:trPr>
        <w:tc>
          <w:tcPr>
            <w:tcW w:w="1313" w:type="pct"/>
            <w:vMerge w:val="restart"/>
            <w:tcBorders>
              <w:top w:val="single" w:sz="4" w:space="0" w:color="auto"/>
              <w:left w:val="single" w:sz="4" w:space="0" w:color="auto"/>
              <w:bottom w:val="single" w:sz="4" w:space="0" w:color="auto"/>
              <w:right w:val="single" w:sz="4" w:space="0" w:color="auto"/>
            </w:tcBorders>
            <w:hideMark/>
          </w:tcPr>
          <w:p w:rsidR="00AD7A29" w:rsidRDefault="00AD7A29">
            <w:r>
              <w:t>Успешный опыт выполнения поставок Продукции, аналогичных требуемым товарам по запросу предложений (кол-во договоров и отзывов к ним)</w:t>
            </w:r>
          </w:p>
        </w:tc>
        <w:tc>
          <w:tcPr>
            <w:tcW w:w="2160" w:type="pct"/>
            <w:vMerge w:val="restart"/>
            <w:tcBorders>
              <w:top w:val="single" w:sz="4" w:space="0" w:color="auto"/>
              <w:left w:val="single" w:sz="4" w:space="0" w:color="auto"/>
              <w:bottom w:val="single" w:sz="4" w:space="0" w:color="auto"/>
              <w:right w:val="single" w:sz="4" w:space="0" w:color="auto"/>
            </w:tcBorders>
            <w:hideMark/>
          </w:tcPr>
          <w:p w:rsidR="00AD7A29" w:rsidRDefault="00AD7A29">
            <w:r>
              <w:t>Необходимо указать количество представленных в заявке участника выполненных договоров и отзывов по ним от Заказчика (Покупателя) при этом учитываются только те договоры, по каждому из которых сумма составила не менее 5% от начальной (максимальной) цены и представлен отзыв к нему.</w:t>
            </w:r>
          </w:p>
        </w:tc>
        <w:tc>
          <w:tcPr>
            <w:tcW w:w="425" w:type="pct"/>
            <w:tcBorders>
              <w:top w:val="single" w:sz="4" w:space="0" w:color="auto"/>
              <w:left w:val="single" w:sz="4" w:space="0" w:color="auto"/>
              <w:bottom w:val="single" w:sz="4" w:space="0" w:color="auto"/>
              <w:right w:val="single" w:sz="4" w:space="0" w:color="auto"/>
            </w:tcBorders>
            <w:vAlign w:val="center"/>
            <w:hideMark/>
          </w:tcPr>
          <w:p w:rsidR="00AD7A29" w:rsidRDefault="00AD7A29">
            <w:r>
              <w:t>Всего</w:t>
            </w:r>
          </w:p>
        </w:tc>
        <w:tc>
          <w:tcPr>
            <w:tcW w:w="426" w:type="pct"/>
            <w:tcBorders>
              <w:top w:val="single" w:sz="4" w:space="0" w:color="auto"/>
              <w:left w:val="single" w:sz="4" w:space="0" w:color="auto"/>
              <w:bottom w:val="single" w:sz="4" w:space="0" w:color="auto"/>
              <w:right w:val="single" w:sz="4" w:space="0" w:color="auto"/>
            </w:tcBorders>
            <w:vAlign w:val="center"/>
            <w:hideMark/>
          </w:tcPr>
          <w:p w:rsidR="00AD7A29" w:rsidRDefault="00AD7A29">
            <w:r>
              <w:t>Учтено</w:t>
            </w:r>
          </w:p>
        </w:tc>
        <w:tc>
          <w:tcPr>
            <w:tcW w:w="676" w:type="pct"/>
            <w:vMerge w:val="restart"/>
            <w:tcBorders>
              <w:top w:val="single" w:sz="4" w:space="0" w:color="auto"/>
              <w:left w:val="single" w:sz="4" w:space="0" w:color="auto"/>
              <w:bottom w:val="single" w:sz="4" w:space="0" w:color="auto"/>
              <w:right w:val="single" w:sz="4" w:space="0" w:color="auto"/>
            </w:tcBorders>
            <w:vAlign w:val="center"/>
            <w:hideMark/>
          </w:tcPr>
          <w:p w:rsidR="00AD7A29" w:rsidRDefault="00AD7A29">
            <w:pPr>
              <w:jc w:val="center"/>
            </w:pPr>
            <w:r>
              <w:t>шт.</w:t>
            </w:r>
          </w:p>
        </w:tc>
      </w:tr>
      <w:tr w:rsidR="00AD7A29" w:rsidTr="00AD7A29">
        <w:trPr>
          <w:trHeight w:val="6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7A29" w:rsidRDefault="00AD7A29"/>
        </w:tc>
        <w:tc>
          <w:tcPr>
            <w:tcW w:w="0" w:type="auto"/>
            <w:vMerge/>
            <w:tcBorders>
              <w:top w:val="single" w:sz="4" w:space="0" w:color="auto"/>
              <w:left w:val="single" w:sz="4" w:space="0" w:color="auto"/>
              <w:bottom w:val="single" w:sz="4" w:space="0" w:color="auto"/>
              <w:right w:val="single" w:sz="4" w:space="0" w:color="auto"/>
            </w:tcBorders>
            <w:vAlign w:val="center"/>
            <w:hideMark/>
          </w:tcPr>
          <w:p w:rsidR="00AD7A29" w:rsidRDefault="00AD7A29"/>
        </w:tc>
        <w:tc>
          <w:tcPr>
            <w:tcW w:w="425" w:type="pct"/>
            <w:tcBorders>
              <w:top w:val="single" w:sz="4" w:space="0" w:color="auto"/>
              <w:left w:val="single" w:sz="4" w:space="0" w:color="auto"/>
              <w:bottom w:val="single" w:sz="4" w:space="0" w:color="auto"/>
              <w:right w:val="single" w:sz="4" w:space="0" w:color="auto"/>
            </w:tcBorders>
            <w:vAlign w:val="center"/>
          </w:tcPr>
          <w:p w:rsidR="00AD7A29" w:rsidRDefault="00AD7A29"/>
        </w:tc>
        <w:tc>
          <w:tcPr>
            <w:tcW w:w="426" w:type="pct"/>
            <w:tcBorders>
              <w:top w:val="single" w:sz="4" w:space="0" w:color="auto"/>
              <w:left w:val="single" w:sz="4" w:space="0" w:color="auto"/>
              <w:bottom w:val="single" w:sz="4" w:space="0" w:color="auto"/>
              <w:right w:val="single" w:sz="4" w:space="0" w:color="auto"/>
            </w:tcBorders>
            <w:vAlign w:val="center"/>
          </w:tcPr>
          <w:p w:rsidR="00AD7A29" w:rsidRDefault="00AD7A29"/>
        </w:tc>
        <w:tc>
          <w:tcPr>
            <w:tcW w:w="0" w:type="auto"/>
            <w:vMerge/>
            <w:tcBorders>
              <w:top w:val="single" w:sz="4" w:space="0" w:color="auto"/>
              <w:left w:val="single" w:sz="4" w:space="0" w:color="auto"/>
              <w:bottom w:val="single" w:sz="4" w:space="0" w:color="auto"/>
              <w:right w:val="single" w:sz="4" w:space="0" w:color="auto"/>
            </w:tcBorders>
            <w:vAlign w:val="center"/>
            <w:hideMark/>
          </w:tcPr>
          <w:p w:rsidR="00AD7A29" w:rsidRDefault="00AD7A29"/>
        </w:tc>
      </w:tr>
      <w:tr w:rsidR="00AD7A29" w:rsidTr="00AD7A29">
        <w:tc>
          <w:tcPr>
            <w:tcW w:w="1313" w:type="pct"/>
            <w:tcBorders>
              <w:top w:val="single" w:sz="4" w:space="0" w:color="auto"/>
              <w:left w:val="single" w:sz="4" w:space="0" w:color="auto"/>
              <w:bottom w:val="single" w:sz="4" w:space="0" w:color="auto"/>
              <w:right w:val="single" w:sz="4" w:space="0" w:color="auto"/>
            </w:tcBorders>
            <w:hideMark/>
          </w:tcPr>
          <w:p w:rsidR="00AD7A29" w:rsidRDefault="00AD7A29">
            <w:r>
              <w:t>Финансовое состояние и обеспеченность финансовыми ресурсами.</w:t>
            </w:r>
          </w:p>
        </w:tc>
        <w:tc>
          <w:tcPr>
            <w:tcW w:w="2160" w:type="pct"/>
            <w:tcBorders>
              <w:top w:val="single" w:sz="4" w:space="0" w:color="auto"/>
              <w:left w:val="single" w:sz="4" w:space="0" w:color="auto"/>
              <w:bottom w:val="single" w:sz="4" w:space="0" w:color="auto"/>
              <w:right w:val="single" w:sz="4" w:space="0" w:color="auto"/>
            </w:tcBorders>
            <w:hideMark/>
          </w:tcPr>
          <w:p w:rsidR="00AD7A29" w:rsidRDefault="00AD7A29">
            <w:r>
              <w:t>Необходимо указать сумму выручки участника запроса предложений за предыдущий год.</w:t>
            </w:r>
          </w:p>
        </w:tc>
        <w:tc>
          <w:tcPr>
            <w:tcW w:w="851" w:type="pct"/>
            <w:gridSpan w:val="2"/>
            <w:tcBorders>
              <w:top w:val="single" w:sz="4" w:space="0" w:color="auto"/>
              <w:left w:val="single" w:sz="4" w:space="0" w:color="auto"/>
              <w:bottom w:val="single" w:sz="4" w:space="0" w:color="auto"/>
              <w:right w:val="single" w:sz="4" w:space="0" w:color="auto"/>
            </w:tcBorders>
          </w:tcPr>
          <w:p w:rsidR="00AD7A29" w:rsidRDefault="00AD7A29"/>
        </w:tc>
        <w:tc>
          <w:tcPr>
            <w:tcW w:w="676" w:type="pct"/>
            <w:tcBorders>
              <w:top w:val="single" w:sz="4" w:space="0" w:color="auto"/>
              <w:left w:val="single" w:sz="4" w:space="0" w:color="auto"/>
              <w:bottom w:val="single" w:sz="4" w:space="0" w:color="auto"/>
              <w:right w:val="single" w:sz="4" w:space="0" w:color="auto"/>
            </w:tcBorders>
            <w:vAlign w:val="center"/>
            <w:hideMark/>
          </w:tcPr>
          <w:p w:rsidR="00AD7A29" w:rsidRDefault="00AD7A29">
            <w:pPr>
              <w:jc w:val="center"/>
            </w:pPr>
            <w:r>
              <w:t>руб.</w:t>
            </w:r>
          </w:p>
        </w:tc>
      </w:tr>
      <w:tr w:rsidR="00213BC8" w:rsidRPr="00003B93" w:rsidTr="00AD7A29">
        <w:tc>
          <w:tcPr>
            <w:tcW w:w="1313" w:type="pct"/>
            <w:tcBorders>
              <w:top w:val="single" w:sz="4" w:space="0" w:color="auto"/>
              <w:left w:val="single" w:sz="4" w:space="0" w:color="auto"/>
              <w:bottom w:val="single" w:sz="4" w:space="0" w:color="auto"/>
              <w:right w:val="single" w:sz="4" w:space="0" w:color="auto"/>
            </w:tcBorders>
            <w:hideMark/>
          </w:tcPr>
          <w:p w:rsidR="00213BC8" w:rsidRPr="00003B93" w:rsidRDefault="00093F54" w:rsidP="00093F54">
            <w:pPr>
              <w:jc w:val="both"/>
              <w:rPr>
                <w:color w:val="FF0000"/>
              </w:rPr>
            </w:pPr>
            <w:r w:rsidRPr="00003B93">
              <w:t>Наличие нотариально заверенной копии действующего свидетельства о допуске к выполнению Работ, которые оказывают влияние на безопасность объектов текущего ремонта, выданного саморегулируемой организацией (СРО)</w:t>
            </w:r>
          </w:p>
        </w:tc>
        <w:tc>
          <w:tcPr>
            <w:tcW w:w="2160" w:type="pct"/>
            <w:tcBorders>
              <w:top w:val="single" w:sz="4" w:space="0" w:color="auto"/>
              <w:left w:val="single" w:sz="4" w:space="0" w:color="auto"/>
              <w:bottom w:val="single" w:sz="4" w:space="0" w:color="auto"/>
              <w:right w:val="single" w:sz="4" w:space="0" w:color="auto"/>
            </w:tcBorders>
            <w:hideMark/>
          </w:tcPr>
          <w:p w:rsidR="00213BC8" w:rsidRPr="00067232" w:rsidRDefault="00FA7F40" w:rsidP="00B67E89">
            <w:r w:rsidRPr="00067232">
              <w:t xml:space="preserve">Необходимо указать сведения о наличии </w:t>
            </w:r>
            <w:r w:rsidR="007879C7" w:rsidRPr="00067232">
              <w:t>данн</w:t>
            </w:r>
            <w:r w:rsidR="00B67E89" w:rsidRPr="00067232">
              <w:t>ого</w:t>
            </w:r>
            <w:r w:rsidR="007879C7" w:rsidRPr="00067232">
              <w:t xml:space="preserve"> документ</w:t>
            </w:r>
            <w:r w:rsidR="00B67E89" w:rsidRPr="00067232">
              <w:t>а</w:t>
            </w:r>
          </w:p>
        </w:tc>
        <w:tc>
          <w:tcPr>
            <w:tcW w:w="851" w:type="pct"/>
            <w:gridSpan w:val="2"/>
            <w:tcBorders>
              <w:top w:val="single" w:sz="4" w:space="0" w:color="auto"/>
              <w:left w:val="single" w:sz="4" w:space="0" w:color="auto"/>
              <w:bottom w:val="single" w:sz="4" w:space="0" w:color="auto"/>
              <w:right w:val="single" w:sz="4" w:space="0" w:color="auto"/>
            </w:tcBorders>
          </w:tcPr>
          <w:p w:rsidR="00213BC8" w:rsidRPr="00003B93" w:rsidRDefault="00213BC8"/>
        </w:tc>
        <w:tc>
          <w:tcPr>
            <w:tcW w:w="676" w:type="pct"/>
            <w:tcBorders>
              <w:top w:val="single" w:sz="4" w:space="0" w:color="auto"/>
              <w:left w:val="single" w:sz="4" w:space="0" w:color="auto"/>
              <w:bottom w:val="single" w:sz="4" w:space="0" w:color="auto"/>
              <w:right w:val="single" w:sz="4" w:space="0" w:color="auto"/>
            </w:tcBorders>
            <w:vAlign w:val="center"/>
            <w:hideMark/>
          </w:tcPr>
          <w:p w:rsidR="00213BC8" w:rsidRPr="00003B93" w:rsidRDefault="00213BC8">
            <w:pPr>
              <w:jc w:val="center"/>
            </w:pPr>
          </w:p>
        </w:tc>
      </w:tr>
      <w:tr w:rsidR="00591462" w:rsidRPr="00003B93" w:rsidTr="00AD7A29">
        <w:tc>
          <w:tcPr>
            <w:tcW w:w="1313" w:type="pct"/>
            <w:tcBorders>
              <w:top w:val="single" w:sz="4" w:space="0" w:color="auto"/>
              <w:left w:val="single" w:sz="4" w:space="0" w:color="auto"/>
              <w:bottom w:val="single" w:sz="4" w:space="0" w:color="auto"/>
              <w:right w:val="single" w:sz="4" w:space="0" w:color="auto"/>
            </w:tcBorders>
            <w:hideMark/>
          </w:tcPr>
          <w:p w:rsidR="00591462" w:rsidRPr="00003B93" w:rsidRDefault="00093F54" w:rsidP="00093F54">
            <w:pPr>
              <w:jc w:val="both"/>
              <w:rPr>
                <w:color w:val="FF0000"/>
              </w:rPr>
            </w:pPr>
            <w:r w:rsidRPr="00003B93">
              <w:t>Наличие нотариально заверенных копий сертификатов систем качества в соответствии с требованиями «ISO-9001», «</w:t>
            </w:r>
            <w:proofErr w:type="spellStart"/>
            <w:r w:rsidRPr="00003B93">
              <w:t>Газпромсерт</w:t>
            </w:r>
            <w:proofErr w:type="spellEnd"/>
            <w:r w:rsidRPr="00003B93">
              <w:t>» или других сертификационных центров (при наличии)</w:t>
            </w:r>
          </w:p>
        </w:tc>
        <w:tc>
          <w:tcPr>
            <w:tcW w:w="2160" w:type="pct"/>
            <w:tcBorders>
              <w:top w:val="single" w:sz="4" w:space="0" w:color="auto"/>
              <w:left w:val="single" w:sz="4" w:space="0" w:color="auto"/>
              <w:bottom w:val="single" w:sz="4" w:space="0" w:color="auto"/>
              <w:right w:val="single" w:sz="4" w:space="0" w:color="auto"/>
            </w:tcBorders>
            <w:hideMark/>
          </w:tcPr>
          <w:p w:rsidR="00591462" w:rsidRPr="00067232" w:rsidRDefault="00FA7F40">
            <w:r w:rsidRPr="00067232">
              <w:t>Необходимо указать сведения о наличии</w:t>
            </w:r>
            <w:r w:rsidR="007879C7" w:rsidRPr="00067232">
              <w:t xml:space="preserve"> данных документов</w:t>
            </w:r>
          </w:p>
        </w:tc>
        <w:tc>
          <w:tcPr>
            <w:tcW w:w="851" w:type="pct"/>
            <w:gridSpan w:val="2"/>
            <w:tcBorders>
              <w:top w:val="single" w:sz="4" w:space="0" w:color="auto"/>
              <w:left w:val="single" w:sz="4" w:space="0" w:color="auto"/>
              <w:bottom w:val="single" w:sz="4" w:space="0" w:color="auto"/>
              <w:right w:val="single" w:sz="4" w:space="0" w:color="auto"/>
            </w:tcBorders>
          </w:tcPr>
          <w:p w:rsidR="00591462" w:rsidRPr="00003B93" w:rsidRDefault="00591462"/>
        </w:tc>
        <w:tc>
          <w:tcPr>
            <w:tcW w:w="676" w:type="pct"/>
            <w:tcBorders>
              <w:top w:val="single" w:sz="4" w:space="0" w:color="auto"/>
              <w:left w:val="single" w:sz="4" w:space="0" w:color="auto"/>
              <w:bottom w:val="single" w:sz="4" w:space="0" w:color="auto"/>
              <w:right w:val="single" w:sz="4" w:space="0" w:color="auto"/>
            </w:tcBorders>
            <w:vAlign w:val="center"/>
            <w:hideMark/>
          </w:tcPr>
          <w:p w:rsidR="00591462" w:rsidRPr="00003B93" w:rsidRDefault="00591462">
            <w:pPr>
              <w:jc w:val="center"/>
            </w:pPr>
          </w:p>
        </w:tc>
      </w:tr>
      <w:tr w:rsidR="00047643" w:rsidRPr="00F47DA5" w:rsidTr="00047643">
        <w:tc>
          <w:tcPr>
            <w:tcW w:w="1313" w:type="pct"/>
            <w:tcBorders>
              <w:top w:val="single" w:sz="4" w:space="0" w:color="auto"/>
              <w:left w:val="single" w:sz="4" w:space="0" w:color="auto"/>
              <w:bottom w:val="single" w:sz="4" w:space="0" w:color="auto"/>
              <w:right w:val="single" w:sz="4" w:space="0" w:color="auto"/>
            </w:tcBorders>
            <w:hideMark/>
          </w:tcPr>
          <w:p w:rsidR="00047643" w:rsidRPr="00047643" w:rsidRDefault="00047643" w:rsidP="009D13C2">
            <w:r w:rsidRPr="00047643">
              <w:t xml:space="preserve">Привлечение поставщика/ </w:t>
            </w:r>
            <w:r w:rsidRPr="00047643">
              <w:lastRenderedPageBreak/>
              <w:t>субподрядчика/соисполнителя выполняющего более 10% объема поставки и являющегося субъектом малого и среднего предпринимательства.</w:t>
            </w:r>
          </w:p>
        </w:tc>
        <w:tc>
          <w:tcPr>
            <w:tcW w:w="2160" w:type="pct"/>
            <w:tcBorders>
              <w:top w:val="single" w:sz="4" w:space="0" w:color="auto"/>
              <w:left w:val="single" w:sz="4" w:space="0" w:color="auto"/>
              <w:bottom w:val="single" w:sz="4" w:space="0" w:color="auto"/>
              <w:right w:val="single" w:sz="4" w:space="0" w:color="auto"/>
            </w:tcBorders>
            <w:hideMark/>
          </w:tcPr>
          <w:p w:rsidR="00047643" w:rsidRPr="00047643" w:rsidRDefault="00047643" w:rsidP="009D13C2">
            <w:r w:rsidRPr="00047643">
              <w:lastRenderedPageBreak/>
              <w:t xml:space="preserve">Необходимо указать объем продукции из заявки участника, </w:t>
            </w:r>
            <w:r w:rsidRPr="00047643">
              <w:lastRenderedPageBreak/>
              <w:t>на поставку которого Участником привлекаются поставщики/субподрядчики/ соисполнители являющиеся субъектами малого и среднего предпринимательства.</w:t>
            </w:r>
          </w:p>
        </w:tc>
        <w:tc>
          <w:tcPr>
            <w:tcW w:w="851" w:type="pct"/>
            <w:gridSpan w:val="2"/>
            <w:tcBorders>
              <w:top w:val="single" w:sz="4" w:space="0" w:color="auto"/>
              <w:left w:val="single" w:sz="4" w:space="0" w:color="auto"/>
              <w:bottom w:val="single" w:sz="4" w:space="0" w:color="auto"/>
              <w:right w:val="single" w:sz="4" w:space="0" w:color="auto"/>
            </w:tcBorders>
          </w:tcPr>
          <w:p w:rsidR="00047643" w:rsidRPr="00047643" w:rsidRDefault="00047643" w:rsidP="009D13C2"/>
        </w:tc>
        <w:tc>
          <w:tcPr>
            <w:tcW w:w="676" w:type="pct"/>
            <w:tcBorders>
              <w:top w:val="single" w:sz="4" w:space="0" w:color="auto"/>
              <w:left w:val="single" w:sz="4" w:space="0" w:color="auto"/>
              <w:bottom w:val="single" w:sz="4" w:space="0" w:color="auto"/>
              <w:right w:val="single" w:sz="4" w:space="0" w:color="auto"/>
            </w:tcBorders>
            <w:hideMark/>
          </w:tcPr>
          <w:p w:rsidR="00047643" w:rsidRPr="00047643" w:rsidRDefault="00047643" w:rsidP="00047643">
            <w:pPr>
              <w:jc w:val="center"/>
            </w:pPr>
            <w:r w:rsidRPr="00047643">
              <w:t>руб. с НДС</w:t>
            </w:r>
          </w:p>
        </w:tc>
      </w:tr>
    </w:tbl>
    <w:p w:rsidR="00AD7A29" w:rsidRDefault="00AD7A29" w:rsidP="00AD7A29">
      <w:pPr>
        <w:rPr>
          <w:sz w:val="28"/>
        </w:rPr>
      </w:pPr>
    </w:p>
    <w:tbl>
      <w:tblPr>
        <w:tblW w:w="5000" w:type="pct"/>
        <w:tblLook w:val="01E0" w:firstRow="1" w:lastRow="1" w:firstColumn="1" w:lastColumn="1" w:noHBand="0" w:noVBand="0"/>
      </w:tblPr>
      <w:tblGrid>
        <w:gridCol w:w="3253"/>
        <w:gridCol w:w="3959"/>
        <w:gridCol w:w="801"/>
        <w:gridCol w:w="2383"/>
        <w:gridCol w:w="801"/>
        <w:gridCol w:w="3591"/>
      </w:tblGrid>
      <w:tr w:rsidR="00AD7A29" w:rsidRPr="007B09F2" w:rsidTr="00AD7A29">
        <w:tc>
          <w:tcPr>
            <w:tcW w:w="3252" w:type="dxa"/>
            <w:hideMark/>
          </w:tcPr>
          <w:p w:rsidR="00AD7A29" w:rsidRPr="007B09F2" w:rsidRDefault="00AD7A29">
            <w:pPr>
              <w:pStyle w:val="afc"/>
              <w:rPr>
                <w:b/>
                <w:sz w:val="28"/>
                <w:szCs w:val="28"/>
              </w:rPr>
            </w:pPr>
            <w:r w:rsidRPr="007B09F2">
              <w:rPr>
                <w:sz w:val="28"/>
                <w:szCs w:val="28"/>
              </w:rPr>
              <w:t>Ф.И.О. эксперта</w:t>
            </w:r>
          </w:p>
        </w:tc>
        <w:tc>
          <w:tcPr>
            <w:tcW w:w="3958" w:type="dxa"/>
            <w:tcBorders>
              <w:top w:val="nil"/>
              <w:left w:val="nil"/>
              <w:bottom w:val="single" w:sz="4" w:space="0" w:color="auto"/>
              <w:right w:val="nil"/>
            </w:tcBorders>
          </w:tcPr>
          <w:p w:rsidR="00AD7A29" w:rsidRPr="007B09F2" w:rsidRDefault="00AD7A29">
            <w:pPr>
              <w:pStyle w:val="afc"/>
              <w:rPr>
                <w:b/>
                <w:sz w:val="28"/>
                <w:szCs w:val="28"/>
              </w:rPr>
            </w:pPr>
          </w:p>
        </w:tc>
        <w:tc>
          <w:tcPr>
            <w:tcW w:w="801" w:type="dxa"/>
          </w:tcPr>
          <w:p w:rsidR="00AD7A29" w:rsidRPr="007B09F2" w:rsidRDefault="00AD7A29">
            <w:pPr>
              <w:pStyle w:val="afc"/>
              <w:rPr>
                <w:b/>
                <w:sz w:val="28"/>
                <w:szCs w:val="28"/>
              </w:rPr>
            </w:pPr>
          </w:p>
        </w:tc>
        <w:tc>
          <w:tcPr>
            <w:tcW w:w="2383" w:type="dxa"/>
            <w:tcBorders>
              <w:top w:val="nil"/>
              <w:left w:val="nil"/>
              <w:bottom w:val="single" w:sz="4" w:space="0" w:color="auto"/>
              <w:right w:val="nil"/>
            </w:tcBorders>
          </w:tcPr>
          <w:p w:rsidR="00AD7A29" w:rsidRPr="007B09F2" w:rsidRDefault="00AD7A29">
            <w:pPr>
              <w:pStyle w:val="afc"/>
              <w:rPr>
                <w:b/>
                <w:sz w:val="28"/>
                <w:szCs w:val="28"/>
              </w:rPr>
            </w:pPr>
          </w:p>
        </w:tc>
        <w:tc>
          <w:tcPr>
            <w:tcW w:w="801" w:type="dxa"/>
          </w:tcPr>
          <w:p w:rsidR="00AD7A29" w:rsidRPr="007B09F2" w:rsidRDefault="00AD7A29">
            <w:pPr>
              <w:pStyle w:val="afc"/>
              <w:rPr>
                <w:b/>
                <w:sz w:val="28"/>
                <w:szCs w:val="28"/>
              </w:rPr>
            </w:pPr>
          </w:p>
        </w:tc>
        <w:tc>
          <w:tcPr>
            <w:tcW w:w="3591" w:type="dxa"/>
            <w:tcBorders>
              <w:top w:val="nil"/>
              <w:left w:val="nil"/>
              <w:bottom w:val="single" w:sz="4" w:space="0" w:color="auto"/>
              <w:right w:val="nil"/>
            </w:tcBorders>
          </w:tcPr>
          <w:p w:rsidR="00AD7A29" w:rsidRPr="007B09F2" w:rsidRDefault="00AD7A29">
            <w:pPr>
              <w:pStyle w:val="afc"/>
              <w:rPr>
                <w:b/>
                <w:sz w:val="28"/>
                <w:szCs w:val="28"/>
              </w:rPr>
            </w:pPr>
          </w:p>
        </w:tc>
      </w:tr>
      <w:tr w:rsidR="00AD7A29" w:rsidRPr="007B09F2" w:rsidTr="00AD7A29">
        <w:tc>
          <w:tcPr>
            <w:tcW w:w="3252" w:type="dxa"/>
          </w:tcPr>
          <w:p w:rsidR="00AD7A29" w:rsidRPr="007B09F2" w:rsidRDefault="00AD7A29">
            <w:pPr>
              <w:pStyle w:val="afc"/>
              <w:jc w:val="center"/>
              <w:rPr>
                <w:b/>
                <w:sz w:val="28"/>
                <w:szCs w:val="28"/>
              </w:rPr>
            </w:pPr>
          </w:p>
        </w:tc>
        <w:tc>
          <w:tcPr>
            <w:tcW w:w="3958" w:type="dxa"/>
            <w:tcBorders>
              <w:top w:val="single" w:sz="4" w:space="0" w:color="auto"/>
              <w:left w:val="nil"/>
              <w:bottom w:val="nil"/>
              <w:right w:val="nil"/>
            </w:tcBorders>
          </w:tcPr>
          <w:p w:rsidR="00AD7A29" w:rsidRPr="007B09F2" w:rsidRDefault="00AD7A29">
            <w:pPr>
              <w:pStyle w:val="afc"/>
              <w:jc w:val="center"/>
              <w:rPr>
                <w:b/>
                <w:sz w:val="28"/>
                <w:szCs w:val="28"/>
              </w:rPr>
            </w:pPr>
          </w:p>
        </w:tc>
        <w:tc>
          <w:tcPr>
            <w:tcW w:w="801" w:type="dxa"/>
          </w:tcPr>
          <w:p w:rsidR="00AD7A29" w:rsidRPr="007B09F2" w:rsidRDefault="00AD7A29">
            <w:pPr>
              <w:pStyle w:val="afc"/>
              <w:jc w:val="center"/>
              <w:rPr>
                <w:b/>
                <w:sz w:val="28"/>
                <w:szCs w:val="28"/>
              </w:rPr>
            </w:pPr>
          </w:p>
        </w:tc>
        <w:tc>
          <w:tcPr>
            <w:tcW w:w="2383" w:type="dxa"/>
            <w:tcBorders>
              <w:top w:val="single" w:sz="4" w:space="0" w:color="auto"/>
              <w:left w:val="nil"/>
              <w:bottom w:val="nil"/>
              <w:right w:val="nil"/>
            </w:tcBorders>
            <w:hideMark/>
          </w:tcPr>
          <w:p w:rsidR="00AD7A29" w:rsidRPr="007B09F2" w:rsidRDefault="00AD7A29">
            <w:pPr>
              <w:pStyle w:val="afc"/>
              <w:jc w:val="center"/>
              <w:rPr>
                <w:b/>
                <w:sz w:val="28"/>
                <w:szCs w:val="28"/>
              </w:rPr>
            </w:pPr>
            <w:r w:rsidRPr="007B09F2">
              <w:rPr>
                <w:sz w:val="28"/>
                <w:szCs w:val="28"/>
              </w:rPr>
              <w:t>Дата</w:t>
            </w:r>
          </w:p>
        </w:tc>
        <w:tc>
          <w:tcPr>
            <w:tcW w:w="801" w:type="dxa"/>
          </w:tcPr>
          <w:p w:rsidR="00AD7A29" w:rsidRPr="007B09F2" w:rsidRDefault="00AD7A29">
            <w:pPr>
              <w:pStyle w:val="afc"/>
              <w:jc w:val="center"/>
              <w:rPr>
                <w:b/>
                <w:sz w:val="28"/>
                <w:szCs w:val="28"/>
              </w:rPr>
            </w:pPr>
          </w:p>
        </w:tc>
        <w:tc>
          <w:tcPr>
            <w:tcW w:w="3591" w:type="dxa"/>
            <w:tcBorders>
              <w:top w:val="single" w:sz="4" w:space="0" w:color="auto"/>
              <w:left w:val="nil"/>
              <w:bottom w:val="nil"/>
              <w:right w:val="nil"/>
            </w:tcBorders>
            <w:hideMark/>
          </w:tcPr>
          <w:p w:rsidR="00AD7A29" w:rsidRPr="007B09F2" w:rsidRDefault="00AD7A29">
            <w:pPr>
              <w:pStyle w:val="afc"/>
              <w:jc w:val="center"/>
              <w:rPr>
                <w:b/>
                <w:sz w:val="28"/>
                <w:szCs w:val="28"/>
              </w:rPr>
            </w:pPr>
            <w:r w:rsidRPr="007B09F2">
              <w:rPr>
                <w:sz w:val="28"/>
                <w:szCs w:val="28"/>
              </w:rPr>
              <w:t>Подпись</w:t>
            </w:r>
          </w:p>
        </w:tc>
      </w:tr>
    </w:tbl>
    <w:p w:rsidR="00B443ED" w:rsidRDefault="00B443ED">
      <w:pPr>
        <w:rPr>
          <w:b/>
          <w:sz w:val="28"/>
          <w:szCs w:val="28"/>
        </w:rPr>
      </w:pPr>
      <w:r>
        <w:rPr>
          <w:b/>
          <w:sz w:val="28"/>
          <w:szCs w:val="28"/>
        </w:rPr>
        <w:br w:type="page"/>
      </w:r>
    </w:p>
    <w:p w:rsidR="00AD7A29" w:rsidRDefault="00AD7A29" w:rsidP="00AD7A29">
      <w:pPr>
        <w:rPr>
          <w:b/>
          <w:sz w:val="28"/>
          <w:szCs w:val="28"/>
        </w:rPr>
      </w:pPr>
      <w:r>
        <w:rPr>
          <w:b/>
          <w:sz w:val="28"/>
          <w:szCs w:val="28"/>
        </w:rPr>
        <w:lastRenderedPageBreak/>
        <w:t>Раздел 3. Оценка и сопоставление заявок Участников запроса предложений</w:t>
      </w:r>
    </w:p>
    <w:p w:rsidR="00AD7A29" w:rsidRDefault="00AD7A29" w:rsidP="00AD7A29"/>
    <w:p w:rsidR="00B443ED" w:rsidRDefault="00B443ED" w:rsidP="00AD7A29">
      <w:pPr>
        <w:rPr>
          <w:rFonts w:ascii="new roman" w:hAnsi="new roman"/>
          <w:b/>
          <w:bCs/>
        </w:rPr>
      </w:pPr>
      <w:r w:rsidRPr="008F58E3">
        <w:rPr>
          <w:rFonts w:ascii="new roman" w:hAnsi="new roman"/>
          <w:b/>
          <w:bCs/>
        </w:rPr>
        <w:t>Сводный протокол балльной оценки  заявки на участие в запросе предложений</w:t>
      </w:r>
    </w:p>
    <w:p w:rsidR="00B443ED" w:rsidRDefault="00B443ED" w:rsidP="00AD7A29"/>
    <w:p w:rsidR="00B443ED" w:rsidRDefault="00B443ED" w:rsidP="00AD7A29">
      <w:r w:rsidRPr="00527BCD">
        <w:rPr>
          <w:rFonts w:ascii="new roman" w:hAnsi="new roman"/>
          <w:b/>
          <w:bCs/>
        </w:rPr>
        <w:t>Название запроса предложений:</w:t>
      </w:r>
      <w:r w:rsidRPr="00B443ED">
        <w:rPr>
          <w:rFonts w:ascii="new roman" w:hAnsi="new roman"/>
        </w:rPr>
        <w:t xml:space="preserve"> </w:t>
      </w:r>
      <w:r w:rsidRPr="00527BCD">
        <w:rPr>
          <w:rFonts w:ascii="new roman" w:hAnsi="new roman"/>
        </w:rPr>
        <w:t>Открытый запрос предложений №</w:t>
      </w:r>
      <w:r>
        <w:rPr>
          <w:rFonts w:ascii="new roman" w:hAnsi="new roman"/>
        </w:rPr>
        <w:t xml:space="preserve"> </w:t>
      </w:r>
      <w:r w:rsidR="00F27D19">
        <w:rPr>
          <w:rFonts w:ascii="new roman" w:hAnsi="new roman"/>
        </w:rPr>
        <w:t>1000222682</w:t>
      </w:r>
      <w:r w:rsidR="00FB154C">
        <w:rPr>
          <w:rFonts w:ascii="new roman" w:hAnsi="new roman"/>
        </w:rPr>
        <w:t xml:space="preserve"> </w:t>
      </w:r>
      <w:r w:rsidRPr="00A50ABE">
        <w:t xml:space="preserve">на право заключения </w:t>
      </w:r>
      <w:proofErr w:type="gramStart"/>
      <w:r w:rsidRPr="00A50ABE">
        <w:t>договора</w:t>
      </w:r>
      <w:proofErr w:type="gramEnd"/>
      <w:r w:rsidRPr="00A50ABE">
        <w:t xml:space="preserve"> на  выполнение работ по текущему ремонту помещений </w:t>
      </w:r>
      <w:r w:rsidR="009E6B30">
        <w:t xml:space="preserve"> ЧПОУ «Газпром техникум Новый Уренгой»</w:t>
      </w:r>
    </w:p>
    <w:p w:rsidR="00B443ED" w:rsidRDefault="00B443ED" w:rsidP="00AD7A29"/>
    <w:p w:rsidR="00B443ED" w:rsidRPr="00D80E4D" w:rsidRDefault="00B443ED" w:rsidP="00B443ED">
      <w:pPr>
        <w:rPr>
          <w:rFonts w:eastAsia="Calibri"/>
          <w:sz w:val="28"/>
          <w:szCs w:val="28"/>
        </w:rPr>
      </w:pPr>
      <w:r w:rsidRPr="00D80E4D">
        <w:rPr>
          <w:rFonts w:eastAsia="Calibri"/>
          <w:sz w:val="28"/>
          <w:szCs w:val="28"/>
        </w:rPr>
        <w:t xml:space="preserve">Участник: _________   </w:t>
      </w:r>
    </w:p>
    <w:p w:rsidR="00B443ED" w:rsidRDefault="00B443ED" w:rsidP="00AD7A29"/>
    <w:tbl>
      <w:tblPr>
        <w:tblW w:w="5000" w:type="pct"/>
        <w:tblLook w:val="04A0" w:firstRow="1" w:lastRow="0" w:firstColumn="1" w:lastColumn="0" w:noHBand="0" w:noVBand="1"/>
      </w:tblPr>
      <w:tblGrid>
        <w:gridCol w:w="1174"/>
        <w:gridCol w:w="6078"/>
        <w:gridCol w:w="1967"/>
        <w:gridCol w:w="2011"/>
        <w:gridCol w:w="3558"/>
      </w:tblGrid>
      <w:tr w:rsidR="00B443ED" w:rsidRPr="00527BCD" w:rsidTr="00B443ED">
        <w:trPr>
          <w:trHeight w:val="1155"/>
        </w:trPr>
        <w:tc>
          <w:tcPr>
            <w:tcW w:w="39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43ED" w:rsidRPr="00527BCD" w:rsidRDefault="00B443ED" w:rsidP="00B443ED">
            <w:pPr>
              <w:jc w:val="center"/>
              <w:rPr>
                <w:rFonts w:ascii="new roman" w:hAnsi="new roman"/>
                <w:b/>
                <w:bCs/>
              </w:rPr>
            </w:pPr>
            <w:r w:rsidRPr="00527BCD">
              <w:rPr>
                <w:rFonts w:ascii="new roman" w:hAnsi="new roman"/>
                <w:b/>
                <w:bCs/>
              </w:rPr>
              <w:t>№ п/п</w:t>
            </w:r>
          </w:p>
        </w:tc>
        <w:tc>
          <w:tcPr>
            <w:tcW w:w="20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3ED" w:rsidRPr="00527BCD" w:rsidRDefault="00B443ED" w:rsidP="00B443ED">
            <w:pPr>
              <w:jc w:val="center"/>
              <w:rPr>
                <w:rFonts w:ascii="new roman" w:hAnsi="new roman"/>
                <w:b/>
                <w:bCs/>
              </w:rPr>
            </w:pPr>
            <w:r w:rsidRPr="00527BCD">
              <w:rPr>
                <w:rFonts w:ascii="new roman" w:hAnsi="new roman"/>
                <w:b/>
                <w:bCs/>
              </w:rPr>
              <w:t>Наименование критерия</w:t>
            </w:r>
          </w:p>
        </w:tc>
        <w:tc>
          <w:tcPr>
            <w:tcW w:w="6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3ED" w:rsidRPr="00527BCD" w:rsidRDefault="00B443ED" w:rsidP="00B443ED">
            <w:pPr>
              <w:jc w:val="center"/>
              <w:rPr>
                <w:rFonts w:ascii="new roman" w:hAnsi="new roman"/>
                <w:b/>
                <w:bCs/>
              </w:rPr>
            </w:pPr>
            <w:r w:rsidRPr="00527BCD">
              <w:rPr>
                <w:rFonts w:ascii="new roman" w:hAnsi="new roman"/>
                <w:b/>
                <w:bCs/>
              </w:rPr>
              <w:t xml:space="preserve">Вес критерия </w:t>
            </w:r>
            <w:r w:rsidRPr="00527BCD">
              <w:rPr>
                <w:rFonts w:ascii="new roman" w:hAnsi="new roman"/>
                <w:b/>
                <w:bCs/>
              </w:rPr>
              <w:br/>
              <w:t>(Т)</w:t>
            </w:r>
          </w:p>
        </w:tc>
        <w:tc>
          <w:tcPr>
            <w:tcW w:w="680"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443ED" w:rsidRPr="00527BCD" w:rsidRDefault="00B443ED" w:rsidP="00B443ED">
            <w:pPr>
              <w:jc w:val="center"/>
              <w:rPr>
                <w:rFonts w:ascii="new roman" w:hAnsi="new roman"/>
                <w:b/>
                <w:bCs/>
              </w:rPr>
            </w:pPr>
            <w:r w:rsidRPr="00527BCD">
              <w:rPr>
                <w:rFonts w:ascii="new roman" w:hAnsi="new roman"/>
                <w:b/>
                <w:bCs/>
              </w:rPr>
              <w:t xml:space="preserve">Балльная оценка </w:t>
            </w:r>
            <w:r w:rsidRPr="00527BCD">
              <w:rPr>
                <w:rFonts w:ascii="new roman" w:hAnsi="new roman"/>
                <w:b/>
                <w:bCs/>
              </w:rPr>
              <w:br/>
              <w:t>(S)</w:t>
            </w:r>
          </w:p>
        </w:tc>
        <w:tc>
          <w:tcPr>
            <w:tcW w:w="120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43ED" w:rsidRPr="00527BCD" w:rsidRDefault="00B443ED" w:rsidP="00B443ED">
            <w:pPr>
              <w:jc w:val="center"/>
              <w:rPr>
                <w:rFonts w:ascii="new roman" w:hAnsi="new roman"/>
                <w:b/>
                <w:bCs/>
              </w:rPr>
            </w:pPr>
            <w:r w:rsidRPr="00527BCD">
              <w:rPr>
                <w:rFonts w:ascii="new roman" w:hAnsi="new roman"/>
                <w:b/>
                <w:bCs/>
              </w:rPr>
              <w:t xml:space="preserve">Балльная оценка с учетом веса критерия </w:t>
            </w:r>
            <w:r w:rsidRPr="00527BCD">
              <w:rPr>
                <w:rFonts w:ascii="new roman" w:hAnsi="new roman"/>
                <w:b/>
                <w:bCs/>
              </w:rPr>
              <w:br/>
              <w:t>(V=S*T)</w:t>
            </w:r>
          </w:p>
        </w:tc>
      </w:tr>
      <w:tr w:rsidR="00B443ED" w:rsidRPr="00527BCD" w:rsidTr="00B443ED">
        <w:trPr>
          <w:trHeight w:val="435"/>
        </w:trPr>
        <w:tc>
          <w:tcPr>
            <w:tcW w:w="397" w:type="pct"/>
            <w:vMerge/>
            <w:tcBorders>
              <w:top w:val="single" w:sz="4" w:space="0" w:color="auto"/>
              <w:left w:val="single" w:sz="4" w:space="0" w:color="auto"/>
              <w:bottom w:val="single" w:sz="4" w:space="0" w:color="000000"/>
              <w:right w:val="single" w:sz="4" w:space="0" w:color="auto"/>
            </w:tcBorders>
            <w:vAlign w:val="center"/>
            <w:hideMark/>
          </w:tcPr>
          <w:p w:rsidR="00B443ED" w:rsidRPr="00527BCD" w:rsidRDefault="00B443ED" w:rsidP="00B443ED">
            <w:pPr>
              <w:rPr>
                <w:rFonts w:ascii="new roman" w:hAnsi="new roman"/>
                <w:b/>
                <w:bCs/>
              </w:rPr>
            </w:pPr>
          </w:p>
        </w:tc>
        <w:tc>
          <w:tcPr>
            <w:tcW w:w="2055" w:type="pct"/>
            <w:vMerge/>
            <w:tcBorders>
              <w:top w:val="single" w:sz="4" w:space="0" w:color="auto"/>
              <w:left w:val="single" w:sz="4" w:space="0" w:color="auto"/>
              <w:bottom w:val="single" w:sz="4" w:space="0" w:color="auto"/>
              <w:right w:val="single" w:sz="4" w:space="0" w:color="auto"/>
            </w:tcBorders>
            <w:vAlign w:val="center"/>
            <w:hideMark/>
          </w:tcPr>
          <w:p w:rsidR="00B443ED" w:rsidRPr="00527BCD" w:rsidRDefault="00B443ED" w:rsidP="00B443ED">
            <w:pPr>
              <w:rPr>
                <w:rFonts w:ascii="new roman" w:hAnsi="new roman"/>
                <w:b/>
                <w:bCs/>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B443ED" w:rsidRPr="00527BCD" w:rsidRDefault="00B443ED" w:rsidP="00B443ED">
            <w:pPr>
              <w:rPr>
                <w:rFonts w:ascii="new roman" w:hAnsi="new roman"/>
                <w:b/>
                <w:bCs/>
              </w:rPr>
            </w:pPr>
          </w:p>
        </w:tc>
        <w:tc>
          <w:tcPr>
            <w:tcW w:w="680" w:type="pct"/>
            <w:vMerge/>
            <w:tcBorders>
              <w:top w:val="single" w:sz="4" w:space="0" w:color="auto"/>
              <w:left w:val="single" w:sz="4" w:space="0" w:color="auto"/>
              <w:bottom w:val="single" w:sz="4" w:space="0" w:color="000000"/>
              <w:right w:val="single" w:sz="4" w:space="0" w:color="000000"/>
            </w:tcBorders>
            <w:vAlign w:val="center"/>
            <w:hideMark/>
          </w:tcPr>
          <w:p w:rsidR="00B443ED" w:rsidRPr="00527BCD" w:rsidRDefault="00B443ED" w:rsidP="00B443ED">
            <w:pPr>
              <w:rPr>
                <w:rFonts w:ascii="new roman" w:hAnsi="new roman"/>
                <w:b/>
                <w:bCs/>
              </w:rPr>
            </w:pPr>
          </w:p>
        </w:tc>
        <w:tc>
          <w:tcPr>
            <w:tcW w:w="1203" w:type="pct"/>
            <w:vMerge/>
            <w:tcBorders>
              <w:top w:val="single" w:sz="4" w:space="0" w:color="auto"/>
              <w:left w:val="single" w:sz="4" w:space="0" w:color="auto"/>
              <w:bottom w:val="single" w:sz="4" w:space="0" w:color="000000"/>
              <w:right w:val="single" w:sz="4" w:space="0" w:color="auto"/>
            </w:tcBorders>
            <w:vAlign w:val="center"/>
            <w:hideMark/>
          </w:tcPr>
          <w:p w:rsidR="00B443ED" w:rsidRPr="00527BCD" w:rsidRDefault="00B443ED" w:rsidP="00B443ED">
            <w:pPr>
              <w:rPr>
                <w:rFonts w:ascii="new roman" w:hAnsi="new roman"/>
                <w:b/>
                <w:bCs/>
              </w:rPr>
            </w:pPr>
          </w:p>
        </w:tc>
      </w:tr>
      <w:tr w:rsidR="00B443ED" w:rsidRPr="00527BCD" w:rsidTr="00B443ED">
        <w:trPr>
          <w:trHeight w:val="900"/>
        </w:trPr>
        <w:tc>
          <w:tcPr>
            <w:tcW w:w="397" w:type="pct"/>
            <w:tcBorders>
              <w:top w:val="nil"/>
              <w:left w:val="single" w:sz="4" w:space="0" w:color="auto"/>
              <w:bottom w:val="single" w:sz="4" w:space="0" w:color="auto"/>
              <w:right w:val="single" w:sz="4" w:space="0" w:color="auto"/>
            </w:tcBorders>
            <w:shd w:val="clear" w:color="auto" w:fill="auto"/>
            <w:vAlign w:val="center"/>
            <w:hideMark/>
          </w:tcPr>
          <w:p w:rsidR="00B443ED" w:rsidRPr="00527BCD" w:rsidRDefault="00B443ED" w:rsidP="00B443ED">
            <w:pPr>
              <w:jc w:val="center"/>
              <w:rPr>
                <w:rFonts w:ascii="new roman" w:hAnsi="new roman"/>
                <w:b/>
                <w:bCs/>
              </w:rPr>
            </w:pPr>
            <w:r w:rsidRPr="00527BCD">
              <w:rPr>
                <w:rFonts w:ascii="new roman" w:hAnsi="new roman"/>
                <w:b/>
                <w:bCs/>
              </w:rPr>
              <w:t>1</w:t>
            </w:r>
          </w:p>
        </w:tc>
        <w:tc>
          <w:tcPr>
            <w:tcW w:w="2055" w:type="pct"/>
            <w:tcBorders>
              <w:top w:val="single" w:sz="4" w:space="0" w:color="auto"/>
              <w:left w:val="nil"/>
              <w:bottom w:val="single" w:sz="4" w:space="0" w:color="auto"/>
              <w:right w:val="single" w:sz="4" w:space="0" w:color="auto"/>
            </w:tcBorders>
            <w:shd w:val="clear" w:color="auto" w:fill="auto"/>
            <w:vAlign w:val="center"/>
            <w:hideMark/>
          </w:tcPr>
          <w:p w:rsidR="00B443ED" w:rsidRPr="00527BCD" w:rsidRDefault="00B443ED" w:rsidP="00B443ED">
            <w:pPr>
              <w:jc w:val="center"/>
              <w:rPr>
                <w:rFonts w:ascii="new roman" w:hAnsi="new roman"/>
                <w:b/>
                <w:bCs/>
              </w:rPr>
            </w:pPr>
            <w:r w:rsidRPr="00527BCD">
              <w:rPr>
                <w:rFonts w:ascii="new roman" w:hAnsi="new roman"/>
                <w:b/>
                <w:bCs/>
              </w:rPr>
              <w:t>Квалификация Участника</w:t>
            </w:r>
          </w:p>
        </w:tc>
        <w:tc>
          <w:tcPr>
            <w:tcW w:w="665" w:type="pct"/>
            <w:tcBorders>
              <w:top w:val="single" w:sz="4" w:space="0" w:color="auto"/>
              <w:left w:val="nil"/>
              <w:bottom w:val="single" w:sz="4" w:space="0" w:color="auto"/>
              <w:right w:val="single" w:sz="4" w:space="0" w:color="auto"/>
            </w:tcBorders>
            <w:shd w:val="clear" w:color="auto" w:fill="auto"/>
            <w:vAlign w:val="center"/>
            <w:hideMark/>
          </w:tcPr>
          <w:p w:rsidR="00B443ED" w:rsidRPr="00527BCD" w:rsidRDefault="00B443ED" w:rsidP="00B443ED">
            <w:pPr>
              <w:jc w:val="center"/>
              <w:rPr>
                <w:rFonts w:ascii="new roman" w:hAnsi="new roman"/>
                <w:b/>
                <w:bCs/>
              </w:rPr>
            </w:pPr>
            <w:r w:rsidRPr="00527BCD">
              <w:rPr>
                <w:rFonts w:ascii="new roman" w:hAnsi="new roman"/>
                <w:b/>
                <w:bCs/>
              </w:rPr>
              <w:t>30</w:t>
            </w:r>
          </w:p>
        </w:tc>
        <w:tc>
          <w:tcPr>
            <w:tcW w:w="680" w:type="pct"/>
            <w:tcBorders>
              <w:top w:val="single" w:sz="4" w:space="0" w:color="auto"/>
              <w:left w:val="nil"/>
              <w:bottom w:val="single" w:sz="4" w:space="0" w:color="auto"/>
              <w:right w:val="single" w:sz="4" w:space="0" w:color="auto"/>
            </w:tcBorders>
            <w:shd w:val="clear" w:color="auto" w:fill="auto"/>
            <w:vAlign w:val="center"/>
            <w:hideMark/>
          </w:tcPr>
          <w:p w:rsidR="00B443ED" w:rsidRPr="00527BCD" w:rsidRDefault="00B443ED" w:rsidP="00B443ED">
            <w:pPr>
              <w:jc w:val="center"/>
              <w:rPr>
                <w:rFonts w:ascii="new roman" w:hAnsi="new roman"/>
                <w:b/>
                <w:bCs/>
              </w:rPr>
            </w:pPr>
            <w:r w:rsidRPr="00527BCD">
              <w:rPr>
                <w:rFonts w:ascii="new roman" w:hAnsi="new roman"/>
                <w:b/>
                <w:bCs/>
              </w:rPr>
              <w:t>0,00</w:t>
            </w:r>
          </w:p>
        </w:tc>
        <w:tc>
          <w:tcPr>
            <w:tcW w:w="1203" w:type="pct"/>
            <w:tcBorders>
              <w:top w:val="nil"/>
              <w:left w:val="nil"/>
              <w:bottom w:val="single" w:sz="4" w:space="0" w:color="auto"/>
              <w:right w:val="single" w:sz="4" w:space="0" w:color="auto"/>
            </w:tcBorders>
            <w:shd w:val="clear" w:color="auto" w:fill="auto"/>
            <w:vAlign w:val="center"/>
            <w:hideMark/>
          </w:tcPr>
          <w:p w:rsidR="00B443ED" w:rsidRPr="00527BCD" w:rsidRDefault="00B443ED" w:rsidP="00B443ED">
            <w:pPr>
              <w:jc w:val="center"/>
              <w:rPr>
                <w:rFonts w:ascii="new roman" w:hAnsi="new roman"/>
                <w:b/>
                <w:bCs/>
              </w:rPr>
            </w:pPr>
          </w:p>
        </w:tc>
      </w:tr>
      <w:tr w:rsidR="00B443ED" w:rsidRPr="00527BCD" w:rsidTr="00B443ED">
        <w:trPr>
          <w:trHeight w:val="998"/>
        </w:trPr>
        <w:tc>
          <w:tcPr>
            <w:tcW w:w="397" w:type="pct"/>
            <w:tcBorders>
              <w:top w:val="nil"/>
              <w:left w:val="single" w:sz="4" w:space="0" w:color="auto"/>
              <w:bottom w:val="single" w:sz="4" w:space="0" w:color="auto"/>
              <w:right w:val="single" w:sz="4" w:space="0" w:color="auto"/>
            </w:tcBorders>
            <w:shd w:val="clear" w:color="auto" w:fill="auto"/>
            <w:vAlign w:val="center"/>
            <w:hideMark/>
          </w:tcPr>
          <w:p w:rsidR="00B443ED" w:rsidRPr="00527BCD" w:rsidRDefault="00B443ED" w:rsidP="00B443ED">
            <w:pPr>
              <w:jc w:val="center"/>
              <w:rPr>
                <w:rFonts w:ascii="new roman" w:hAnsi="new roman"/>
                <w:b/>
                <w:bCs/>
              </w:rPr>
            </w:pPr>
            <w:r w:rsidRPr="00527BCD">
              <w:rPr>
                <w:rFonts w:ascii="new roman" w:hAnsi="new roman"/>
                <w:b/>
                <w:bCs/>
              </w:rPr>
              <w:t>2</w:t>
            </w:r>
          </w:p>
        </w:tc>
        <w:tc>
          <w:tcPr>
            <w:tcW w:w="2055" w:type="pct"/>
            <w:tcBorders>
              <w:top w:val="single" w:sz="4" w:space="0" w:color="auto"/>
              <w:left w:val="nil"/>
              <w:bottom w:val="single" w:sz="4" w:space="0" w:color="auto"/>
              <w:right w:val="single" w:sz="4" w:space="0" w:color="auto"/>
            </w:tcBorders>
            <w:shd w:val="clear" w:color="auto" w:fill="auto"/>
            <w:vAlign w:val="center"/>
            <w:hideMark/>
          </w:tcPr>
          <w:p w:rsidR="00B443ED" w:rsidRPr="00527BCD" w:rsidRDefault="00B443ED" w:rsidP="00B443ED">
            <w:pPr>
              <w:jc w:val="center"/>
              <w:rPr>
                <w:rFonts w:ascii="new roman" w:hAnsi="new roman"/>
                <w:b/>
                <w:bCs/>
              </w:rPr>
            </w:pPr>
            <w:r w:rsidRPr="00527BCD">
              <w:rPr>
                <w:rFonts w:ascii="new roman" w:hAnsi="new roman"/>
                <w:b/>
                <w:bCs/>
              </w:rPr>
              <w:t>Коммерческое предложение</w:t>
            </w:r>
          </w:p>
        </w:tc>
        <w:tc>
          <w:tcPr>
            <w:tcW w:w="665" w:type="pct"/>
            <w:tcBorders>
              <w:top w:val="nil"/>
              <w:left w:val="nil"/>
              <w:bottom w:val="single" w:sz="4" w:space="0" w:color="auto"/>
              <w:right w:val="single" w:sz="4" w:space="0" w:color="auto"/>
            </w:tcBorders>
            <w:shd w:val="clear" w:color="auto" w:fill="auto"/>
            <w:vAlign w:val="center"/>
            <w:hideMark/>
          </w:tcPr>
          <w:p w:rsidR="00B443ED" w:rsidRPr="00527BCD" w:rsidRDefault="00B443ED" w:rsidP="00B443ED">
            <w:pPr>
              <w:jc w:val="center"/>
              <w:rPr>
                <w:rFonts w:ascii="new roman" w:hAnsi="new roman"/>
                <w:b/>
                <w:bCs/>
              </w:rPr>
            </w:pPr>
            <w:r w:rsidRPr="00527BCD">
              <w:rPr>
                <w:rFonts w:ascii="new roman" w:hAnsi="new roman"/>
                <w:b/>
                <w:bCs/>
              </w:rPr>
              <w:t>40</w:t>
            </w:r>
          </w:p>
        </w:tc>
        <w:tc>
          <w:tcPr>
            <w:tcW w:w="680" w:type="pct"/>
            <w:tcBorders>
              <w:top w:val="single" w:sz="4" w:space="0" w:color="auto"/>
              <w:left w:val="nil"/>
              <w:bottom w:val="single" w:sz="4" w:space="0" w:color="auto"/>
              <w:right w:val="single" w:sz="4" w:space="0" w:color="auto"/>
            </w:tcBorders>
            <w:shd w:val="clear" w:color="auto" w:fill="auto"/>
            <w:vAlign w:val="center"/>
            <w:hideMark/>
          </w:tcPr>
          <w:p w:rsidR="00B443ED" w:rsidRPr="00527BCD" w:rsidRDefault="00B443ED" w:rsidP="00B443ED">
            <w:pPr>
              <w:jc w:val="center"/>
              <w:rPr>
                <w:rFonts w:ascii="new roman" w:hAnsi="new roman"/>
                <w:b/>
                <w:bCs/>
              </w:rPr>
            </w:pPr>
            <w:r w:rsidRPr="00527BCD">
              <w:rPr>
                <w:rFonts w:ascii="new roman" w:hAnsi="new roman"/>
                <w:b/>
                <w:bCs/>
              </w:rPr>
              <w:t>0,00</w:t>
            </w:r>
          </w:p>
        </w:tc>
        <w:tc>
          <w:tcPr>
            <w:tcW w:w="1203" w:type="pct"/>
            <w:tcBorders>
              <w:top w:val="nil"/>
              <w:left w:val="nil"/>
              <w:bottom w:val="single" w:sz="4" w:space="0" w:color="auto"/>
              <w:right w:val="single" w:sz="4" w:space="0" w:color="auto"/>
            </w:tcBorders>
            <w:shd w:val="clear" w:color="auto" w:fill="auto"/>
            <w:vAlign w:val="center"/>
            <w:hideMark/>
          </w:tcPr>
          <w:p w:rsidR="00B443ED" w:rsidRPr="00527BCD" w:rsidRDefault="00B443ED" w:rsidP="00B443ED">
            <w:pPr>
              <w:jc w:val="center"/>
              <w:rPr>
                <w:rFonts w:ascii="new roman" w:hAnsi="new roman"/>
                <w:b/>
                <w:bCs/>
              </w:rPr>
            </w:pPr>
          </w:p>
        </w:tc>
      </w:tr>
      <w:tr w:rsidR="00B443ED" w:rsidRPr="00527BCD" w:rsidTr="00B443ED">
        <w:trPr>
          <w:trHeight w:val="900"/>
        </w:trPr>
        <w:tc>
          <w:tcPr>
            <w:tcW w:w="397" w:type="pct"/>
            <w:tcBorders>
              <w:top w:val="nil"/>
              <w:left w:val="single" w:sz="4" w:space="0" w:color="auto"/>
              <w:bottom w:val="single" w:sz="4" w:space="0" w:color="auto"/>
              <w:right w:val="single" w:sz="4" w:space="0" w:color="auto"/>
            </w:tcBorders>
            <w:shd w:val="clear" w:color="auto" w:fill="auto"/>
            <w:vAlign w:val="center"/>
            <w:hideMark/>
          </w:tcPr>
          <w:p w:rsidR="00B443ED" w:rsidRPr="00527BCD" w:rsidRDefault="00B443ED" w:rsidP="00B443ED">
            <w:pPr>
              <w:jc w:val="center"/>
              <w:rPr>
                <w:rFonts w:ascii="new roman" w:hAnsi="new roman"/>
                <w:b/>
                <w:bCs/>
              </w:rPr>
            </w:pPr>
            <w:r w:rsidRPr="00527BCD">
              <w:rPr>
                <w:rFonts w:ascii="new roman" w:hAnsi="new roman"/>
                <w:b/>
                <w:bCs/>
              </w:rPr>
              <w:t>3</w:t>
            </w:r>
          </w:p>
        </w:tc>
        <w:tc>
          <w:tcPr>
            <w:tcW w:w="2055" w:type="pct"/>
            <w:tcBorders>
              <w:top w:val="single" w:sz="4" w:space="0" w:color="auto"/>
              <w:left w:val="nil"/>
              <w:bottom w:val="single" w:sz="4" w:space="0" w:color="auto"/>
              <w:right w:val="single" w:sz="4" w:space="0" w:color="000000"/>
            </w:tcBorders>
            <w:shd w:val="clear" w:color="auto" w:fill="auto"/>
            <w:vAlign w:val="center"/>
            <w:hideMark/>
          </w:tcPr>
          <w:p w:rsidR="00B443ED" w:rsidRPr="00527BCD" w:rsidRDefault="00B443ED" w:rsidP="00B443ED">
            <w:pPr>
              <w:jc w:val="center"/>
              <w:rPr>
                <w:rFonts w:ascii="new roman" w:hAnsi="new roman"/>
                <w:b/>
                <w:bCs/>
              </w:rPr>
            </w:pPr>
            <w:r w:rsidRPr="00527BCD">
              <w:rPr>
                <w:rFonts w:ascii="new roman" w:hAnsi="new roman"/>
                <w:b/>
                <w:bCs/>
              </w:rPr>
              <w:t>Техническое предложение</w:t>
            </w:r>
          </w:p>
        </w:tc>
        <w:tc>
          <w:tcPr>
            <w:tcW w:w="665" w:type="pct"/>
            <w:tcBorders>
              <w:top w:val="nil"/>
              <w:left w:val="nil"/>
              <w:bottom w:val="single" w:sz="4" w:space="0" w:color="auto"/>
              <w:right w:val="single" w:sz="4" w:space="0" w:color="auto"/>
            </w:tcBorders>
            <w:shd w:val="clear" w:color="auto" w:fill="auto"/>
            <w:vAlign w:val="center"/>
            <w:hideMark/>
          </w:tcPr>
          <w:p w:rsidR="00B443ED" w:rsidRPr="00527BCD" w:rsidRDefault="00B443ED" w:rsidP="00B443ED">
            <w:pPr>
              <w:jc w:val="center"/>
              <w:rPr>
                <w:rFonts w:ascii="new roman" w:hAnsi="new roman"/>
                <w:b/>
                <w:bCs/>
              </w:rPr>
            </w:pPr>
            <w:r w:rsidRPr="00527BCD">
              <w:rPr>
                <w:rFonts w:ascii="new roman" w:hAnsi="new roman"/>
                <w:b/>
                <w:bCs/>
              </w:rPr>
              <w:t>30</w:t>
            </w:r>
          </w:p>
        </w:tc>
        <w:tc>
          <w:tcPr>
            <w:tcW w:w="680" w:type="pct"/>
            <w:tcBorders>
              <w:top w:val="single" w:sz="4" w:space="0" w:color="auto"/>
              <w:left w:val="nil"/>
              <w:bottom w:val="single" w:sz="4" w:space="0" w:color="auto"/>
              <w:right w:val="single" w:sz="4" w:space="0" w:color="000000"/>
            </w:tcBorders>
            <w:shd w:val="clear" w:color="auto" w:fill="auto"/>
            <w:vAlign w:val="center"/>
            <w:hideMark/>
          </w:tcPr>
          <w:p w:rsidR="00B443ED" w:rsidRPr="00527BCD" w:rsidRDefault="00B443ED" w:rsidP="00B443ED">
            <w:pPr>
              <w:jc w:val="center"/>
              <w:rPr>
                <w:rFonts w:ascii="new roman" w:hAnsi="new roman"/>
                <w:b/>
                <w:bCs/>
              </w:rPr>
            </w:pPr>
            <w:r w:rsidRPr="00527BCD">
              <w:rPr>
                <w:rFonts w:ascii="new roman" w:hAnsi="new roman"/>
                <w:b/>
                <w:bCs/>
              </w:rPr>
              <w:t>0,00</w:t>
            </w:r>
          </w:p>
        </w:tc>
        <w:tc>
          <w:tcPr>
            <w:tcW w:w="1203" w:type="pct"/>
            <w:tcBorders>
              <w:top w:val="nil"/>
              <w:left w:val="nil"/>
              <w:bottom w:val="single" w:sz="4" w:space="0" w:color="auto"/>
              <w:right w:val="single" w:sz="4" w:space="0" w:color="auto"/>
            </w:tcBorders>
            <w:shd w:val="clear" w:color="auto" w:fill="auto"/>
            <w:vAlign w:val="center"/>
            <w:hideMark/>
          </w:tcPr>
          <w:p w:rsidR="00B443ED" w:rsidRPr="00527BCD" w:rsidRDefault="00B443ED" w:rsidP="00B443ED">
            <w:pPr>
              <w:jc w:val="center"/>
              <w:rPr>
                <w:rFonts w:ascii="new roman" w:hAnsi="new roman"/>
                <w:b/>
                <w:bCs/>
              </w:rPr>
            </w:pPr>
          </w:p>
        </w:tc>
      </w:tr>
      <w:tr w:rsidR="00B443ED" w:rsidRPr="00527BCD" w:rsidTr="00B443ED">
        <w:trPr>
          <w:trHeight w:val="503"/>
        </w:trPr>
        <w:tc>
          <w:tcPr>
            <w:tcW w:w="24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3ED" w:rsidRPr="00527BCD" w:rsidRDefault="00B443ED" w:rsidP="00B443ED">
            <w:pPr>
              <w:jc w:val="center"/>
              <w:rPr>
                <w:rFonts w:ascii="new roman" w:hAnsi="new roman"/>
                <w:b/>
                <w:bCs/>
              </w:rPr>
            </w:pPr>
            <w:r w:rsidRPr="00527BCD">
              <w:rPr>
                <w:rFonts w:ascii="new roman" w:hAnsi="new roman"/>
                <w:b/>
                <w:bCs/>
              </w:rPr>
              <w:t>Итоговая оценка</w:t>
            </w:r>
          </w:p>
        </w:tc>
        <w:tc>
          <w:tcPr>
            <w:tcW w:w="665" w:type="pct"/>
            <w:tcBorders>
              <w:top w:val="nil"/>
              <w:left w:val="nil"/>
              <w:bottom w:val="single" w:sz="4" w:space="0" w:color="auto"/>
              <w:right w:val="single" w:sz="4" w:space="0" w:color="auto"/>
            </w:tcBorders>
            <w:shd w:val="clear" w:color="auto" w:fill="auto"/>
            <w:vAlign w:val="center"/>
            <w:hideMark/>
          </w:tcPr>
          <w:p w:rsidR="00B443ED" w:rsidRPr="00527BCD" w:rsidRDefault="00B443ED" w:rsidP="00B443ED">
            <w:pPr>
              <w:jc w:val="center"/>
              <w:rPr>
                <w:rFonts w:ascii="new roman" w:hAnsi="new roman"/>
                <w:b/>
                <w:bCs/>
              </w:rPr>
            </w:pPr>
            <w:r w:rsidRPr="00527BCD">
              <w:rPr>
                <w:rFonts w:ascii="new roman" w:hAnsi="new roman"/>
                <w:b/>
                <w:bCs/>
              </w:rPr>
              <w:t>100</w:t>
            </w:r>
          </w:p>
        </w:tc>
        <w:tc>
          <w:tcPr>
            <w:tcW w:w="680" w:type="pct"/>
            <w:tcBorders>
              <w:top w:val="single" w:sz="4" w:space="0" w:color="auto"/>
              <w:left w:val="nil"/>
              <w:bottom w:val="single" w:sz="4" w:space="0" w:color="auto"/>
              <w:right w:val="single" w:sz="4" w:space="0" w:color="auto"/>
            </w:tcBorders>
            <w:shd w:val="clear" w:color="auto" w:fill="auto"/>
            <w:vAlign w:val="center"/>
            <w:hideMark/>
          </w:tcPr>
          <w:p w:rsidR="00B443ED" w:rsidRPr="00527BCD" w:rsidRDefault="00B443ED" w:rsidP="00B443ED">
            <w:pPr>
              <w:jc w:val="center"/>
              <w:rPr>
                <w:rFonts w:ascii="new roman" w:hAnsi="new roman"/>
                <w:b/>
                <w:bCs/>
              </w:rPr>
            </w:pPr>
            <w:r w:rsidRPr="00527BCD">
              <w:rPr>
                <w:rFonts w:ascii="new roman" w:hAnsi="new roman"/>
                <w:b/>
                <w:bCs/>
              </w:rPr>
              <w:t>∑  V:</w:t>
            </w:r>
          </w:p>
        </w:tc>
        <w:tc>
          <w:tcPr>
            <w:tcW w:w="1203" w:type="pct"/>
            <w:tcBorders>
              <w:top w:val="nil"/>
              <w:left w:val="nil"/>
              <w:bottom w:val="single" w:sz="4" w:space="0" w:color="auto"/>
              <w:right w:val="single" w:sz="4" w:space="0" w:color="auto"/>
            </w:tcBorders>
            <w:shd w:val="clear" w:color="auto" w:fill="auto"/>
            <w:vAlign w:val="center"/>
            <w:hideMark/>
          </w:tcPr>
          <w:p w:rsidR="00B443ED" w:rsidRPr="00527BCD" w:rsidRDefault="00B443ED" w:rsidP="00B443ED">
            <w:pPr>
              <w:jc w:val="center"/>
              <w:rPr>
                <w:rFonts w:ascii="new roman" w:hAnsi="new roman"/>
                <w:b/>
                <w:bCs/>
              </w:rPr>
            </w:pPr>
          </w:p>
        </w:tc>
      </w:tr>
    </w:tbl>
    <w:p w:rsidR="00B443ED" w:rsidRDefault="00B443ED"/>
    <w:p w:rsidR="00B443ED" w:rsidRDefault="00B443ED" w:rsidP="00B443ED">
      <w:pPr>
        <w:rPr>
          <w:sz w:val="28"/>
        </w:rPr>
      </w:pPr>
    </w:p>
    <w:tbl>
      <w:tblPr>
        <w:tblW w:w="5000" w:type="pct"/>
        <w:tblLook w:val="01E0" w:firstRow="1" w:lastRow="1" w:firstColumn="1" w:lastColumn="1" w:noHBand="0" w:noVBand="0"/>
      </w:tblPr>
      <w:tblGrid>
        <w:gridCol w:w="3253"/>
        <w:gridCol w:w="3959"/>
        <w:gridCol w:w="801"/>
        <w:gridCol w:w="2383"/>
        <w:gridCol w:w="801"/>
        <w:gridCol w:w="3591"/>
      </w:tblGrid>
      <w:tr w:rsidR="00B443ED" w:rsidRPr="007B09F2" w:rsidTr="00B443ED">
        <w:tc>
          <w:tcPr>
            <w:tcW w:w="3252" w:type="dxa"/>
            <w:hideMark/>
          </w:tcPr>
          <w:p w:rsidR="00B443ED" w:rsidRPr="007B09F2" w:rsidRDefault="00B443ED" w:rsidP="00B443ED">
            <w:pPr>
              <w:pStyle w:val="afc"/>
              <w:rPr>
                <w:b/>
                <w:sz w:val="28"/>
                <w:szCs w:val="28"/>
              </w:rPr>
            </w:pPr>
            <w:r w:rsidRPr="007B09F2">
              <w:rPr>
                <w:sz w:val="28"/>
                <w:szCs w:val="28"/>
              </w:rPr>
              <w:t>Ф.И.О. эксперта</w:t>
            </w:r>
          </w:p>
        </w:tc>
        <w:tc>
          <w:tcPr>
            <w:tcW w:w="3958" w:type="dxa"/>
            <w:tcBorders>
              <w:top w:val="nil"/>
              <w:left w:val="nil"/>
              <w:bottom w:val="single" w:sz="4" w:space="0" w:color="auto"/>
              <w:right w:val="nil"/>
            </w:tcBorders>
          </w:tcPr>
          <w:p w:rsidR="00B443ED" w:rsidRPr="007B09F2" w:rsidRDefault="00B443ED" w:rsidP="00B443ED">
            <w:pPr>
              <w:pStyle w:val="afc"/>
              <w:rPr>
                <w:b/>
                <w:sz w:val="28"/>
                <w:szCs w:val="28"/>
              </w:rPr>
            </w:pPr>
          </w:p>
        </w:tc>
        <w:tc>
          <w:tcPr>
            <w:tcW w:w="801" w:type="dxa"/>
          </w:tcPr>
          <w:p w:rsidR="00B443ED" w:rsidRPr="007B09F2" w:rsidRDefault="00B443ED" w:rsidP="00B443ED">
            <w:pPr>
              <w:pStyle w:val="afc"/>
              <w:rPr>
                <w:b/>
                <w:sz w:val="28"/>
                <w:szCs w:val="28"/>
              </w:rPr>
            </w:pPr>
          </w:p>
        </w:tc>
        <w:tc>
          <w:tcPr>
            <w:tcW w:w="2383" w:type="dxa"/>
            <w:tcBorders>
              <w:top w:val="nil"/>
              <w:left w:val="nil"/>
              <w:bottom w:val="single" w:sz="4" w:space="0" w:color="auto"/>
              <w:right w:val="nil"/>
            </w:tcBorders>
          </w:tcPr>
          <w:p w:rsidR="00B443ED" w:rsidRPr="007B09F2" w:rsidRDefault="00B443ED" w:rsidP="00B443ED">
            <w:pPr>
              <w:pStyle w:val="afc"/>
              <w:rPr>
                <w:b/>
                <w:sz w:val="28"/>
                <w:szCs w:val="28"/>
              </w:rPr>
            </w:pPr>
          </w:p>
        </w:tc>
        <w:tc>
          <w:tcPr>
            <w:tcW w:w="801" w:type="dxa"/>
          </w:tcPr>
          <w:p w:rsidR="00B443ED" w:rsidRPr="007B09F2" w:rsidRDefault="00B443ED" w:rsidP="00B443ED">
            <w:pPr>
              <w:pStyle w:val="afc"/>
              <w:rPr>
                <w:b/>
                <w:sz w:val="28"/>
                <w:szCs w:val="28"/>
              </w:rPr>
            </w:pPr>
          </w:p>
        </w:tc>
        <w:tc>
          <w:tcPr>
            <w:tcW w:w="3591" w:type="dxa"/>
            <w:tcBorders>
              <w:top w:val="nil"/>
              <w:left w:val="nil"/>
              <w:bottom w:val="single" w:sz="4" w:space="0" w:color="auto"/>
              <w:right w:val="nil"/>
            </w:tcBorders>
          </w:tcPr>
          <w:p w:rsidR="00B443ED" w:rsidRPr="007B09F2" w:rsidRDefault="00B443ED" w:rsidP="00B443ED">
            <w:pPr>
              <w:pStyle w:val="afc"/>
              <w:rPr>
                <w:b/>
                <w:sz w:val="28"/>
                <w:szCs w:val="28"/>
              </w:rPr>
            </w:pPr>
          </w:p>
        </w:tc>
      </w:tr>
      <w:tr w:rsidR="00B443ED" w:rsidRPr="007B09F2" w:rsidTr="00B443ED">
        <w:tc>
          <w:tcPr>
            <w:tcW w:w="3252" w:type="dxa"/>
          </w:tcPr>
          <w:p w:rsidR="00B443ED" w:rsidRPr="007B09F2" w:rsidRDefault="00B443ED" w:rsidP="00B443ED">
            <w:pPr>
              <w:pStyle w:val="afc"/>
              <w:jc w:val="center"/>
              <w:rPr>
                <w:b/>
                <w:sz w:val="28"/>
                <w:szCs w:val="28"/>
              </w:rPr>
            </w:pPr>
          </w:p>
        </w:tc>
        <w:tc>
          <w:tcPr>
            <w:tcW w:w="3958" w:type="dxa"/>
            <w:tcBorders>
              <w:top w:val="single" w:sz="4" w:space="0" w:color="auto"/>
              <w:left w:val="nil"/>
              <w:bottom w:val="nil"/>
              <w:right w:val="nil"/>
            </w:tcBorders>
          </w:tcPr>
          <w:p w:rsidR="00B443ED" w:rsidRPr="007B09F2" w:rsidRDefault="00B443ED" w:rsidP="00B443ED">
            <w:pPr>
              <w:pStyle w:val="afc"/>
              <w:jc w:val="center"/>
              <w:rPr>
                <w:b/>
                <w:sz w:val="28"/>
                <w:szCs w:val="28"/>
              </w:rPr>
            </w:pPr>
          </w:p>
        </w:tc>
        <w:tc>
          <w:tcPr>
            <w:tcW w:w="801" w:type="dxa"/>
          </w:tcPr>
          <w:p w:rsidR="00B443ED" w:rsidRPr="007B09F2" w:rsidRDefault="00B443ED" w:rsidP="00B443ED">
            <w:pPr>
              <w:pStyle w:val="afc"/>
              <w:jc w:val="center"/>
              <w:rPr>
                <w:b/>
                <w:sz w:val="28"/>
                <w:szCs w:val="28"/>
              </w:rPr>
            </w:pPr>
          </w:p>
        </w:tc>
        <w:tc>
          <w:tcPr>
            <w:tcW w:w="2383" w:type="dxa"/>
            <w:tcBorders>
              <w:top w:val="single" w:sz="4" w:space="0" w:color="auto"/>
              <w:left w:val="nil"/>
              <w:bottom w:val="nil"/>
              <w:right w:val="nil"/>
            </w:tcBorders>
            <w:hideMark/>
          </w:tcPr>
          <w:p w:rsidR="00B443ED" w:rsidRPr="007B09F2" w:rsidRDefault="00B443ED" w:rsidP="00B443ED">
            <w:pPr>
              <w:pStyle w:val="afc"/>
              <w:jc w:val="center"/>
              <w:rPr>
                <w:b/>
                <w:sz w:val="28"/>
                <w:szCs w:val="28"/>
              </w:rPr>
            </w:pPr>
            <w:r w:rsidRPr="007B09F2">
              <w:rPr>
                <w:sz w:val="28"/>
                <w:szCs w:val="28"/>
              </w:rPr>
              <w:t>Дата</w:t>
            </w:r>
          </w:p>
        </w:tc>
        <w:tc>
          <w:tcPr>
            <w:tcW w:w="801" w:type="dxa"/>
          </w:tcPr>
          <w:p w:rsidR="00B443ED" w:rsidRPr="007B09F2" w:rsidRDefault="00B443ED" w:rsidP="00B443ED">
            <w:pPr>
              <w:pStyle w:val="afc"/>
              <w:jc w:val="center"/>
              <w:rPr>
                <w:b/>
                <w:sz w:val="28"/>
                <w:szCs w:val="28"/>
              </w:rPr>
            </w:pPr>
          </w:p>
        </w:tc>
        <w:tc>
          <w:tcPr>
            <w:tcW w:w="3591" w:type="dxa"/>
            <w:tcBorders>
              <w:top w:val="single" w:sz="4" w:space="0" w:color="auto"/>
              <w:left w:val="nil"/>
              <w:bottom w:val="nil"/>
              <w:right w:val="nil"/>
            </w:tcBorders>
            <w:hideMark/>
          </w:tcPr>
          <w:p w:rsidR="00B443ED" w:rsidRPr="007B09F2" w:rsidRDefault="00B443ED" w:rsidP="00B443ED">
            <w:pPr>
              <w:pStyle w:val="afc"/>
              <w:jc w:val="center"/>
              <w:rPr>
                <w:b/>
                <w:sz w:val="28"/>
                <w:szCs w:val="28"/>
              </w:rPr>
            </w:pPr>
            <w:r w:rsidRPr="007B09F2">
              <w:rPr>
                <w:sz w:val="28"/>
                <w:szCs w:val="28"/>
              </w:rPr>
              <w:t>Подпись</w:t>
            </w:r>
          </w:p>
        </w:tc>
      </w:tr>
    </w:tbl>
    <w:p w:rsidR="00B443ED" w:rsidRDefault="00B443ED" w:rsidP="00B443ED">
      <w:pPr>
        <w:rPr>
          <w:b/>
          <w:sz w:val="28"/>
          <w:szCs w:val="28"/>
        </w:rPr>
      </w:pPr>
      <w:r>
        <w:rPr>
          <w:b/>
          <w:sz w:val="28"/>
          <w:szCs w:val="28"/>
        </w:rPr>
        <w:br w:type="page"/>
      </w:r>
    </w:p>
    <w:p w:rsidR="00B443ED" w:rsidRDefault="00B443ED" w:rsidP="00AD7A29">
      <w:pPr>
        <w:rPr>
          <w:rFonts w:ascii="new roman" w:hAnsi="new roman"/>
          <w:b/>
          <w:bCs/>
        </w:rPr>
      </w:pPr>
      <w:r w:rsidRPr="008F58E3">
        <w:rPr>
          <w:rFonts w:ascii="new roman" w:hAnsi="new roman"/>
          <w:b/>
          <w:bCs/>
        </w:rPr>
        <w:lastRenderedPageBreak/>
        <w:t>Протокол 1. Протокол оценки квалификации Участника</w:t>
      </w:r>
    </w:p>
    <w:p w:rsidR="00B443ED" w:rsidRDefault="00B443ED" w:rsidP="00AD7A29"/>
    <w:p w:rsidR="00B443ED" w:rsidRPr="00D80E4D" w:rsidRDefault="00B443ED" w:rsidP="00B443ED">
      <w:pPr>
        <w:rPr>
          <w:rFonts w:eastAsia="Calibri"/>
          <w:sz w:val="28"/>
          <w:szCs w:val="28"/>
        </w:rPr>
      </w:pPr>
      <w:r w:rsidRPr="00D80E4D">
        <w:rPr>
          <w:rFonts w:eastAsia="Calibri"/>
          <w:sz w:val="28"/>
          <w:szCs w:val="28"/>
        </w:rPr>
        <w:t>Участник: _________</w:t>
      </w:r>
    </w:p>
    <w:p w:rsidR="00B443ED" w:rsidRDefault="00B443E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3292"/>
        <w:gridCol w:w="1344"/>
        <w:gridCol w:w="1579"/>
        <w:gridCol w:w="1662"/>
        <w:gridCol w:w="1641"/>
        <w:gridCol w:w="1438"/>
        <w:gridCol w:w="1325"/>
        <w:gridCol w:w="1884"/>
      </w:tblGrid>
      <w:tr w:rsidR="00930E03" w:rsidRPr="00527BCD" w:rsidTr="0090052B">
        <w:tc>
          <w:tcPr>
            <w:tcW w:w="211" w:type="pct"/>
            <w:shd w:val="clear" w:color="auto" w:fill="auto"/>
            <w:vAlign w:val="center"/>
            <w:hideMark/>
          </w:tcPr>
          <w:p w:rsidR="00930E03" w:rsidRDefault="00930E03" w:rsidP="00930E03">
            <w:pPr>
              <w:jc w:val="center"/>
              <w:rPr>
                <w:rFonts w:ascii="new roman" w:hAnsi="new roman"/>
                <w:b/>
                <w:bCs/>
              </w:rPr>
            </w:pPr>
            <w:r w:rsidRPr="00527BCD">
              <w:rPr>
                <w:rFonts w:ascii="new roman" w:hAnsi="new roman"/>
                <w:b/>
                <w:bCs/>
              </w:rPr>
              <w:t>№</w:t>
            </w:r>
          </w:p>
          <w:p w:rsidR="00930E03" w:rsidRPr="00527BCD" w:rsidRDefault="00930E03" w:rsidP="00930E03">
            <w:pPr>
              <w:jc w:val="center"/>
              <w:rPr>
                <w:rFonts w:ascii="new roman" w:hAnsi="new roman"/>
                <w:b/>
                <w:bCs/>
              </w:rPr>
            </w:pPr>
            <w:r w:rsidRPr="00527BCD">
              <w:rPr>
                <w:rFonts w:ascii="new roman" w:hAnsi="new roman"/>
                <w:b/>
                <w:bCs/>
              </w:rPr>
              <w:t>п/п</w:t>
            </w:r>
          </w:p>
        </w:tc>
        <w:tc>
          <w:tcPr>
            <w:tcW w:w="1113" w:type="pct"/>
            <w:shd w:val="clear" w:color="auto" w:fill="auto"/>
            <w:vAlign w:val="center"/>
            <w:hideMark/>
          </w:tcPr>
          <w:p w:rsidR="00930E03" w:rsidRPr="00527BCD" w:rsidRDefault="00930E03" w:rsidP="00930E03">
            <w:pPr>
              <w:jc w:val="center"/>
              <w:rPr>
                <w:rFonts w:ascii="new roman" w:hAnsi="new roman"/>
                <w:b/>
                <w:bCs/>
              </w:rPr>
            </w:pPr>
            <w:r w:rsidRPr="00527BCD">
              <w:rPr>
                <w:rFonts w:ascii="new roman" w:hAnsi="new roman"/>
                <w:b/>
                <w:bCs/>
              </w:rPr>
              <w:t>Критерии оценки</w:t>
            </w:r>
          </w:p>
        </w:tc>
        <w:tc>
          <w:tcPr>
            <w:tcW w:w="454" w:type="pct"/>
            <w:shd w:val="clear" w:color="auto" w:fill="auto"/>
            <w:vAlign w:val="center"/>
            <w:hideMark/>
          </w:tcPr>
          <w:p w:rsidR="00930E03" w:rsidRPr="00527BCD" w:rsidRDefault="00930E03" w:rsidP="00930E03">
            <w:pPr>
              <w:jc w:val="center"/>
              <w:rPr>
                <w:rFonts w:ascii="new roman" w:hAnsi="new roman"/>
                <w:b/>
                <w:bCs/>
              </w:rPr>
            </w:pPr>
            <w:r w:rsidRPr="00527BCD">
              <w:rPr>
                <w:rFonts w:ascii="new roman" w:hAnsi="new roman"/>
                <w:b/>
                <w:bCs/>
              </w:rPr>
              <w:t>Весомость</w:t>
            </w:r>
          </w:p>
        </w:tc>
        <w:tc>
          <w:tcPr>
            <w:tcW w:w="1651" w:type="pct"/>
            <w:gridSpan w:val="3"/>
            <w:shd w:val="clear" w:color="auto" w:fill="auto"/>
            <w:vAlign w:val="center"/>
            <w:hideMark/>
          </w:tcPr>
          <w:p w:rsidR="00930E03" w:rsidRPr="00527BCD" w:rsidRDefault="00930E03" w:rsidP="00930E03">
            <w:pPr>
              <w:jc w:val="center"/>
              <w:rPr>
                <w:rFonts w:ascii="new roman" w:hAnsi="new roman"/>
                <w:b/>
                <w:bCs/>
              </w:rPr>
            </w:pPr>
            <w:r w:rsidRPr="00527BCD">
              <w:rPr>
                <w:rFonts w:ascii="new roman" w:hAnsi="new roman"/>
                <w:b/>
                <w:bCs/>
              </w:rPr>
              <w:t>Уровень оценки фактора (баллы)</w:t>
            </w:r>
          </w:p>
        </w:tc>
        <w:tc>
          <w:tcPr>
            <w:tcW w:w="486" w:type="pct"/>
            <w:shd w:val="clear" w:color="auto" w:fill="auto"/>
            <w:vAlign w:val="center"/>
            <w:hideMark/>
          </w:tcPr>
          <w:p w:rsidR="00930E03" w:rsidRPr="00527BCD" w:rsidRDefault="00930E03" w:rsidP="00930E03">
            <w:pPr>
              <w:jc w:val="center"/>
              <w:rPr>
                <w:rFonts w:ascii="new roman" w:hAnsi="new roman"/>
                <w:b/>
                <w:bCs/>
              </w:rPr>
            </w:pPr>
            <w:r w:rsidRPr="00527BCD">
              <w:rPr>
                <w:rFonts w:ascii="new roman" w:hAnsi="new roman"/>
                <w:b/>
                <w:bCs/>
              </w:rPr>
              <w:t>Значение показателя (баллы)</w:t>
            </w:r>
          </w:p>
        </w:tc>
        <w:tc>
          <w:tcPr>
            <w:tcW w:w="448" w:type="pct"/>
            <w:shd w:val="clear" w:color="auto" w:fill="auto"/>
            <w:vAlign w:val="center"/>
            <w:hideMark/>
          </w:tcPr>
          <w:p w:rsidR="00930E03" w:rsidRPr="00527BCD" w:rsidRDefault="00930E03" w:rsidP="00930E03">
            <w:pPr>
              <w:jc w:val="center"/>
              <w:rPr>
                <w:rFonts w:ascii="new roman" w:hAnsi="new roman"/>
                <w:b/>
                <w:bCs/>
              </w:rPr>
            </w:pPr>
            <w:r w:rsidRPr="00527BCD">
              <w:rPr>
                <w:rFonts w:ascii="new roman" w:hAnsi="new roman"/>
                <w:b/>
                <w:bCs/>
              </w:rPr>
              <w:t>Итоговый результат</w:t>
            </w:r>
          </w:p>
        </w:tc>
        <w:tc>
          <w:tcPr>
            <w:tcW w:w="637" w:type="pct"/>
            <w:shd w:val="clear" w:color="auto" w:fill="auto"/>
            <w:vAlign w:val="center"/>
            <w:hideMark/>
          </w:tcPr>
          <w:p w:rsidR="00930E03" w:rsidRPr="00527BCD" w:rsidRDefault="00930E03" w:rsidP="00930E03">
            <w:pPr>
              <w:jc w:val="center"/>
              <w:rPr>
                <w:rFonts w:ascii="new roman" w:hAnsi="new roman"/>
                <w:b/>
                <w:bCs/>
              </w:rPr>
            </w:pPr>
            <w:r w:rsidRPr="00527BCD">
              <w:rPr>
                <w:rFonts w:ascii="new roman" w:hAnsi="new roman"/>
                <w:b/>
                <w:bCs/>
              </w:rPr>
              <w:t>Комментарии</w:t>
            </w:r>
          </w:p>
        </w:tc>
      </w:tr>
      <w:tr w:rsidR="00745595" w:rsidRPr="00527BCD" w:rsidTr="0090052B">
        <w:tc>
          <w:tcPr>
            <w:tcW w:w="211" w:type="pct"/>
            <w:shd w:val="clear" w:color="auto" w:fill="auto"/>
            <w:vAlign w:val="center"/>
            <w:hideMark/>
          </w:tcPr>
          <w:p w:rsidR="00745595" w:rsidRPr="00527BCD" w:rsidRDefault="00745595" w:rsidP="00930E03">
            <w:pPr>
              <w:jc w:val="center"/>
              <w:rPr>
                <w:rFonts w:ascii="new roman" w:hAnsi="new roman"/>
                <w:b/>
                <w:bCs/>
              </w:rPr>
            </w:pPr>
          </w:p>
        </w:tc>
        <w:tc>
          <w:tcPr>
            <w:tcW w:w="1113" w:type="pct"/>
            <w:shd w:val="clear" w:color="auto" w:fill="auto"/>
            <w:vAlign w:val="center"/>
            <w:hideMark/>
          </w:tcPr>
          <w:p w:rsidR="00745595" w:rsidRPr="00527BCD" w:rsidRDefault="00745595" w:rsidP="00930E03">
            <w:pPr>
              <w:jc w:val="center"/>
              <w:rPr>
                <w:rFonts w:ascii="new roman" w:hAnsi="new roman"/>
                <w:b/>
                <w:bCs/>
              </w:rPr>
            </w:pPr>
          </w:p>
        </w:tc>
        <w:tc>
          <w:tcPr>
            <w:tcW w:w="454" w:type="pct"/>
            <w:shd w:val="clear" w:color="auto" w:fill="auto"/>
            <w:vAlign w:val="center"/>
            <w:hideMark/>
          </w:tcPr>
          <w:p w:rsidR="00745595" w:rsidRPr="00527BCD" w:rsidRDefault="00745595" w:rsidP="00930E03">
            <w:pPr>
              <w:jc w:val="center"/>
              <w:rPr>
                <w:rFonts w:ascii="new roman" w:hAnsi="new roman"/>
                <w:b/>
                <w:bCs/>
              </w:rPr>
            </w:pPr>
            <w:r w:rsidRPr="00527BCD">
              <w:rPr>
                <w:rFonts w:ascii="new roman" w:hAnsi="new roman"/>
                <w:b/>
                <w:bCs/>
              </w:rPr>
              <w:t>А</w:t>
            </w:r>
          </w:p>
        </w:tc>
        <w:tc>
          <w:tcPr>
            <w:tcW w:w="1651" w:type="pct"/>
            <w:gridSpan w:val="3"/>
            <w:shd w:val="clear" w:color="auto" w:fill="auto"/>
            <w:vAlign w:val="center"/>
            <w:hideMark/>
          </w:tcPr>
          <w:p w:rsidR="00745595" w:rsidRPr="00527BCD" w:rsidRDefault="00745595" w:rsidP="00745595">
            <w:pPr>
              <w:rPr>
                <w:rFonts w:ascii="new roman" w:hAnsi="new roman"/>
                <w:b/>
                <w:bCs/>
              </w:rPr>
            </w:pPr>
          </w:p>
        </w:tc>
        <w:tc>
          <w:tcPr>
            <w:tcW w:w="486" w:type="pct"/>
            <w:shd w:val="clear" w:color="auto" w:fill="auto"/>
            <w:vAlign w:val="center"/>
            <w:hideMark/>
          </w:tcPr>
          <w:p w:rsidR="00745595" w:rsidRPr="00527BCD" w:rsidRDefault="00745595" w:rsidP="00930E03">
            <w:pPr>
              <w:jc w:val="center"/>
              <w:rPr>
                <w:rFonts w:ascii="new roman" w:hAnsi="new roman"/>
                <w:b/>
                <w:bCs/>
              </w:rPr>
            </w:pPr>
            <w:r w:rsidRPr="00527BCD">
              <w:rPr>
                <w:rFonts w:ascii="new roman" w:hAnsi="new roman"/>
                <w:b/>
                <w:bCs/>
              </w:rPr>
              <w:t>В</w:t>
            </w:r>
          </w:p>
        </w:tc>
        <w:tc>
          <w:tcPr>
            <w:tcW w:w="448" w:type="pct"/>
            <w:shd w:val="clear" w:color="auto" w:fill="auto"/>
            <w:vAlign w:val="center"/>
            <w:hideMark/>
          </w:tcPr>
          <w:p w:rsidR="00745595" w:rsidRPr="00527BCD" w:rsidRDefault="00745595" w:rsidP="00930E03">
            <w:pPr>
              <w:jc w:val="center"/>
              <w:rPr>
                <w:rFonts w:ascii="new roman" w:hAnsi="new roman"/>
                <w:b/>
                <w:bCs/>
              </w:rPr>
            </w:pPr>
            <w:r w:rsidRPr="00527BCD">
              <w:rPr>
                <w:rFonts w:ascii="new roman" w:hAnsi="new roman"/>
                <w:b/>
                <w:bCs/>
              </w:rPr>
              <w:t>S=А x В</w:t>
            </w:r>
          </w:p>
        </w:tc>
        <w:tc>
          <w:tcPr>
            <w:tcW w:w="637" w:type="pct"/>
            <w:shd w:val="clear" w:color="auto" w:fill="auto"/>
            <w:vAlign w:val="center"/>
            <w:hideMark/>
          </w:tcPr>
          <w:p w:rsidR="00745595" w:rsidRPr="00527BCD" w:rsidRDefault="00745595" w:rsidP="00930E03">
            <w:pPr>
              <w:jc w:val="center"/>
              <w:rPr>
                <w:rFonts w:ascii="new roman" w:hAnsi="new roman"/>
                <w:b/>
                <w:bCs/>
              </w:rPr>
            </w:pPr>
          </w:p>
        </w:tc>
      </w:tr>
      <w:tr w:rsidR="00930E03" w:rsidRPr="00527BCD" w:rsidTr="0090052B">
        <w:tc>
          <w:tcPr>
            <w:tcW w:w="211" w:type="pct"/>
            <w:shd w:val="clear" w:color="auto" w:fill="auto"/>
            <w:hideMark/>
          </w:tcPr>
          <w:p w:rsidR="00930E03" w:rsidRPr="00527BCD" w:rsidRDefault="00930E03" w:rsidP="00930E03">
            <w:pPr>
              <w:jc w:val="center"/>
              <w:rPr>
                <w:rFonts w:ascii="new roman" w:hAnsi="new roman"/>
              </w:rPr>
            </w:pPr>
            <w:r w:rsidRPr="00527BCD">
              <w:rPr>
                <w:rFonts w:ascii="new roman" w:hAnsi="new roman"/>
              </w:rPr>
              <w:t>1.</w:t>
            </w:r>
          </w:p>
        </w:tc>
        <w:tc>
          <w:tcPr>
            <w:tcW w:w="1113" w:type="pct"/>
            <w:shd w:val="clear" w:color="auto" w:fill="auto"/>
            <w:hideMark/>
          </w:tcPr>
          <w:p w:rsidR="00930E03" w:rsidRPr="00527BCD" w:rsidRDefault="00930E03" w:rsidP="00745595">
            <w:pPr>
              <w:rPr>
                <w:rFonts w:ascii="new roman" w:hAnsi="new roman"/>
              </w:rPr>
            </w:pPr>
            <w:r w:rsidRPr="00527BCD">
              <w:rPr>
                <w:rFonts w:ascii="new roman" w:hAnsi="new roman"/>
              </w:rPr>
              <w:t>Средний годовой объем аналогичных выполненных работ</w:t>
            </w:r>
          </w:p>
        </w:tc>
        <w:tc>
          <w:tcPr>
            <w:tcW w:w="454" w:type="pct"/>
            <w:shd w:val="clear" w:color="auto" w:fill="auto"/>
            <w:hideMark/>
          </w:tcPr>
          <w:p w:rsidR="00930E03" w:rsidRPr="00527BCD" w:rsidRDefault="00930E03" w:rsidP="00930E03">
            <w:pPr>
              <w:jc w:val="center"/>
              <w:rPr>
                <w:rFonts w:ascii="new roman" w:hAnsi="new roman"/>
                <w:b/>
                <w:bCs/>
              </w:rPr>
            </w:pPr>
            <w:r w:rsidRPr="00527BCD">
              <w:rPr>
                <w:rFonts w:ascii="new roman" w:hAnsi="new roman"/>
                <w:b/>
                <w:bCs/>
              </w:rPr>
              <w:t>0,3</w:t>
            </w:r>
          </w:p>
        </w:tc>
        <w:tc>
          <w:tcPr>
            <w:tcW w:w="1651" w:type="pct"/>
            <w:gridSpan w:val="3"/>
            <w:shd w:val="clear" w:color="auto" w:fill="auto"/>
            <w:hideMark/>
          </w:tcPr>
          <w:p w:rsidR="00930E03" w:rsidRPr="00527BCD" w:rsidRDefault="00930E03" w:rsidP="00136D0C">
            <w:pPr>
              <w:rPr>
                <w:rFonts w:ascii="new roman" w:hAnsi="new roman"/>
              </w:rPr>
            </w:pPr>
            <w:r w:rsidRPr="00527BCD">
              <w:rPr>
                <w:rFonts w:ascii="new roman" w:hAnsi="new roman"/>
              </w:rPr>
              <w:t>Свыше НЦ, руб. - 10-8 баллов</w:t>
            </w:r>
          </w:p>
          <w:p w:rsidR="00930E03" w:rsidRPr="00527BCD" w:rsidRDefault="00930E03" w:rsidP="00136D0C">
            <w:pPr>
              <w:rPr>
                <w:rFonts w:ascii="new roman" w:hAnsi="new roman"/>
              </w:rPr>
            </w:pPr>
            <w:r w:rsidRPr="00527BCD">
              <w:rPr>
                <w:rFonts w:ascii="new roman" w:hAnsi="new roman"/>
              </w:rPr>
              <w:t>От 0,7 НЦ до 1,0 НЦ, руб. - 4-7 баллов</w:t>
            </w:r>
          </w:p>
          <w:p w:rsidR="00930E03" w:rsidRPr="00527BCD" w:rsidRDefault="00930E03" w:rsidP="00136D0C">
            <w:pPr>
              <w:rPr>
                <w:rFonts w:ascii="new roman" w:hAnsi="new roman"/>
              </w:rPr>
            </w:pPr>
            <w:r w:rsidRPr="00527BCD">
              <w:rPr>
                <w:rFonts w:ascii="new roman" w:hAnsi="new roman"/>
              </w:rPr>
              <w:t>От 0,5 НЦ до 0,7 НЦ руб. - 1-3 баллов</w:t>
            </w:r>
          </w:p>
          <w:p w:rsidR="00930E03" w:rsidRPr="00527BCD" w:rsidRDefault="00930E03" w:rsidP="00136D0C">
            <w:pPr>
              <w:rPr>
                <w:rFonts w:ascii="new roman" w:hAnsi="new roman"/>
              </w:rPr>
            </w:pPr>
            <w:r w:rsidRPr="00527BCD">
              <w:rPr>
                <w:rFonts w:ascii="new roman" w:hAnsi="new roman"/>
              </w:rPr>
              <w:t>Менее 0,5НЦ, руб. - 0 баллов</w:t>
            </w:r>
          </w:p>
          <w:p w:rsidR="00930E03" w:rsidRPr="00527BCD" w:rsidRDefault="00930E03" w:rsidP="005C6FC2">
            <w:pPr>
              <w:rPr>
                <w:rFonts w:ascii="new roman" w:hAnsi="new roman"/>
              </w:rPr>
            </w:pPr>
            <w:r w:rsidRPr="004D670D">
              <w:rPr>
                <w:rFonts w:ascii="new roman" w:hAnsi="new roman"/>
                <w:b/>
                <w:bCs/>
              </w:rPr>
              <w:t xml:space="preserve">НЦ - Начальная (максимальная) цена работ </w:t>
            </w:r>
            <w:r w:rsidR="00AA72F9">
              <w:rPr>
                <w:rFonts w:ascii="new roman" w:hAnsi="new roman"/>
                <w:b/>
                <w:bCs/>
              </w:rPr>
              <w:t>–</w:t>
            </w:r>
            <w:r>
              <w:rPr>
                <w:rFonts w:ascii="new roman" w:hAnsi="new roman"/>
                <w:b/>
                <w:bCs/>
              </w:rPr>
              <w:t xml:space="preserve"> </w:t>
            </w:r>
            <w:r w:rsidR="005C6FC2">
              <w:rPr>
                <w:rFonts w:ascii="new roman" w:hAnsi="new roman"/>
                <w:b/>
                <w:bCs/>
              </w:rPr>
              <w:t>1</w:t>
            </w:r>
            <w:r w:rsidR="00AA72F9">
              <w:rPr>
                <w:b/>
              </w:rPr>
              <w:t>129 867,59</w:t>
            </w:r>
            <w:r w:rsidR="008500DA">
              <w:t xml:space="preserve"> </w:t>
            </w:r>
            <w:r w:rsidRPr="004D670D">
              <w:rPr>
                <w:rFonts w:ascii="new roman" w:hAnsi="new roman"/>
                <w:b/>
                <w:bCs/>
              </w:rPr>
              <w:t>руб., с учетом НДС.</w:t>
            </w:r>
          </w:p>
        </w:tc>
        <w:tc>
          <w:tcPr>
            <w:tcW w:w="486" w:type="pct"/>
            <w:shd w:val="clear" w:color="auto" w:fill="auto"/>
            <w:vAlign w:val="center"/>
            <w:hideMark/>
          </w:tcPr>
          <w:p w:rsidR="00930E03" w:rsidRPr="00527BCD" w:rsidRDefault="00930E03" w:rsidP="00745595">
            <w:pPr>
              <w:jc w:val="center"/>
              <w:rPr>
                <w:rFonts w:ascii="new roman" w:hAnsi="new roman"/>
                <w:b/>
                <w:bCs/>
              </w:rPr>
            </w:pPr>
            <w:r w:rsidRPr="00527BCD">
              <w:rPr>
                <w:rFonts w:ascii="new roman" w:hAnsi="new roman"/>
                <w:b/>
                <w:bCs/>
              </w:rPr>
              <w:t> </w:t>
            </w:r>
          </w:p>
        </w:tc>
        <w:tc>
          <w:tcPr>
            <w:tcW w:w="448" w:type="pct"/>
            <w:shd w:val="clear" w:color="auto" w:fill="auto"/>
            <w:vAlign w:val="center"/>
            <w:hideMark/>
          </w:tcPr>
          <w:p w:rsidR="00930E03" w:rsidRPr="00527BCD" w:rsidRDefault="00930E03" w:rsidP="00745595">
            <w:pPr>
              <w:jc w:val="center"/>
              <w:rPr>
                <w:rFonts w:ascii="new roman" w:hAnsi="new roman"/>
                <w:b/>
                <w:bCs/>
              </w:rPr>
            </w:pPr>
          </w:p>
        </w:tc>
        <w:tc>
          <w:tcPr>
            <w:tcW w:w="637" w:type="pct"/>
            <w:shd w:val="clear" w:color="auto" w:fill="auto"/>
            <w:hideMark/>
          </w:tcPr>
          <w:p w:rsidR="00930E03" w:rsidRPr="00527BCD" w:rsidRDefault="00930E03" w:rsidP="00745595">
            <w:pPr>
              <w:rPr>
                <w:rFonts w:ascii="new roman" w:hAnsi="new roman"/>
                <w:b/>
                <w:bCs/>
              </w:rPr>
            </w:pPr>
            <w:r w:rsidRPr="00527BCD">
              <w:rPr>
                <w:rFonts w:ascii="new roman" w:hAnsi="new roman"/>
                <w:b/>
                <w:bCs/>
              </w:rPr>
              <w:t> </w:t>
            </w:r>
          </w:p>
        </w:tc>
      </w:tr>
      <w:tr w:rsidR="00745595" w:rsidRPr="00527BCD" w:rsidTr="0090052B">
        <w:tc>
          <w:tcPr>
            <w:tcW w:w="211" w:type="pct"/>
            <w:shd w:val="clear" w:color="auto" w:fill="auto"/>
            <w:hideMark/>
          </w:tcPr>
          <w:p w:rsidR="00745595" w:rsidRPr="00527BCD" w:rsidRDefault="00745595" w:rsidP="00930E03">
            <w:pPr>
              <w:jc w:val="center"/>
              <w:rPr>
                <w:rFonts w:ascii="new roman" w:hAnsi="new roman"/>
              </w:rPr>
            </w:pPr>
            <w:r w:rsidRPr="00527BCD">
              <w:rPr>
                <w:rFonts w:ascii="new roman" w:hAnsi="new roman"/>
              </w:rPr>
              <w:t>2.</w:t>
            </w:r>
          </w:p>
        </w:tc>
        <w:tc>
          <w:tcPr>
            <w:tcW w:w="1113" w:type="pct"/>
            <w:shd w:val="clear" w:color="auto" w:fill="auto"/>
            <w:hideMark/>
          </w:tcPr>
          <w:p w:rsidR="00745595" w:rsidRPr="00527BCD" w:rsidRDefault="00745595" w:rsidP="00745595">
            <w:pPr>
              <w:rPr>
                <w:rFonts w:ascii="new roman" w:hAnsi="new roman"/>
              </w:rPr>
            </w:pPr>
            <w:r w:rsidRPr="00527BCD">
              <w:rPr>
                <w:rFonts w:ascii="new roman" w:hAnsi="new roman"/>
              </w:rPr>
              <w:t>Опыт выполнения работ, аналогичных требуемым техническому заданию Заказчика по запросу предложений (кол-во договоров).</w:t>
            </w:r>
          </w:p>
        </w:tc>
        <w:tc>
          <w:tcPr>
            <w:tcW w:w="454" w:type="pct"/>
            <w:shd w:val="clear" w:color="auto" w:fill="auto"/>
            <w:hideMark/>
          </w:tcPr>
          <w:p w:rsidR="00745595" w:rsidRPr="00527BCD" w:rsidRDefault="00745595" w:rsidP="00930E03">
            <w:pPr>
              <w:jc w:val="center"/>
              <w:rPr>
                <w:rFonts w:ascii="new roman" w:hAnsi="new roman"/>
                <w:b/>
                <w:bCs/>
              </w:rPr>
            </w:pPr>
            <w:r w:rsidRPr="00527BCD">
              <w:rPr>
                <w:rFonts w:ascii="new roman" w:hAnsi="new roman"/>
                <w:b/>
                <w:bCs/>
              </w:rPr>
              <w:t>0,25</w:t>
            </w:r>
          </w:p>
        </w:tc>
        <w:tc>
          <w:tcPr>
            <w:tcW w:w="1651" w:type="pct"/>
            <w:gridSpan w:val="3"/>
            <w:shd w:val="clear" w:color="auto" w:fill="auto"/>
            <w:hideMark/>
          </w:tcPr>
          <w:p w:rsidR="00745595" w:rsidRPr="00527BCD" w:rsidRDefault="00745595" w:rsidP="00745595">
            <w:pPr>
              <w:rPr>
                <w:rFonts w:ascii="new roman" w:hAnsi="new roman"/>
              </w:rPr>
            </w:pPr>
            <w:r w:rsidRPr="00527BCD">
              <w:rPr>
                <w:rFonts w:ascii="new roman" w:hAnsi="new roman"/>
              </w:rPr>
              <w:t xml:space="preserve">За каждый Договор поставки - 1 балл. </w:t>
            </w:r>
            <w:r w:rsidRPr="00527BCD">
              <w:rPr>
                <w:rFonts w:ascii="new roman" w:hAnsi="new roman"/>
              </w:rPr>
              <w:br/>
              <w:t>Свыше 10 Договоров поставок - 10 баллов.</w:t>
            </w:r>
          </w:p>
        </w:tc>
        <w:tc>
          <w:tcPr>
            <w:tcW w:w="486" w:type="pct"/>
            <w:shd w:val="clear" w:color="auto" w:fill="auto"/>
            <w:vAlign w:val="center"/>
            <w:hideMark/>
          </w:tcPr>
          <w:p w:rsidR="00745595" w:rsidRPr="00527BCD" w:rsidRDefault="00745595" w:rsidP="00745595">
            <w:pPr>
              <w:jc w:val="center"/>
              <w:rPr>
                <w:rFonts w:ascii="new roman" w:hAnsi="new roman"/>
                <w:b/>
                <w:bCs/>
              </w:rPr>
            </w:pPr>
            <w:r w:rsidRPr="00527BCD">
              <w:rPr>
                <w:rFonts w:ascii="new roman" w:hAnsi="new roman"/>
                <w:b/>
                <w:bCs/>
              </w:rPr>
              <w:t> </w:t>
            </w:r>
          </w:p>
        </w:tc>
        <w:tc>
          <w:tcPr>
            <w:tcW w:w="448" w:type="pct"/>
            <w:shd w:val="clear" w:color="auto" w:fill="auto"/>
            <w:vAlign w:val="center"/>
            <w:hideMark/>
          </w:tcPr>
          <w:p w:rsidR="00745595" w:rsidRPr="00527BCD" w:rsidRDefault="00745595" w:rsidP="00745595">
            <w:pPr>
              <w:jc w:val="center"/>
              <w:rPr>
                <w:rFonts w:ascii="new roman" w:hAnsi="new roman"/>
                <w:b/>
                <w:bCs/>
              </w:rPr>
            </w:pPr>
          </w:p>
        </w:tc>
        <w:tc>
          <w:tcPr>
            <w:tcW w:w="637" w:type="pct"/>
            <w:shd w:val="clear" w:color="auto" w:fill="auto"/>
            <w:hideMark/>
          </w:tcPr>
          <w:p w:rsidR="00745595" w:rsidRPr="00527BCD" w:rsidRDefault="00745595" w:rsidP="00745595">
            <w:pPr>
              <w:rPr>
                <w:rFonts w:ascii="new roman" w:hAnsi="new roman"/>
                <w:b/>
                <w:bCs/>
              </w:rPr>
            </w:pPr>
            <w:r w:rsidRPr="00527BCD">
              <w:rPr>
                <w:rFonts w:ascii="new roman" w:hAnsi="new roman"/>
                <w:b/>
                <w:bCs/>
              </w:rPr>
              <w:t> </w:t>
            </w:r>
          </w:p>
        </w:tc>
      </w:tr>
      <w:tr w:rsidR="00745595" w:rsidRPr="00527BCD" w:rsidTr="0090052B">
        <w:tc>
          <w:tcPr>
            <w:tcW w:w="211" w:type="pct"/>
            <w:shd w:val="clear" w:color="auto" w:fill="auto"/>
            <w:hideMark/>
          </w:tcPr>
          <w:p w:rsidR="00745595" w:rsidRPr="00527BCD" w:rsidRDefault="00745595" w:rsidP="00930E03">
            <w:pPr>
              <w:jc w:val="center"/>
              <w:rPr>
                <w:rFonts w:ascii="new roman" w:hAnsi="new roman"/>
              </w:rPr>
            </w:pPr>
            <w:r w:rsidRPr="00527BCD">
              <w:rPr>
                <w:rFonts w:ascii="new roman" w:hAnsi="new roman"/>
              </w:rPr>
              <w:t>3.</w:t>
            </w:r>
          </w:p>
        </w:tc>
        <w:tc>
          <w:tcPr>
            <w:tcW w:w="1113" w:type="pct"/>
            <w:shd w:val="clear" w:color="auto" w:fill="auto"/>
            <w:hideMark/>
          </w:tcPr>
          <w:p w:rsidR="00745595" w:rsidRPr="00527BCD" w:rsidRDefault="00745595" w:rsidP="00745595">
            <w:pPr>
              <w:rPr>
                <w:rFonts w:ascii="new roman" w:hAnsi="new roman"/>
              </w:rPr>
            </w:pPr>
            <w:r w:rsidRPr="00527BCD">
              <w:rPr>
                <w:rFonts w:ascii="new roman" w:hAnsi="new roman"/>
              </w:rPr>
              <w:t>Профессиональная репутация (наличие отзывов Заказчиков).</w:t>
            </w:r>
          </w:p>
        </w:tc>
        <w:tc>
          <w:tcPr>
            <w:tcW w:w="454" w:type="pct"/>
            <w:shd w:val="clear" w:color="auto" w:fill="auto"/>
            <w:hideMark/>
          </w:tcPr>
          <w:p w:rsidR="00745595" w:rsidRPr="00527BCD" w:rsidRDefault="00745595" w:rsidP="00930E03">
            <w:pPr>
              <w:jc w:val="center"/>
              <w:rPr>
                <w:rFonts w:ascii="new roman" w:hAnsi="new roman"/>
                <w:b/>
                <w:bCs/>
              </w:rPr>
            </w:pPr>
            <w:r w:rsidRPr="00527BCD">
              <w:rPr>
                <w:rFonts w:ascii="new roman" w:hAnsi="new roman"/>
                <w:b/>
                <w:bCs/>
              </w:rPr>
              <w:t>0,1</w:t>
            </w:r>
          </w:p>
        </w:tc>
        <w:tc>
          <w:tcPr>
            <w:tcW w:w="1651" w:type="pct"/>
            <w:gridSpan w:val="3"/>
            <w:shd w:val="clear" w:color="auto" w:fill="auto"/>
            <w:hideMark/>
          </w:tcPr>
          <w:p w:rsidR="00745595" w:rsidRPr="00527BCD" w:rsidRDefault="00745595" w:rsidP="00745595">
            <w:pPr>
              <w:rPr>
                <w:rFonts w:ascii="new roman" w:hAnsi="new roman"/>
              </w:rPr>
            </w:pPr>
            <w:r w:rsidRPr="00527BCD">
              <w:rPr>
                <w:rFonts w:ascii="new roman" w:hAnsi="new roman"/>
              </w:rPr>
              <w:t>За каждый представленный отзыв – 1 балл. Свыше 10 отзывов - 10 баллов.</w:t>
            </w:r>
          </w:p>
        </w:tc>
        <w:tc>
          <w:tcPr>
            <w:tcW w:w="486" w:type="pct"/>
            <w:shd w:val="clear" w:color="auto" w:fill="auto"/>
            <w:vAlign w:val="center"/>
            <w:hideMark/>
          </w:tcPr>
          <w:p w:rsidR="00745595" w:rsidRPr="00527BCD" w:rsidRDefault="00745595" w:rsidP="00745595">
            <w:pPr>
              <w:jc w:val="center"/>
              <w:rPr>
                <w:rFonts w:ascii="new roman" w:hAnsi="new roman"/>
                <w:b/>
                <w:bCs/>
              </w:rPr>
            </w:pPr>
            <w:r w:rsidRPr="00527BCD">
              <w:rPr>
                <w:rFonts w:ascii="new roman" w:hAnsi="new roman"/>
                <w:b/>
                <w:bCs/>
              </w:rPr>
              <w:t> </w:t>
            </w:r>
          </w:p>
        </w:tc>
        <w:tc>
          <w:tcPr>
            <w:tcW w:w="448" w:type="pct"/>
            <w:shd w:val="clear" w:color="auto" w:fill="auto"/>
            <w:vAlign w:val="center"/>
            <w:hideMark/>
          </w:tcPr>
          <w:p w:rsidR="00745595" w:rsidRPr="00527BCD" w:rsidRDefault="00745595" w:rsidP="00745595">
            <w:pPr>
              <w:jc w:val="center"/>
              <w:rPr>
                <w:rFonts w:ascii="new roman" w:hAnsi="new roman"/>
                <w:b/>
                <w:bCs/>
              </w:rPr>
            </w:pPr>
          </w:p>
        </w:tc>
        <w:tc>
          <w:tcPr>
            <w:tcW w:w="637" w:type="pct"/>
            <w:shd w:val="clear" w:color="auto" w:fill="auto"/>
            <w:hideMark/>
          </w:tcPr>
          <w:p w:rsidR="00745595" w:rsidRPr="00527BCD" w:rsidRDefault="00745595" w:rsidP="00745595">
            <w:pPr>
              <w:rPr>
                <w:rFonts w:ascii="new roman" w:hAnsi="new roman"/>
                <w:b/>
                <w:bCs/>
              </w:rPr>
            </w:pPr>
            <w:r w:rsidRPr="00527BCD">
              <w:rPr>
                <w:rFonts w:ascii="new roman" w:hAnsi="new roman"/>
                <w:b/>
                <w:bCs/>
              </w:rPr>
              <w:t> </w:t>
            </w:r>
          </w:p>
        </w:tc>
      </w:tr>
      <w:tr w:rsidR="0090052B" w:rsidRPr="00527BCD" w:rsidTr="0090052B">
        <w:trPr>
          <w:trHeight w:val="2740"/>
        </w:trPr>
        <w:tc>
          <w:tcPr>
            <w:tcW w:w="211" w:type="pct"/>
            <w:shd w:val="clear" w:color="auto" w:fill="auto"/>
            <w:hideMark/>
          </w:tcPr>
          <w:p w:rsidR="0090052B" w:rsidRPr="00527BCD" w:rsidRDefault="0090052B" w:rsidP="00930E03">
            <w:pPr>
              <w:jc w:val="center"/>
              <w:rPr>
                <w:rFonts w:ascii="new roman" w:hAnsi="new roman"/>
              </w:rPr>
            </w:pPr>
            <w:r w:rsidRPr="00527BCD">
              <w:rPr>
                <w:rFonts w:ascii="new roman" w:hAnsi="new roman"/>
              </w:rPr>
              <w:t>4.</w:t>
            </w:r>
          </w:p>
        </w:tc>
        <w:tc>
          <w:tcPr>
            <w:tcW w:w="1113" w:type="pct"/>
            <w:shd w:val="clear" w:color="auto" w:fill="auto"/>
            <w:hideMark/>
          </w:tcPr>
          <w:p w:rsidR="0090052B" w:rsidRPr="00527BCD" w:rsidRDefault="0090052B" w:rsidP="00745595">
            <w:pPr>
              <w:rPr>
                <w:rFonts w:ascii="new roman" w:hAnsi="new roman"/>
              </w:rPr>
            </w:pPr>
            <w:r w:rsidRPr="00527BCD">
              <w:rPr>
                <w:rFonts w:ascii="new roman" w:hAnsi="new roman"/>
              </w:rPr>
              <w:t>Наличие материально-технических  ресурсов (склады, транспортные средства, средства обеспечения условий хранения строительных материалов  в процессе перевозки, средства связи, компьютерной обработки данных и др.).</w:t>
            </w:r>
          </w:p>
        </w:tc>
        <w:tc>
          <w:tcPr>
            <w:tcW w:w="454" w:type="pct"/>
            <w:shd w:val="clear" w:color="auto" w:fill="auto"/>
            <w:hideMark/>
          </w:tcPr>
          <w:p w:rsidR="0090052B" w:rsidRPr="00527BCD" w:rsidRDefault="0090052B" w:rsidP="00930E03">
            <w:pPr>
              <w:jc w:val="center"/>
              <w:rPr>
                <w:rFonts w:ascii="new roman" w:hAnsi="new roman"/>
                <w:b/>
                <w:bCs/>
              </w:rPr>
            </w:pPr>
            <w:r w:rsidRPr="00527BCD">
              <w:rPr>
                <w:rFonts w:ascii="new roman" w:hAnsi="new roman"/>
                <w:b/>
                <w:bCs/>
              </w:rPr>
              <w:t>0,15</w:t>
            </w:r>
          </w:p>
        </w:tc>
        <w:tc>
          <w:tcPr>
            <w:tcW w:w="534" w:type="pct"/>
            <w:shd w:val="clear" w:color="auto" w:fill="auto"/>
            <w:hideMark/>
          </w:tcPr>
          <w:p w:rsidR="0090052B" w:rsidRPr="00527BCD" w:rsidRDefault="0090052B" w:rsidP="00745595">
            <w:pPr>
              <w:jc w:val="center"/>
              <w:rPr>
                <w:rFonts w:ascii="new roman" w:hAnsi="new roman"/>
                <w:b/>
                <w:bCs/>
              </w:rPr>
            </w:pPr>
            <w:r w:rsidRPr="00527BCD">
              <w:rPr>
                <w:rFonts w:ascii="new roman" w:hAnsi="new roman"/>
                <w:b/>
                <w:bCs/>
              </w:rPr>
              <w:t>Достаточно</w:t>
            </w:r>
          </w:p>
          <w:p w:rsidR="0090052B" w:rsidRPr="00527BCD" w:rsidRDefault="0090052B" w:rsidP="00745595">
            <w:pPr>
              <w:jc w:val="center"/>
              <w:rPr>
                <w:rFonts w:ascii="new roman" w:hAnsi="new roman"/>
                <w:b/>
                <w:bCs/>
              </w:rPr>
            </w:pPr>
            <w:r w:rsidRPr="00527BCD">
              <w:rPr>
                <w:rFonts w:ascii="new roman" w:hAnsi="new roman"/>
              </w:rPr>
              <w:t>10 баллов</w:t>
            </w:r>
          </w:p>
        </w:tc>
        <w:tc>
          <w:tcPr>
            <w:tcW w:w="562" w:type="pct"/>
            <w:shd w:val="clear" w:color="auto" w:fill="auto"/>
            <w:hideMark/>
          </w:tcPr>
          <w:p w:rsidR="0090052B" w:rsidRPr="00527BCD" w:rsidRDefault="0090052B" w:rsidP="00745595">
            <w:pPr>
              <w:jc w:val="center"/>
              <w:rPr>
                <w:rFonts w:ascii="new roman" w:hAnsi="new roman"/>
                <w:b/>
                <w:bCs/>
              </w:rPr>
            </w:pPr>
            <w:r w:rsidRPr="00527BCD">
              <w:rPr>
                <w:rFonts w:ascii="new roman" w:hAnsi="new roman"/>
                <w:b/>
                <w:bCs/>
              </w:rPr>
              <w:t>Минимально для поставки</w:t>
            </w:r>
          </w:p>
          <w:p w:rsidR="0090052B" w:rsidRPr="00527BCD" w:rsidRDefault="0090052B" w:rsidP="00745595">
            <w:pPr>
              <w:jc w:val="center"/>
              <w:rPr>
                <w:rFonts w:ascii="new roman" w:hAnsi="new roman"/>
                <w:b/>
                <w:bCs/>
              </w:rPr>
            </w:pPr>
            <w:r w:rsidRPr="00527BCD">
              <w:rPr>
                <w:rFonts w:ascii="new roman" w:hAnsi="new roman"/>
              </w:rPr>
              <w:t>5 баллов</w:t>
            </w:r>
          </w:p>
        </w:tc>
        <w:tc>
          <w:tcPr>
            <w:tcW w:w="555" w:type="pct"/>
            <w:shd w:val="clear" w:color="auto" w:fill="auto"/>
            <w:hideMark/>
          </w:tcPr>
          <w:p w:rsidR="0090052B" w:rsidRPr="00527BCD" w:rsidRDefault="0090052B" w:rsidP="00745595">
            <w:pPr>
              <w:jc w:val="center"/>
              <w:rPr>
                <w:rFonts w:ascii="new roman" w:hAnsi="new roman"/>
                <w:b/>
                <w:bCs/>
              </w:rPr>
            </w:pPr>
            <w:r w:rsidRPr="00527BCD">
              <w:rPr>
                <w:rFonts w:ascii="new roman" w:hAnsi="new roman"/>
                <w:b/>
                <w:bCs/>
              </w:rPr>
              <w:t>Не достаточно</w:t>
            </w:r>
          </w:p>
          <w:p w:rsidR="0090052B" w:rsidRPr="00527BCD" w:rsidRDefault="0090052B" w:rsidP="00745595">
            <w:pPr>
              <w:jc w:val="center"/>
              <w:rPr>
                <w:rFonts w:ascii="new roman" w:hAnsi="new roman"/>
                <w:b/>
                <w:bCs/>
              </w:rPr>
            </w:pPr>
            <w:r w:rsidRPr="00527BCD">
              <w:rPr>
                <w:rFonts w:ascii="new roman" w:hAnsi="new roman"/>
              </w:rPr>
              <w:t>0 баллов</w:t>
            </w:r>
          </w:p>
        </w:tc>
        <w:tc>
          <w:tcPr>
            <w:tcW w:w="486" w:type="pct"/>
            <w:shd w:val="clear" w:color="auto" w:fill="auto"/>
            <w:vAlign w:val="center"/>
            <w:hideMark/>
          </w:tcPr>
          <w:p w:rsidR="0090052B" w:rsidRPr="00527BCD" w:rsidRDefault="0090052B" w:rsidP="00745595">
            <w:pPr>
              <w:jc w:val="center"/>
              <w:rPr>
                <w:rFonts w:ascii="new roman" w:hAnsi="new roman"/>
                <w:b/>
                <w:bCs/>
              </w:rPr>
            </w:pPr>
            <w:r w:rsidRPr="00527BCD">
              <w:rPr>
                <w:rFonts w:ascii="new roman" w:hAnsi="new roman"/>
                <w:b/>
                <w:bCs/>
              </w:rPr>
              <w:t> </w:t>
            </w:r>
          </w:p>
        </w:tc>
        <w:tc>
          <w:tcPr>
            <w:tcW w:w="448" w:type="pct"/>
            <w:shd w:val="clear" w:color="auto" w:fill="auto"/>
            <w:vAlign w:val="center"/>
            <w:hideMark/>
          </w:tcPr>
          <w:p w:rsidR="0090052B" w:rsidRPr="00527BCD" w:rsidRDefault="0090052B" w:rsidP="00745595">
            <w:pPr>
              <w:jc w:val="center"/>
              <w:rPr>
                <w:rFonts w:ascii="new roman" w:hAnsi="new roman"/>
                <w:b/>
                <w:bCs/>
              </w:rPr>
            </w:pPr>
          </w:p>
        </w:tc>
        <w:tc>
          <w:tcPr>
            <w:tcW w:w="637" w:type="pct"/>
            <w:shd w:val="clear" w:color="auto" w:fill="auto"/>
            <w:hideMark/>
          </w:tcPr>
          <w:p w:rsidR="0090052B" w:rsidRPr="00527BCD" w:rsidRDefault="0090052B" w:rsidP="00745595">
            <w:pPr>
              <w:rPr>
                <w:rFonts w:ascii="new roman" w:hAnsi="new roman"/>
                <w:b/>
                <w:bCs/>
              </w:rPr>
            </w:pPr>
            <w:r w:rsidRPr="00527BCD">
              <w:rPr>
                <w:rFonts w:ascii="new roman" w:hAnsi="new roman"/>
                <w:b/>
                <w:bCs/>
              </w:rPr>
              <w:t> </w:t>
            </w:r>
          </w:p>
        </w:tc>
      </w:tr>
      <w:tr w:rsidR="0090052B" w:rsidRPr="00527BCD" w:rsidTr="0090052B">
        <w:trPr>
          <w:trHeight w:val="1094"/>
        </w:trPr>
        <w:tc>
          <w:tcPr>
            <w:tcW w:w="211" w:type="pct"/>
            <w:shd w:val="clear" w:color="auto" w:fill="auto"/>
            <w:hideMark/>
          </w:tcPr>
          <w:p w:rsidR="0090052B" w:rsidRPr="00527BCD" w:rsidRDefault="0090052B" w:rsidP="00930E03">
            <w:pPr>
              <w:jc w:val="center"/>
              <w:rPr>
                <w:rFonts w:ascii="new roman" w:hAnsi="new roman"/>
              </w:rPr>
            </w:pPr>
            <w:r w:rsidRPr="00527BCD">
              <w:rPr>
                <w:rFonts w:ascii="new roman" w:hAnsi="new roman"/>
              </w:rPr>
              <w:lastRenderedPageBreak/>
              <w:t>5.</w:t>
            </w:r>
          </w:p>
        </w:tc>
        <w:tc>
          <w:tcPr>
            <w:tcW w:w="1113" w:type="pct"/>
            <w:shd w:val="clear" w:color="auto" w:fill="auto"/>
            <w:hideMark/>
          </w:tcPr>
          <w:p w:rsidR="0090052B" w:rsidRPr="00527BCD" w:rsidRDefault="0090052B" w:rsidP="00745595">
            <w:pPr>
              <w:rPr>
                <w:rFonts w:ascii="new roman" w:hAnsi="new roman"/>
              </w:rPr>
            </w:pPr>
            <w:r w:rsidRPr="00527BCD">
              <w:rPr>
                <w:rFonts w:ascii="new roman" w:hAnsi="new roman"/>
              </w:rPr>
              <w:t>Обеспеченность квалифицированным персоналом, необходимым для выполнения работ.</w:t>
            </w:r>
          </w:p>
        </w:tc>
        <w:tc>
          <w:tcPr>
            <w:tcW w:w="454" w:type="pct"/>
            <w:shd w:val="clear" w:color="auto" w:fill="auto"/>
            <w:hideMark/>
          </w:tcPr>
          <w:p w:rsidR="0090052B" w:rsidRPr="00527BCD" w:rsidRDefault="0090052B" w:rsidP="00930E03">
            <w:pPr>
              <w:jc w:val="center"/>
              <w:rPr>
                <w:rFonts w:ascii="new roman" w:hAnsi="new roman"/>
                <w:b/>
                <w:bCs/>
              </w:rPr>
            </w:pPr>
            <w:r w:rsidRPr="00527BCD">
              <w:rPr>
                <w:rFonts w:ascii="new roman" w:hAnsi="new roman"/>
                <w:b/>
                <w:bCs/>
              </w:rPr>
              <w:t>0,1</w:t>
            </w:r>
          </w:p>
        </w:tc>
        <w:tc>
          <w:tcPr>
            <w:tcW w:w="534" w:type="pct"/>
            <w:shd w:val="clear" w:color="auto" w:fill="auto"/>
            <w:hideMark/>
          </w:tcPr>
          <w:p w:rsidR="0090052B" w:rsidRPr="00527BCD" w:rsidRDefault="0090052B" w:rsidP="00745595">
            <w:pPr>
              <w:jc w:val="center"/>
              <w:rPr>
                <w:rFonts w:ascii="new roman" w:hAnsi="new roman"/>
                <w:b/>
                <w:bCs/>
              </w:rPr>
            </w:pPr>
            <w:r w:rsidRPr="00527BCD">
              <w:rPr>
                <w:rFonts w:ascii="new roman" w:hAnsi="new roman"/>
                <w:b/>
                <w:bCs/>
              </w:rPr>
              <w:t>Обеспечен</w:t>
            </w:r>
          </w:p>
          <w:p w:rsidR="0090052B" w:rsidRPr="00527BCD" w:rsidRDefault="0090052B" w:rsidP="00745595">
            <w:pPr>
              <w:jc w:val="center"/>
              <w:rPr>
                <w:rFonts w:ascii="new roman" w:hAnsi="new roman"/>
                <w:b/>
                <w:bCs/>
              </w:rPr>
            </w:pPr>
            <w:r w:rsidRPr="00527BCD">
              <w:rPr>
                <w:rFonts w:ascii="new roman" w:hAnsi="new roman"/>
              </w:rPr>
              <w:t>10 баллов</w:t>
            </w:r>
          </w:p>
        </w:tc>
        <w:tc>
          <w:tcPr>
            <w:tcW w:w="562" w:type="pct"/>
            <w:shd w:val="clear" w:color="auto" w:fill="auto"/>
            <w:hideMark/>
          </w:tcPr>
          <w:p w:rsidR="0090052B" w:rsidRPr="00527BCD" w:rsidRDefault="0090052B" w:rsidP="00745595">
            <w:pPr>
              <w:jc w:val="center"/>
              <w:rPr>
                <w:rFonts w:ascii="new roman" w:hAnsi="new roman"/>
                <w:b/>
                <w:bCs/>
              </w:rPr>
            </w:pPr>
            <w:r w:rsidRPr="00527BCD">
              <w:rPr>
                <w:rFonts w:ascii="new roman" w:hAnsi="new roman"/>
                <w:b/>
                <w:bCs/>
              </w:rPr>
              <w:t>Обеспечен частично</w:t>
            </w:r>
          </w:p>
          <w:p w:rsidR="0090052B" w:rsidRPr="00527BCD" w:rsidRDefault="0090052B" w:rsidP="00745595">
            <w:pPr>
              <w:jc w:val="center"/>
              <w:rPr>
                <w:rFonts w:ascii="new roman" w:hAnsi="new roman"/>
                <w:b/>
                <w:bCs/>
              </w:rPr>
            </w:pPr>
            <w:r w:rsidRPr="00527BCD">
              <w:rPr>
                <w:rFonts w:ascii="new roman" w:hAnsi="new roman"/>
              </w:rPr>
              <w:t>5 баллов</w:t>
            </w:r>
          </w:p>
        </w:tc>
        <w:tc>
          <w:tcPr>
            <w:tcW w:w="555" w:type="pct"/>
            <w:shd w:val="clear" w:color="auto" w:fill="auto"/>
            <w:hideMark/>
          </w:tcPr>
          <w:p w:rsidR="0090052B" w:rsidRPr="00527BCD" w:rsidRDefault="0090052B" w:rsidP="00745595">
            <w:pPr>
              <w:jc w:val="center"/>
              <w:rPr>
                <w:rFonts w:ascii="new roman" w:hAnsi="new roman"/>
                <w:b/>
                <w:bCs/>
              </w:rPr>
            </w:pPr>
            <w:r w:rsidRPr="00527BCD">
              <w:rPr>
                <w:rFonts w:ascii="new roman" w:hAnsi="new roman"/>
                <w:b/>
                <w:bCs/>
              </w:rPr>
              <w:t>Не обеспечен</w:t>
            </w:r>
          </w:p>
          <w:p w:rsidR="0090052B" w:rsidRPr="00527BCD" w:rsidRDefault="0090052B" w:rsidP="00745595">
            <w:pPr>
              <w:jc w:val="center"/>
              <w:rPr>
                <w:rFonts w:ascii="new roman" w:hAnsi="new roman"/>
                <w:b/>
                <w:bCs/>
              </w:rPr>
            </w:pPr>
            <w:r w:rsidRPr="00527BCD">
              <w:rPr>
                <w:rFonts w:ascii="new roman" w:hAnsi="new roman"/>
              </w:rPr>
              <w:t>0 баллов</w:t>
            </w:r>
          </w:p>
        </w:tc>
        <w:tc>
          <w:tcPr>
            <w:tcW w:w="486" w:type="pct"/>
            <w:shd w:val="clear" w:color="auto" w:fill="auto"/>
            <w:vAlign w:val="center"/>
            <w:hideMark/>
          </w:tcPr>
          <w:p w:rsidR="0090052B" w:rsidRPr="00527BCD" w:rsidRDefault="0090052B" w:rsidP="00745595">
            <w:pPr>
              <w:jc w:val="center"/>
              <w:rPr>
                <w:rFonts w:ascii="new roman" w:hAnsi="new roman"/>
                <w:b/>
                <w:bCs/>
              </w:rPr>
            </w:pPr>
            <w:r w:rsidRPr="00527BCD">
              <w:rPr>
                <w:rFonts w:ascii="new roman" w:hAnsi="new roman"/>
                <w:b/>
                <w:bCs/>
              </w:rPr>
              <w:t> </w:t>
            </w:r>
          </w:p>
        </w:tc>
        <w:tc>
          <w:tcPr>
            <w:tcW w:w="448" w:type="pct"/>
            <w:shd w:val="clear" w:color="auto" w:fill="auto"/>
            <w:vAlign w:val="center"/>
            <w:hideMark/>
          </w:tcPr>
          <w:p w:rsidR="0090052B" w:rsidRPr="00527BCD" w:rsidRDefault="0090052B" w:rsidP="00745595">
            <w:pPr>
              <w:jc w:val="center"/>
              <w:rPr>
                <w:rFonts w:ascii="new roman" w:hAnsi="new roman"/>
                <w:b/>
                <w:bCs/>
              </w:rPr>
            </w:pPr>
          </w:p>
        </w:tc>
        <w:tc>
          <w:tcPr>
            <w:tcW w:w="637" w:type="pct"/>
            <w:shd w:val="clear" w:color="auto" w:fill="auto"/>
            <w:hideMark/>
          </w:tcPr>
          <w:p w:rsidR="0090052B" w:rsidRPr="00527BCD" w:rsidRDefault="0090052B" w:rsidP="00745595">
            <w:pPr>
              <w:rPr>
                <w:rFonts w:ascii="new roman" w:hAnsi="new roman"/>
                <w:b/>
                <w:bCs/>
              </w:rPr>
            </w:pPr>
            <w:r w:rsidRPr="00527BCD">
              <w:rPr>
                <w:rFonts w:ascii="new roman" w:hAnsi="new roman"/>
                <w:b/>
                <w:bCs/>
              </w:rPr>
              <w:t> </w:t>
            </w:r>
          </w:p>
        </w:tc>
      </w:tr>
      <w:tr w:rsidR="0090052B" w:rsidRPr="00527BCD" w:rsidTr="0090052B">
        <w:trPr>
          <w:trHeight w:val="1380"/>
        </w:trPr>
        <w:tc>
          <w:tcPr>
            <w:tcW w:w="211" w:type="pct"/>
            <w:shd w:val="clear" w:color="auto" w:fill="auto"/>
            <w:hideMark/>
          </w:tcPr>
          <w:p w:rsidR="0090052B" w:rsidRPr="00527BCD" w:rsidRDefault="0090052B" w:rsidP="00930E03">
            <w:pPr>
              <w:jc w:val="center"/>
              <w:rPr>
                <w:rFonts w:ascii="new roman" w:hAnsi="new roman"/>
              </w:rPr>
            </w:pPr>
            <w:r w:rsidRPr="00527BCD">
              <w:rPr>
                <w:rFonts w:ascii="new roman" w:hAnsi="new roman"/>
              </w:rPr>
              <w:t>6.</w:t>
            </w:r>
          </w:p>
        </w:tc>
        <w:tc>
          <w:tcPr>
            <w:tcW w:w="1113" w:type="pct"/>
            <w:shd w:val="clear" w:color="auto" w:fill="auto"/>
            <w:hideMark/>
          </w:tcPr>
          <w:p w:rsidR="0090052B" w:rsidRPr="00527BCD" w:rsidRDefault="0090052B" w:rsidP="00745595">
            <w:pPr>
              <w:rPr>
                <w:rFonts w:ascii="new roman" w:hAnsi="new roman"/>
              </w:rPr>
            </w:pPr>
            <w:r w:rsidRPr="00527BCD">
              <w:rPr>
                <w:rFonts w:ascii="new roman" w:hAnsi="new roman"/>
              </w:rPr>
              <w:t>Наличие свидетельства о допуске к работам, которые оказывают влияние на безопасность объектов капитального строительства</w:t>
            </w:r>
          </w:p>
        </w:tc>
        <w:tc>
          <w:tcPr>
            <w:tcW w:w="454" w:type="pct"/>
            <w:shd w:val="clear" w:color="auto" w:fill="auto"/>
            <w:hideMark/>
          </w:tcPr>
          <w:p w:rsidR="0090052B" w:rsidRPr="00527BCD" w:rsidRDefault="0090052B" w:rsidP="00930E03">
            <w:pPr>
              <w:jc w:val="center"/>
              <w:rPr>
                <w:rFonts w:ascii="new roman" w:hAnsi="new roman"/>
                <w:b/>
                <w:bCs/>
              </w:rPr>
            </w:pPr>
            <w:r w:rsidRPr="00527BCD">
              <w:rPr>
                <w:rFonts w:ascii="new roman" w:hAnsi="new roman"/>
                <w:b/>
                <w:bCs/>
              </w:rPr>
              <w:t>0,1</w:t>
            </w:r>
          </w:p>
        </w:tc>
        <w:tc>
          <w:tcPr>
            <w:tcW w:w="1096" w:type="pct"/>
            <w:gridSpan w:val="2"/>
            <w:shd w:val="clear" w:color="auto" w:fill="auto"/>
            <w:hideMark/>
          </w:tcPr>
          <w:p w:rsidR="0090052B" w:rsidRPr="00527BCD" w:rsidRDefault="0090052B" w:rsidP="00745595">
            <w:pPr>
              <w:jc w:val="center"/>
              <w:rPr>
                <w:rFonts w:ascii="new roman" w:hAnsi="new roman"/>
                <w:b/>
                <w:bCs/>
              </w:rPr>
            </w:pPr>
            <w:r w:rsidRPr="00527BCD">
              <w:rPr>
                <w:rFonts w:ascii="new roman" w:hAnsi="new roman"/>
                <w:b/>
                <w:bCs/>
              </w:rPr>
              <w:t xml:space="preserve">Имеются                                     </w:t>
            </w:r>
          </w:p>
          <w:p w:rsidR="0090052B" w:rsidRPr="00527BCD" w:rsidRDefault="0090052B" w:rsidP="00745595">
            <w:pPr>
              <w:jc w:val="center"/>
              <w:rPr>
                <w:rFonts w:ascii="new roman" w:hAnsi="new roman"/>
                <w:b/>
                <w:bCs/>
              </w:rPr>
            </w:pPr>
            <w:r w:rsidRPr="00527BCD">
              <w:rPr>
                <w:rFonts w:ascii="new roman" w:hAnsi="new roman"/>
              </w:rPr>
              <w:t>10 баллов</w:t>
            </w:r>
          </w:p>
        </w:tc>
        <w:tc>
          <w:tcPr>
            <w:tcW w:w="555" w:type="pct"/>
            <w:shd w:val="clear" w:color="auto" w:fill="auto"/>
            <w:hideMark/>
          </w:tcPr>
          <w:p w:rsidR="0090052B" w:rsidRPr="00527BCD" w:rsidRDefault="0090052B" w:rsidP="00745595">
            <w:pPr>
              <w:jc w:val="center"/>
              <w:rPr>
                <w:rFonts w:ascii="new roman" w:hAnsi="new roman"/>
                <w:b/>
                <w:bCs/>
              </w:rPr>
            </w:pPr>
            <w:r w:rsidRPr="00527BCD">
              <w:rPr>
                <w:rFonts w:ascii="new roman" w:hAnsi="new roman"/>
                <w:b/>
                <w:bCs/>
              </w:rPr>
              <w:t xml:space="preserve">Отсутствуют </w:t>
            </w:r>
          </w:p>
          <w:p w:rsidR="0090052B" w:rsidRPr="00527BCD" w:rsidRDefault="0090052B" w:rsidP="00745595">
            <w:pPr>
              <w:jc w:val="center"/>
              <w:rPr>
                <w:rFonts w:ascii="new roman" w:hAnsi="new roman"/>
                <w:b/>
                <w:bCs/>
              </w:rPr>
            </w:pPr>
            <w:r w:rsidRPr="00527BCD">
              <w:rPr>
                <w:rFonts w:ascii="new roman" w:hAnsi="new roman"/>
              </w:rPr>
              <w:t>0 баллов</w:t>
            </w:r>
          </w:p>
        </w:tc>
        <w:tc>
          <w:tcPr>
            <w:tcW w:w="486" w:type="pct"/>
            <w:shd w:val="clear" w:color="auto" w:fill="auto"/>
            <w:vAlign w:val="center"/>
            <w:hideMark/>
          </w:tcPr>
          <w:p w:rsidR="0090052B" w:rsidRPr="00527BCD" w:rsidRDefault="0090052B" w:rsidP="00745595">
            <w:pPr>
              <w:jc w:val="center"/>
              <w:rPr>
                <w:rFonts w:ascii="new roman" w:hAnsi="new roman"/>
                <w:b/>
                <w:bCs/>
              </w:rPr>
            </w:pPr>
            <w:r w:rsidRPr="00527BCD">
              <w:rPr>
                <w:rFonts w:ascii="new roman" w:hAnsi="new roman"/>
                <w:b/>
                <w:bCs/>
              </w:rPr>
              <w:t> </w:t>
            </w:r>
          </w:p>
        </w:tc>
        <w:tc>
          <w:tcPr>
            <w:tcW w:w="448" w:type="pct"/>
            <w:shd w:val="clear" w:color="auto" w:fill="auto"/>
            <w:vAlign w:val="center"/>
            <w:hideMark/>
          </w:tcPr>
          <w:p w:rsidR="0090052B" w:rsidRPr="00527BCD" w:rsidRDefault="0090052B" w:rsidP="00745595">
            <w:pPr>
              <w:jc w:val="center"/>
              <w:rPr>
                <w:rFonts w:ascii="new roman" w:hAnsi="new roman"/>
                <w:b/>
                <w:bCs/>
              </w:rPr>
            </w:pPr>
          </w:p>
        </w:tc>
        <w:tc>
          <w:tcPr>
            <w:tcW w:w="637" w:type="pct"/>
            <w:shd w:val="clear" w:color="auto" w:fill="auto"/>
            <w:hideMark/>
          </w:tcPr>
          <w:p w:rsidR="0090052B" w:rsidRPr="00527BCD" w:rsidRDefault="0090052B" w:rsidP="00745595">
            <w:pPr>
              <w:rPr>
                <w:rFonts w:ascii="new roman" w:hAnsi="new roman"/>
                <w:b/>
                <w:bCs/>
              </w:rPr>
            </w:pPr>
            <w:r w:rsidRPr="00527BCD">
              <w:rPr>
                <w:rFonts w:ascii="new roman" w:hAnsi="new roman"/>
                <w:b/>
                <w:bCs/>
              </w:rPr>
              <w:t> </w:t>
            </w:r>
          </w:p>
        </w:tc>
      </w:tr>
      <w:tr w:rsidR="00745595" w:rsidRPr="00527BCD" w:rsidTr="0090052B">
        <w:tc>
          <w:tcPr>
            <w:tcW w:w="211" w:type="pct"/>
            <w:shd w:val="clear" w:color="auto" w:fill="auto"/>
            <w:hideMark/>
          </w:tcPr>
          <w:p w:rsidR="00745595" w:rsidRPr="00527BCD" w:rsidRDefault="00745595" w:rsidP="00930E03">
            <w:pPr>
              <w:jc w:val="center"/>
              <w:rPr>
                <w:rFonts w:ascii="new roman" w:hAnsi="new roman"/>
                <w:b/>
                <w:bCs/>
              </w:rPr>
            </w:pPr>
          </w:p>
        </w:tc>
        <w:tc>
          <w:tcPr>
            <w:tcW w:w="1113" w:type="pct"/>
            <w:shd w:val="clear" w:color="auto" w:fill="auto"/>
            <w:hideMark/>
          </w:tcPr>
          <w:p w:rsidR="00745595" w:rsidRPr="00527BCD" w:rsidRDefault="00745595" w:rsidP="00745595">
            <w:pPr>
              <w:rPr>
                <w:rFonts w:ascii="new roman" w:hAnsi="new roman"/>
                <w:b/>
                <w:bCs/>
              </w:rPr>
            </w:pPr>
            <w:r w:rsidRPr="00527BCD">
              <w:rPr>
                <w:rFonts w:ascii="new roman" w:hAnsi="new roman"/>
                <w:b/>
                <w:bCs/>
              </w:rPr>
              <w:t>Результирующая оценка по группе факторов (S):</w:t>
            </w:r>
          </w:p>
        </w:tc>
        <w:tc>
          <w:tcPr>
            <w:tcW w:w="454" w:type="pct"/>
            <w:shd w:val="clear" w:color="auto" w:fill="auto"/>
            <w:hideMark/>
          </w:tcPr>
          <w:p w:rsidR="00745595" w:rsidRPr="00527BCD" w:rsidRDefault="00745595" w:rsidP="00930E03">
            <w:pPr>
              <w:jc w:val="center"/>
              <w:rPr>
                <w:rFonts w:ascii="new roman" w:hAnsi="new roman"/>
                <w:b/>
                <w:bCs/>
              </w:rPr>
            </w:pPr>
            <w:r w:rsidRPr="00527BCD">
              <w:rPr>
                <w:rFonts w:ascii="new roman" w:hAnsi="new roman"/>
                <w:b/>
                <w:bCs/>
              </w:rPr>
              <w:t>1</w:t>
            </w:r>
          </w:p>
        </w:tc>
        <w:tc>
          <w:tcPr>
            <w:tcW w:w="1651" w:type="pct"/>
            <w:gridSpan w:val="3"/>
            <w:shd w:val="clear" w:color="auto" w:fill="auto"/>
            <w:hideMark/>
          </w:tcPr>
          <w:p w:rsidR="00745595" w:rsidRPr="00527BCD" w:rsidRDefault="00745595" w:rsidP="00745595">
            <w:pPr>
              <w:rPr>
                <w:rFonts w:ascii="new roman" w:hAnsi="new roman"/>
                <w:b/>
                <w:bCs/>
              </w:rPr>
            </w:pPr>
            <w:r w:rsidRPr="00527BCD">
              <w:rPr>
                <w:rFonts w:ascii="new roman" w:hAnsi="new roman"/>
                <w:b/>
                <w:bCs/>
              </w:rPr>
              <w:t> </w:t>
            </w:r>
          </w:p>
        </w:tc>
        <w:tc>
          <w:tcPr>
            <w:tcW w:w="486" w:type="pct"/>
            <w:shd w:val="clear" w:color="auto" w:fill="auto"/>
            <w:vAlign w:val="center"/>
            <w:hideMark/>
          </w:tcPr>
          <w:p w:rsidR="00745595" w:rsidRPr="00527BCD" w:rsidRDefault="00745595" w:rsidP="00745595">
            <w:pPr>
              <w:jc w:val="center"/>
              <w:rPr>
                <w:rFonts w:ascii="new roman" w:hAnsi="new roman"/>
                <w:b/>
                <w:bCs/>
              </w:rPr>
            </w:pPr>
            <w:r w:rsidRPr="00527BCD">
              <w:rPr>
                <w:rFonts w:ascii="new roman" w:hAnsi="new roman"/>
                <w:b/>
                <w:bCs/>
              </w:rPr>
              <w:t> </w:t>
            </w:r>
          </w:p>
        </w:tc>
        <w:tc>
          <w:tcPr>
            <w:tcW w:w="448" w:type="pct"/>
            <w:shd w:val="clear" w:color="auto" w:fill="auto"/>
            <w:vAlign w:val="center"/>
            <w:hideMark/>
          </w:tcPr>
          <w:p w:rsidR="00745595" w:rsidRPr="00527BCD" w:rsidRDefault="00745595" w:rsidP="00745595">
            <w:pPr>
              <w:jc w:val="center"/>
              <w:rPr>
                <w:rFonts w:ascii="new roman" w:hAnsi="new roman"/>
                <w:b/>
                <w:bCs/>
              </w:rPr>
            </w:pPr>
          </w:p>
        </w:tc>
        <w:tc>
          <w:tcPr>
            <w:tcW w:w="637" w:type="pct"/>
            <w:shd w:val="clear" w:color="auto" w:fill="auto"/>
            <w:hideMark/>
          </w:tcPr>
          <w:p w:rsidR="00745595" w:rsidRPr="00527BCD" w:rsidRDefault="00745595" w:rsidP="00745595">
            <w:pPr>
              <w:rPr>
                <w:rFonts w:ascii="new roman" w:hAnsi="new roman"/>
                <w:b/>
                <w:bCs/>
              </w:rPr>
            </w:pPr>
            <w:r w:rsidRPr="00527BCD">
              <w:rPr>
                <w:rFonts w:ascii="new roman" w:hAnsi="new roman"/>
                <w:b/>
                <w:bCs/>
              </w:rPr>
              <w:t> </w:t>
            </w:r>
          </w:p>
        </w:tc>
      </w:tr>
    </w:tbl>
    <w:p w:rsidR="00B443ED" w:rsidRDefault="00B443ED"/>
    <w:tbl>
      <w:tblPr>
        <w:tblW w:w="5000" w:type="pct"/>
        <w:tblLook w:val="01E0" w:firstRow="1" w:lastRow="1" w:firstColumn="1" w:lastColumn="1" w:noHBand="0" w:noVBand="0"/>
      </w:tblPr>
      <w:tblGrid>
        <w:gridCol w:w="3253"/>
        <w:gridCol w:w="3959"/>
        <w:gridCol w:w="801"/>
        <w:gridCol w:w="2383"/>
        <w:gridCol w:w="801"/>
        <w:gridCol w:w="3591"/>
      </w:tblGrid>
      <w:tr w:rsidR="0090052B" w:rsidRPr="007B09F2" w:rsidTr="0090052B">
        <w:tc>
          <w:tcPr>
            <w:tcW w:w="3252" w:type="dxa"/>
            <w:hideMark/>
          </w:tcPr>
          <w:p w:rsidR="0090052B" w:rsidRPr="007B09F2" w:rsidRDefault="0090052B" w:rsidP="0090052B">
            <w:pPr>
              <w:pStyle w:val="afc"/>
              <w:rPr>
                <w:b/>
                <w:sz w:val="28"/>
                <w:szCs w:val="28"/>
              </w:rPr>
            </w:pPr>
            <w:r w:rsidRPr="007B09F2">
              <w:rPr>
                <w:sz w:val="28"/>
                <w:szCs w:val="28"/>
              </w:rPr>
              <w:t>Ф.И.О. эксперта</w:t>
            </w:r>
          </w:p>
        </w:tc>
        <w:tc>
          <w:tcPr>
            <w:tcW w:w="3958" w:type="dxa"/>
            <w:tcBorders>
              <w:top w:val="nil"/>
              <w:left w:val="nil"/>
              <w:bottom w:val="single" w:sz="4" w:space="0" w:color="auto"/>
              <w:right w:val="nil"/>
            </w:tcBorders>
          </w:tcPr>
          <w:p w:rsidR="0090052B" w:rsidRPr="007B09F2" w:rsidRDefault="0090052B" w:rsidP="0090052B">
            <w:pPr>
              <w:pStyle w:val="afc"/>
              <w:rPr>
                <w:b/>
                <w:sz w:val="28"/>
                <w:szCs w:val="28"/>
              </w:rPr>
            </w:pPr>
          </w:p>
        </w:tc>
        <w:tc>
          <w:tcPr>
            <w:tcW w:w="801" w:type="dxa"/>
          </w:tcPr>
          <w:p w:rsidR="0090052B" w:rsidRPr="007B09F2" w:rsidRDefault="0090052B" w:rsidP="0090052B">
            <w:pPr>
              <w:pStyle w:val="afc"/>
              <w:rPr>
                <w:b/>
                <w:sz w:val="28"/>
                <w:szCs w:val="28"/>
              </w:rPr>
            </w:pPr>
          </w:p>
        </w:tc>
        <w:tc>
          <w:tcPr>
            <w:tcW w:w="2383" w:type="dxa"/>
            <w:tcBorders>
              <w:top w:val="nil"/>
              <w:left w:val="nil"/>
              <w:bottom w:val="single" w:sz="4" w:space="0" w:color="auto"/>
              <w:right w:val="nil"/>
            </w:tcBorders>
          </w:tcPr>
          <w:p w:rsidR="0090052B" w:rsidRPr="007B09F2" w:rsidRDefault="0090052B" w:rsidP="0090052B">
            <w:pPr>
              <w:pStyle w:val="afc"/>
              <w:rPr>
                <w:b/>
                <w:sz w:val="28"/>
                <w:szCs w:val="28"/>
              </w:rPr>
            </w:pPr>
          </w:p>
        </w:tc>
        <w:tc>
          <w:tcPr>
            <w:tcW w:w="801" w:type="dxa"/>
          </w:tcPr>
          <w:p w:rsidR="0090052B" w:rsidRPr="007B09F2" w:rsidRDefault="0090052B" w:rsidP="0090052B">
            <w:pPr>
              <w:pStyle w:val="afc"/>
              <w:rPr>
                <w:b/>
                <w:sz w:val="28"/>
                <w:szCs w:val="28"/>
              </w:rPr>
            </w:pPr>
          </w:p>
        </w:tc>
        <w:tc>
          <w:tcPr>
            <w:tcW w:w="3591" w:type="dxa"/>
            <w:tcBorders>
              <w:top w:val="nil"/>
              <w:left w:val="nil"/>
              <w:bottom w:val="single" w:sz="4" w:space="0" w:color="auto"/>
              <w:right w:val="nil"/>
            </w:tcBorders>
          </w:tcPr>
          <w:p w:rsidR="0090052B" w:rsidRPr="007B09F2" w:rsidRDefault="0090052B" w:rsidP="0090052B">
            <w:pPr>
              <w:pStyle w:val="afc"/>
              <w:rPr>
                <w:b/>
                <w:sz w:val="28"/>
                <w:szCs w:val="28"/>
              </w:rPr>
            </w:pPr>
          </w:p>
        </w:tc>
      </w:tr>
      <w:tr w:rsidR="0090052B" w:rsidRPr="007B09F2" w:rsidTr="0090052B">
        <w:tc>
          <w:tcPr>
            <w:tcW w:w="3252" w:type="dxa"/>
          </w:tcPr>
          <w:p w:rsidR="0090052B" w:rsidRPr="007B09F2" w:rsidRDefault="0090052B" w:rsidP="0090052B">
            <w:pPr>
              <w:pStyle w:val="afc"/>
              <w:jc w:val="center"/>
              <w:rPr>
                <w:b/>
                <w:sz w:val="28"/>
                <w:szCs w:val="28"/>
              </w:rPr>
            </w:pPr>
          </w:p>
        </w:tc>
        <w:tc>
          <w:tcPr>
            <w:tcW w:w="3958" w:type="dxa"/>
            <w:tcBorders>
              <w:top w:val="single" w:sz="4" w:space="0" w:color="auto"/>
              <w:left w:val="nil"/>
              <w:bottom w:val="nil"/>
              <w:right w:val="nil"/>
            </w:tcBorders>
          </w:tcPr>
          <w:p w:rsidR="0090052B" w:rsidRPr="007B09F2" w:rsidRDefault="0090052B" w:rsidP="0090052B">
            <w:pPr>
              <w:pStyle w:val="afc"/>
              <w:jc w:val="center"/>
              <w:rPr>
                <w:b/>
                <w:sz w:val="28"/>
                <w:szCs w:val="28"/>
              </w:rPr>
            </w:pPr>
          </w:p>
        </w:tc>
        <w:tc>
          <w:tcPr>
            <w:tcW w:w="801" w:type="dxa"/>
          </w:tcPr>
          <w:p w:rsidR="0090052B" w:rsidRPr="007B09F2" w:rsidRDefault="0090052B" w:rsidP="0090052B">
            <w:pPr>
              <w:pStyle w:val="afc"/>
              <w:jc w:val="center"/>
              <w:rPr>
                <w:b/>
                <w:sz w:val="28"/>
                <w:szCs w:val="28"/>
              </w:rPr>
            </w:pPr>
          </w:p>
        </w:tc>
        <w:tc>
          <w:tcPr>
            <w:tcW w:w="2383" w:type="dxa"/>
            <w:tcBorders>
              <w:top w:val="single" w:sz="4" w:space="0" w:color="auto"/>
              <w:left w:val="nil"/>
              <w:bottom w:val="nil"/>
              <w:right w:val="nil"/>
            </w:tcBorders>
            <w:hideMark/>
          </w:tcPr>
          <w:p w:rsidR="0090052B" w:rsidRPr="007B09F2" w:rsidRDefault="0090052B" w:rsidP="0090052B">
            <w:pPr>
              <w:pStyle w:val="afc"/>
              <w:jc w:val="center"/>
              <w:rPr>
                <w:b/>
                <w:sz w:val="28"/>
                <w:szCs w:val="28"/>
              </w:rPr>
            </w:pPr>
            <w:r w:rsidRPr="007B09F2">
              <w:rPr>
                <w:sz w:val="28"/>
                <w:szCs w:val="28"/>
              </w:rPr>
              <w:t>Дата</w:t>
            </w:r>
          </w:p>
        </w:tc>
        <w:tc>
          <w:tcPr>
            <w:tcW w:w="801" w:type="dxa"/>
          </w:tcPr>
          <w:p w:rsidR="0090052B" w:rsidRPr="007B09F2" w:rsidRDefault="0090052B" w:rsidP="0090052B">
            <w:pPr>
              <w:pStyle w:val="afc"/>
              <w:jc w:val="center"/>
              <w:rPr>
                <w:b/>
                <w:sz w:val="28"/>
                <w:szCs w:val="28"/>
              </w:rPr>
            </w:pPr>
          </w:p>
        </w:tc>
        <w:tc>
          <w:tcPr>
            <w:tcW w:w="3591" w:type="dxa"/>
            <w:tcBorders>
              <w:top w:val="single" w:sz="4" w:space="0" w:color="auto"/>
              <w:left w:val="nil"/>
              <w:bottom w:val="nil"/>
              <w:right w:val="nil"/>
            </w:tcBorders>
            <w:hideMark/>
          </w:tcPr>
          <w:p w:rsidR="0090052B" w:rsidRPr="007B09F2" w:rsidRDefault="0090052B" w:rsidP="0090052B">
            <w:pPr>
              <w:pStyle w:val="afc"/>
              <w:jc w:val="center"/>
              <w:rPr>
                <w:b/>
                <w:sz w:val="28"/>
                <w:szCs w:val="28"/>
              </w:rPr>
            </w:pPr>
            <w:r w:rsidRPr="007B09F2">
              <w:rPr>
                <w:sz w:val="28"/>
                <w:szCs w:val="28"/>
              </w:rPr>
              <w:t>Подпись</w:t>
            </w:r>
          </w:p>
        </w:tc>
      </w:tr>
    </w:tbl>
    <w:p w:rsidR="0090052B" w:rsidRDefault="0090052B">
      <w:r>
        <w:br w:type="page"/>
      </w:r>
    </w:p>
    <w:p w:rsidR="00B443ED" w:rsidRDefault="0090052B">
      <w:pPr>
        <w:rPr>
          <w:rFonts w:ascii="new roman" w:hAnsi="new roman"/>
          <w:b/>
          <w:bCs/>
        </w:rPr>
      </w:pPr>
      <w:r w:rsidRPr="00592C6B">
        <w:rPr>
          <w:rFonts w:ascii="new roman" w:hAnsi="new roman"/>
          <w:b/>
          <w:bCs/>
        </w:rPr>
        <w:lastRenderedPageBreak/>
        <w:t>Протокол 2.  Оценка коммерческого предложения Участника</w:t>
      </w:r>
    </w:p>
    <w:p w:rsidR="0090052B" w:rsidRDefault="0090052B"/>
    <w:p w:rsidR="0090052B" w:rsidRPr="00D80E4D" w:rsidRDefault="0090052B">
      <w:pPr>
        <w:rPr>
          <w:rFonts w:eastAsia="Calibri"/>
          <w:sz w:val="28"/>
          <w:szCs w:val="28"/>
        </w:rPr>
      </w:pPr>
      <w:r w:rsidRPr="00D80E4D">
        <w:rPr>
          <w:rFonts w:eastAsia="Calibri"/>
          <w:sz w:val="28"/>
          <w:szCs w:val="28"/>
        </w:rPr>
        <w:t>Участник: ____________________</w:t>
      </w:r>
    </w:p>
    <w:p w:rsidR="0090052B" w:rsidRDefault="0090052B"/>
    <w:tbl>
      <w:tblPr>
        <w:tblW w:w="5000" w:type="pct"/>
        <w:tblLook w:val="04A0" w:firstRow="1" w:lastRow="0" w:firstColumn="1" w:lastColumn="0" w:noHBand="0" w:noVBand="1"/>
      </w:tblPr>
      <w:tblGrid>
        <w:gridCol w:w="1251"/>
        <w:gridCol w:w="3534"/>
        <w:gridCol w:w="7051"/>
        <w:gridCol w:w="2952"/>
      </w:tblGrid>
      <w:tr w:rsidR="0090052B" w:rsidRPr="00527BCD" w:rsidTr="0090052B">
        <w:trPr>
          <w:trHeight w:val="905"/>
        </w:trPr>
        <w:tc>
          <w:tcPr>
            <w:tcW w:w="423" w:type="pct"/>
            <w:tcBorders>
              <w:top w:val="single" w:sz="8" w:space="0" w:color="auto"/>
              <w:left w:val="single" w:sz="8" w:space="0" w:color="auto"/>
              <w:bottom w:val="single" w:sz="8" w:space="0" w:color="000000"/>
              <w:right w:val="single" w:sz="8" w:space="0" w:color="auto"/>
            </w:tcBorders>
            <w:shd w:val="clear" w:color="auto" w:fill="auto"/>
            <w:hideMark/>
          </w:tcPr>
          <w:p w:rsidR="0090052B" w:rsidRPr="00527BCD" w:rsidRDefault="0090052B" w:rsidP="00745595">
            <w:pPr>
              <w:jc w:val="center"/>
              <w:rPr>
                <w:rFonts w:ascii="new roman" w:hAnsi="new roman"/>
                <w:b/>
                <w:bCs/>
              </w:rPr>
            </w:pPr>
            <w:r w:rsidRPr="00527BCD">
              <w:rPr>
                <w:rFonts w:ascii="new roman" w:hAnsi="new roman"/>
                <w:b/>
                <w:bCs/>
              </w:rPr>
              <w:t>№ п/п</w:t>
            </w:r>
          </w:p>
        </w:tc>
        <w:tc>
          <w:tcPr>
            <w:tcW w:w="1195" w:type="pct"/>
            <w:tcBorders>
              <w:top w:val="single" w:sz="8" w:space="0" w:color="auto"/>
              <w:left w:val="single" w:sz="8" w:space="0" w:color="auto"/>
              <w:bottom w:val="single" w:sz="8" w:space="0" w:color="000000"/>
              <w:right w:val="single" w:sz="4" w:space="0" w:color="auto"/>
            </w:tcBorders>
            <w:shd w:val="clear" w:color="auto" w:fill="auto"/>
            <w:hideMark/>
          </w:tcPr>
          <w:p w:rsidR="0090052B" w:rsidRPr="00527BCD" w:rsidRDefault="0090052B" w:rsidP="00745595">
            <w:pPr>
              <w:jc w:val="center"/>
              <w:rPr>
                <w:rFonts w:ascii="new roman" w:hAnsi="new roman"/>
                <w:b/>
                <w:bCs/>
              </w:rPr>
            </w:pPr>
            <w:r w:rsidRPr="00527BCD">
              <w:rPr>
                <w:rFonts w:ascii="new roman" w:hAnsi="new roman"/>
                <w:b/>
                <w:bCs/>
              </w:rPr>
              <w:t>Критерии оценки</w:t>
            </w:r>
          </w:p>
        </w:tc>
        <w:tc>
          <w:tcPr>
            <w:tcW w:w="2384" w:type="pct"/>
            <w:tcBorders>
              <w:top w:val="single" w:sz="4" w:space="0" w:color="auto"/>
              <w:left w:val="single" w:sz="4" w:space="0" w:color="auto"/>
              <w:bottom w:val="single" w:sz="4" w:space="0" w:color="auto"/>
              <w:right w:val="single" w:sz="4" w:space="0" w:color="auto"/>
            </w:tcBorders>
            <w:shd w:val="clear" w:color="auto" w:fill="auto"/>
            <w:hideMark/>
          </w:tcPr>
          <w:p w:rsidR="0090052B" w:rsidRPr="00527BCD" w:rsidRDefault="0090052B" w:rsidP="00745595">
            <w:pPr>
              <w:jc w:val="center"/>
              <w:rPr>
                <w:rFonts w:ascii="new roman" w:hAnsi="new roman"/>
                <w:b/>
                <w:bCs/>
              </w:rPr>
            </w:pPr>
            <w:r w:rsidRPr="00527BCD">
              <w:rPr>
                <w:rFonts w:ascii="new roman" w:hAnsi="new roman"/>
                <w:b/>
                <w:bCs/>
              </w:rPr>
              <w:t xml:space="preserve">Степень соответствия требованиям документации о запросе предложений </w:t>
            </w:r>
          </w:p>
          <w:p w:rsidR="0090052B" w:rsidRPr="00527BCD" w:rsidRDefault="0090052B" w:rsidP="00745595">
            <w:pPr>
              <w:jc w:val="center"/>
              <w:rPr>
                <w:rFonts w:ascii="new roman" w:hAnsi="new roman"/>
                <w:b/>
                <w:bCs/>
              </w:rPr>
            </w:pPr>
            <w:r w:rsidRPr="00527BCD">
              <w:rPr>
                <w:rFonts w:ascii="new roman" w:hAnsi="new roman"/>
              </w:rPr>
              <w:t xml:space="preserve"> </w:t>
            </w:r>
            <w:r w:rsidRPr="00527BCD">
              <w:rPr>
                <w:rFonts w:ascii="new roman" w:hAnsi="new roman"/>
                <w:b/>
                <w:bCs/>
              </w:rPr>
              <w:t>(балльная оценка)</w:t>
            </w:r>
          </w:p>
        </w:tc>
        <w:tc>
          <w:tcPr>
            <w:tcW w:w="998" w:type="pct"/>
            <w:tcBorders>
              <w:top w:val="single" w:sz="8" w:space="0" w:color="auto"/>
              <w:left w:val="single" w:sz="4" w:space="0" w:color="auto"/>
              <w:bottom w:val="single" w:sz="8" w:space="0" w:color="000000"/>
              <w:right w:val="single" w:sz="8" w:space="0" w:color="auto"/>
            </w:tcBorders>
            <w:shd w:val="clear" w:color="auto" w:fill="auto"/>
            <w:hideMark/>
          </w:tcPr>
          <w:p w:rsidR="0090052B" w:rsidRPr="00527BCD" w:rsidRDefault="0090052B" w:rsidP="00745595">
            <w:pPr>
              <w:jc w:val="center"/>
              <w:rPr>
                <w:rFonts w:ascii="new roman" w:hAnsi="new roman"/>
                <w:b/>
                <w:bCs/>
              </w:rPr>
            </w:pPr>
            <w:r w:rsidRPr="00527BCD">
              <w:rPr>
                <w:rFonts w:ascii="new roman" w:hAnsi="new roman"/>
                <w:b/>
                <w:bCs/>
              </w:rPr>
              <w:t>Комментарии</w:t>
            </w:r>
          </w:p>
        </w:tc>
      </w:tr>
      <w:tr w:rsidR="0090052B" w:rsidRPr="00527BCD" w:rsidTr="0090052B">
        <w:trPr>
          <w:trHeight w:val="1208"/>
        </w:trPr>
        <w:tc>
          <w:tcPr>
            <w:tcW w:w="423" w:type="pct"/>
            <w:tcBorders>
              <w:top w:val="nil"/>
              <w:left w:val="single" w:sz="8" w:space="0" w:color="auto"/>
              <w:bottom w:val="single" w:sz="8" w:space="0" w:color="000000"/>
              <w:right w:val="single" w:sz="8" w:space="0" w:color="auto"/>
            </w:tcBorders>
            <w:shd w:val="clear" w:color="auto" w:fill="auto"/>
            <w:hideMark/>
          </w:tcPr>
          <w:p w:rsidR="0090052B" w:rsidRPr="00527BCD" w:rsidRDefault="0090052B" w:rsidP="00745595">
            <w:pPr>
              <w:jc w:val="center"/>
              <w:rPr>
                <w:rFonts w:ascii="new roman" w:hAnsi="new roman"/>
              </w:rPr>
            </w:pPr>
            <w:r w:rsidRPr="00527BCD">
              <w:rPr>
                <w:rFonts w:ascii="new roman" w:hAnsi="new roman"/>
              </w:rPr>
              <w:t xml:space="preserve">1.     </w:t>
            </w:r>
            <w:r w:rsidRPr="00527BCD">
              <w:rPr>
                <w:rFonts w:ascii="new roman" w:hAnsi="new roman"/>
                <w:b/>
                <w:bCs/>
              </w:rPr>
              <w:t> </w:t>
            </w:r>
          </w:p>
        </w:tc>
        <w:tc>
          <w:tcPr>
            <w:tcW w:w="1195" w:type="pct"/>
            <w:tcBorders>
              <w:top w:val="nil"/>
              <w:left w:val="single" w:sz="8" w:space="0" w:color="auto"/>
              <w:bottom w:val="single" w:sz="8" w:space="0" w:color="000000"/>
              <w:right w:val="single" w:sz="4" w:space="0" w:color="auto"/>
            </w:tcBorders>
            <w:shd w:val="clear" w:color="auto" w:fill="auto"/>
            <w:hideMark/>
          </w:tcPr>
          <w:p w:rsidR="0090052B" w:rsidRPr="00527BCD" w:rsidRDefault="0090052B" w:rsidP="00745595">
            <w:pPr>
              <w:rPr>
                <w:rFonts w:ascii="new roman" w:hAnsi="new roman"/>
              </w:rPr>
            </w:pPr>
            <w:r w:rsidRPr="00527BCD">
              <w:rPr>
                <w:rFonts w:ascii="new roman" w:hAnsi="new roman"/>
              </w:rPr>
              <w:t>Уровень цены заявки</w:t>
            </w:r>
          </w:p>
        </w:tc>
        <w:tc>
          <w:tcPr>
            <w:tcW w:w="2384" w:type="pct"/>
            <w:tcBorders>
              <w:top w:val="single" w:sz="4" w:space="0" w:color="auto"/>
              <w:left w:val="single" w:sz="4" w:space="0" w:color="auto"/>
              <w:bottom w:val="single" w:sz="4" w:space="0" w:color="auto"/>
              <w:right w:val="single" w:sz="4" w:space="0" w:color="auto"/>
            </w:tcBorders>
            <w:shd w:val="clear" w:color="auto" w:fill="auto"/>
            <w:hideMark/>
          </w:tcPr>
          <w:p w:rsidR="0090052B" w:rsidRPr="00527BCD" w:rsidRDefault="0090052B" w:rsidP="0090052B">
            <w:pPr>
              <w:jc w:val="center"/>
              <w:rPr>
                <w:rFonts w:ascii="new roman" w:hAnsi="new roman"/>
              </w:rPr>
            </w:pPr>
            <w:r>
              <w:rPr>
                <w:rFonts w:ascii="new roman" w:hAnsi="new roman"/>
                <w:noProof/>
              </w:rPr>
              <w:drawing>
                <wp:anchor distT="0" distB="0" distL="114300" distR="114300" simplePos="0" relativeHeight="251659776" behindDoc="0" locked="0" layoutInCell="1" allowOverlap="1">
                  <wp:simplePos x="0" y="0"/>
                  <wp:positionH relativeFrom="column">
                    <wp:posOffset>2546542</wp:posOffset>
                  </wp:positionH>
                  <wp:positionV relativeFrom="paragraph">
                    <wp:posOffset>52557</wp:posOffset>
                  </wp:positionV>
                  <wp:extent cx="499730" cy="457200"/>
                  <wp:effectExtent l="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499730" cy="457200"/>
                          </a:xfrm>
                          <a:prstGeom prst="rect">
                            <a:avLst/>
                          </a:prstGeom>
                          <a:noFill/>
                        </pic:spPr>
                      </pic:pic>
                    </a:graphicData>
                  </a:graphic>
                </wp:anchor>
              </w:drawing>
            </w:r>
            <w:r w:rsidRPr="00527BCD">
              <w:rPr>
                <w:rFonts w:ascii="new roman" w:hAnsi="new roman"/>
              </w:rPr>
              <w:t> </w:t>
            </w:r>
          </w:p>
          <w:p w:rsidR="0090052B" w:rsidRPr="00527BCD" w:rsidRDefault="0090052B" w:rsidP="00745595">
            <w:pPr>
              <w:jc w:val="center"/>
              <w:rPr>
                <w:rFonts w:ascii="new roman" w:hAnsi="new roman"/>
                <w:b/>
                <w:bCs/>
              </w:rPr>
            </w:pPr>
            <w:r w:rsidRPr="00527BCD">
              <w:rPr>
                <w:rFonts w:ascii="new roman" w:hAnsi="new roman"/>
                <w:b/>
                <w:bCs/>
                <w:vertAlign w:val="subscript"/>
              </w:rPr>
              <w:t xml:space="preserve">B </w:t>
            </w:r>
            <w:r w:rsidRPr="00527BCD">
              <w:rPr>
                <w:rFonts w:ascii="new roman" w:hAnsi="new roman"/>
              </w:rPr>
              <w:t xml:space="preserve"> =  10 x </w:t>
            </w:r>
          </w:p>
          <w:p w:rsidR="0090052B" w:rsidRPr="00527BCD" w:rsidRDefault="0090052B" w:rsidP="00745595">
            <w:pPr>
              <w:rPr>
                <w:rFonts w:ascii="new roman" w:hAnsi="new roman"/>
              </w:rPr>
            </w:pPr>
          </w:p>
          <w:p w:rsidR="0090052B" w:rsidRPr="00527BCD" w:rsidRDefault="0090052B" w:rsidP="00745595">
            <w:pPr>
              <w:rPr>
                <w:rFonts w:ascii="new roman" w:hAnsi="new roman"/>
              </w:rPr>
            </w:pPr>
            <w:r w:rsidRPr="00527BCD">
              <w:rPr>
                <w:rFonts w:ascii="new roman" w:hAnsi="new roman"/>
              </w:rPr>
              <w:t xml:space="preserve">где </w:t>
            </w:r>
            <w:proofErr w:type="spellStart"/>
            <w:r w:rsidRPr="00527BCD">
              <w:rPr>
                <w:rFonts w:ascii="new roman" w:hAnsi="new roman"/>
              </w:rPr>
              <w:t>Ni</w:t>
            </w:r>
            <w:proofErr w:type="spellEnd"/>
            <w:r w:rsidRPr="00527BCD">
              <w:rPr>
                <w:rFonts w:ascii="new roman" w:hAnsi="new roman"/>
              </w:rPr>
              <w:t xml:space="preserve"> –цена заявки оцениваемого Участника с НДС;</w:t>
            </w:r>
          </w:p>
          <w:p w:rsidR="0090052B" w:rsidRPr="00527BCD" w:rsidRDefault="0090052B" w:rsidP="00745595">
            <w:pPr>
              <w:rPr>
                <w:rFonts w:ascii="new roman" w:hAnsi="new roman"/>
              </w:rPr>
            </w:pPr>
            <w:r w:rsidRPr="00527BCD">
              <w:rPr>
                <w:rFonts w:ascii="new roman" w:hAnsi="new roman"/>
              </w:rPr>
              <w:t xml:space="preserve">N </w:t>
            </w:r>
            <w:proofErr w:type="spellStart"/>
            <w:r w:rsidRPr="00527BCD">
              <w:rPr>
                <w:rFonts w:ascii="new roman" w:hAnsi="new roman"/>
              </w:rPr>
              <w:t>min</w:t>
            </w:r>
            <w:proofErr w:type="spellEnd"/>
            <w:r w:rsidRPr="00527BCD">
              <w:rPr>
                <w:rFonts w:ascii="new roman" w:hAnsi="new roman"/>
              </w:rPr>
              <w:t>– минимальная цена заявки участников с НДС .</w:t>
            </w:r>
          </w:p>
        </w:tc>
        <w:tc>
          <w:tcPr>
            <w:tcW w:w="998" w:type="pct"/>
            <w:tcBorders>
              <w:top w:val="nil"/>
              <w:left w:val="single" w:sz="4" w:space="0" w:color="auto"/>
              <w:bottom w:val="single" w:sz="8" w:space="0" w:color="000000"/>
              <w:right w:val="single" w:sz="8" w:space="0" w:color="auto"/>
            </w:tcBorders>
            <w:shd w:val="clear" w:color="auto" w:fill="auto"/>
            <w:vAlign w:val="center"/>
            <w:hideMark/>
          </w:tcPr>
          <w:p w:rsidR="0090052B" w:rsidRPr="00527BCD" w:rsidRDefault="0090052B" w:rsidP="00745595">
            <w:pPr>
              <w:jc w:val="center"/>
              <w:rPr>
                <w:rFonts w:ascii="new roman" w:hAnsi="new roman"/>
                <w:b/>
                <w:bCs/>
              </w:rPr>
            </w:pPr>
            <w:r w:rsidRPr="00527BCD">
              <w:rPr>
                <w:rFonts w:ascii="new roman" w:hAnsi="new roman"/>
                <w:b/>
                <w:bCs/>
              </w:rPr>
              <w:t> </w:t>
            </w:r>
          </w:p>
        </w:tc>
      </w:tr>
      <w:tr w:rsidR="00745595" w:rsidRPr="00527BCD" w:rsidTr="0090052B">
        <w:trPr>
          <w:trHeight w:val="645"/>
        </w:trPr>
        <w:tc>
          <w:tcPr>
            <w:tcW w:w="423" w:type="pct"/>
            <w:tcBorders>
              <w:top w:val="nil"/>
              <w:left w:val="single" w:sz="8" w:space="0" w:color="auto"/>
              <w:bottom w:val="single" w:sz="8" w:space="0" w:color="auto"/>
              <w:right w:val="single" w:sz="8" w:space="0" w:color="auto"/>
            </w:tcBorders>
            <w:shd w:val="clear" w:color="auto" w:fill="auto"/>
            <w:vAlign w:val="bottom"/>
            <w:hideMark/>
          </w:tcPr>
          <w:p w:rsidR="00745595" w:rsidRPr="00527BCD" w:rsidRDefault="00745595" w:rsidP="00745595">
            <w:pPr>
              <w:jc w:val="center"/>
              <w:rPr>
                <w:rFonts w:ascii="new roman" w:hAnsi="new roman"/>
                <w:b/>
                <w:bCs/>
              </w:rPr>
            </w:pPr>
            <w:r w:rsidRPr="00527BCD">
              <w:rPr>
                <w:rFonts w:ascii="new roman" w:hAnsi="new roman"/>
                <w:b/>
                <w:bCs/>
              </w:rPr>
              <w:t> </w:t>
            </w:r>
          </w:p>
        </w:tc>
        <w:tc>
          <w:tcPr>
            <w:tcW w:w="1195" w:type="pct"/>
            <w:tcBorders>
              <w:top w:val="nil"/>
              <w:left w:val="nil"/>
              <w:bottom w:val="single" w:sz="8" w:space="0" w:color="auto"/>
              <w:right w:val="single" w:sz="8" w:space="0" w:color="auto"/>
            </w:tcBorders>
            <w:shd w:val="clear" w:color="auto" w:fill="auto"/>
            <w:hideMark/>
          </w:tcPr>
          <w:p w:rsidR="00745595" w:rsidRPr="00527BCD" w:rsidRDefault="00745595" w:rsidP="00745595">
            <w:pPr>
              <w:rPr>
                <w:rFonts w:ascii="new roman" w:hAnsi="new roman"/>
                <w:b/>
                <w:bCs/>
              </w:rPr>
            </w:pPr>
            <w:r w:rsidRPr="00527BCD">
              <w:rPr>
                <w:rFonts w:ascii="new roman" w:hAnsi="new roman"/>
                <w:b/>
                <w:bCs/>
              </w:rPr>
              <w:t>Результирующая оценка (S)</w:t>
            </w:r>
          </w:p>
        </w:tc>
        <w:tc>
          <w:tcPr>
            <w:tcW w:w="2384" w:type="pct"/>
            <w:tcBorders>
              <w:top w:val="single" w:sz="4" w:space="0" w:color="auto"/>
              <w:left w:val="nil"/>
              <w:bottom w:val="single" w:sz="8" w:space="0" w:color="auto"/>
              <w:right w:val="single" w:sz="8" w:space="0" w:color="auto"/>
            </w:tcBorders>
            <w:shd w:val="clear" w:color="auto" w:fill="auto"/>
            <w:hideMark/>
          </w:tcPr>
          <w:p w:rsidR="00745595" w:rsidRPr="00527BCD" w:rsidRDefault="00745595" w:rsidP="00745595">
            <w:pPr>
              <w:jc w:val="center"/>
              <w:rPr>
                <w:rFonts w:ascii="new roman" w:hAnsi="new roman"/>
                <w:b/>
                <w:bCs/>
              </w:rPr>
            </w:pPr>
            <w:r w:rsidRPr="00527BCD">
              <w:rPr>
                <w:rFonts w:ascii="new roman" w:hAnsi="new roman"/>
                <w:b/>
                <w:bCs/>
              </w:rPr>
              <w:t>S =В =</w:t>
            </w:r>
          </w:p>
        </w:tc>
        <w:tc>
          <w:tcPr>
            <w:tcW w:w="998" w:type="pct"/>
            <w:tcBorders>
              <w:top w:val="nil"/>
              <w:left w:val="nil"/>
              <w:bottom w:val="single" w:sz="8" w:space="0" w:color="auto"/>
              <w:right w:val="single" w:sz="8" w:space="0" w:color="auto"/>
            </w:tcBorders>
            <w:shd w:val="clear" w:color="auto" w:fill="auto"/>
            <w:vAlign w:val="center"/>
            <w:hideMark/>
          </w:tcPr>
          <w:p w:rsidR="00745595" w:rsidRPr="00527BCD" w:rsidRDefault="00745595" w:rsidP="00745595">
            <w:pPr>
              <w:jc w:val="center"/>
              <w:rPr>
                <w:rFonts w:ascii="new roman" w:hAnsi="new roman"/>
                <w:b/>
                <w:bCs/>
              </w:rPr>
            </w:pPr>
          </w:p>
        </w:tc>
      </w:tr>
    </w:tbl>
    <w:p w:rsidR="0090052B" w:rsidRDefault="0090052B"/>
    <w:tbl>
      <w:tblPr>
        <w:tblW w:w="5000" w:type="pct"/>
        <w:tblLook w:val="01E0" w:firstRow="1" w:lastRow="1" w:firstColumn="1" w:lastColumn="1" w:noHBand="0" w:noVBand="0"/>
      </w:tblPr>
      <w:tblGrid>
        <w:gridCol w:w="3253"/>
        <w:gridCol w:w="3959"/>
        <w:gridCol w:w="801"/>
        <w:gridCol w:w="2383"/>
        <w:gridCol w:w="801"/>
        <w:gridCol w:w="3591"/>
      </w:tblGrid>
      <w:tr w:rsidR="0090052B" w:rsidRPr="007B09F2" w:rsidTr="0090052B">
        <w:tc>
          <w:tcPr>
            <w:tcW w:w="3252" w:type="dxa"/>
            <w:hideMark/>
          </w:tcPr>
          <w:p w:rsidR="0090052B" w:rsidRPr="007B09F2" w:rsidRDefault="0090052B" w:rsidP="0090052B">
            <w:pPr>
              <w:pStyle w:val="afc"/>
              <w:rPr>
                <w:b/>
                <w:sz w:val="28"/>
                <w:szCs w:val="28"/>
              </w:rPr>
            </w:pPr>
            <w:r w:rsidRPr="007B09F2">
              <w:rPr>
                <w:sz w:val="28"/>
                <w:szCs w:val="28"/>
              </w:rPr>
              <w:t>Ф.И.О. эксперта</w:t>
            </w:r>
          </w:p>
        </w:tc>
        <w:tc>
          <w:tcPr>
            <w:tcW w:w="3958" w:type="dxa"/>
            <w:tcBorders>
              <w:top w:val="nil"/>
              <w:left w:val="nil"/>
              <w:bottom w:val="single" w:sz="4" w:space="0" w:color="auto"/>
              <w:right w:val="nil"/>
            </w:tcBorders>
          </w:tcPr>
          <w:p w:rsidR="0090052B" w:rsidRPr="007B09F2" w:rsidRDefault="0090052B" w:rsidP="0090052B">
            <w:pPr>
              <w:pStyle w:val="afc"/>
              <w:rPr>
                <w:b/>
                <w:sz w:val="28"/>
                <w:szCs w:val="28"/>
              </w:rPr>
            </w:pPr>
          </w:p>
        </w:tc>
        <w:tc>
          <w:tcPr>
            <w:tcW w:w="801" w:type="dxa"/>
          </w:tcPr>
          <w:p w:rsidR="0090052B" w:rsidRPr="007B09F2" w:rsidRDefault="0090052B" w:rsidP="0090052B">
            <w:pPr>
              <w:pStyle w:val="afc"/>
              <w:rPr>
                <w:b/>
                <w:sz w:val="28"/>
                <w:szCs w:val="28"/>
              </w:rPr>
            </w:pPr>
          </w:p>
        </w:tc>
        <w:tc>
          <w:tcPr>
            <w:tcW w:w="2383" w:type="dxa"/>
            <w:tcBorders>
              <w:top w:val="nil"/>
              <w:left w:val="nil"/>
              <w:bottom w:val="single" w:sz="4" w:space="0" w:color="auto"/>
              <w:right w:val="nil"/>
            </w:tcBorders>
          </w:tcPr>
          <w:p w:rsidR="0090052B" w:rsidRPr="007B09F2" w:rsidRDefault="0090052B" w:rsidP="0090052B">
            <w:pPr>
              <w:pStyle w:val="afc"/>
              <w:rPr>
                <w:b/>
                <w:sz w:val="28"/>
                <w:szCs w:val="28"/>
              </w:rPr>
            </w:pPr>
          </w:p>
        </w:tc>
        <w:tc>
          <w:tcPr>
            <w:tcW w:w="801" w:type="dxa"/>
          </w:tcPr>
          <w:p w:rsidR="0090052B" w:rsidRPr="007B09F2" w:rsidRDefault="0090052B" w:rsidP="0090052B">
            <w:pPr>
              <w:pStyle w:val="afc"/>
              <w:rPr>
                <w:b/>
                <w:sz w:val="28"/>
                <w:szCs w:val="28"/>
              </w:rPr>
            </w:pPr>
          </w:p>
        </w:tc>
        <w:tc>
          <w:tcPr>
            <w:tcW w:w="3591" w:type="dxa"/>
            <w:tcBorders>
              <w:top w:val="nil"/>
              <w:left w:val="nil"/>
              <w:bottom w:val="single" w:sz="4" w:space="0" w:color="auto"/>
              <w:right w:val="nil"/>
            </w:tcBorders>
          </w:tcPr>
          <w:p w:rsidR="0090052B" w:rsidRPr="007B09F2" w:rsidRDefault="0090052B" w:rsidP="0090052B">
            <w:pPr>
              <w:pStyle w:val="afc"/>
              <w:rPr>
                <w:b/>
                <w:sz w:val="28"/>
                <w:szCs w:val="28"/>
              </w:rPr>
            </w:pPr>
          </w:p>
        </w:tc>
      </w:tr>
      <w:tr w:rsidR="0090052B" w:rsidRPr="007B09F2" w:rsidTr="0090052B">
        <w:tc>
          <w:tcPr>
            <w:tcW w:w="3252" w:type="dxa"/>
          </w:tcPr>
          <w:p w:rsidR="0090052B" w:rsidRPr="007B09F2" w:rsidRDefault="0090052B" w:rsidP="0090052B">
            <w:pPr>
              <w:pStyle w:val="afc"/>
              <w:jc w:val="center"/>
              <w:rPr>
                <w:b/>
                <w:sz w:val="28"/>
                <w:szCs w:val="28"/>
              </w:rPr>
            </w:pPr>
          </w:p>
        </w:tc>
        <w:tc>
          <w:tcPr>
            <w:tcW w:w="3958" w:type="dxa"/>
            <w:tcBorders>
              <w:top w:val="single" w:sz="4" w:space="0" w:color="auto"/>
              <w:left w:val="nil"/>
              <w:bottom w:val="nil"/>
              <w:right w:val="nil"/>
            </w:tcBorders>
          </w:tcPr>
          <w:p w:rsidR="0090052B" w:rsidRPr="007B09F2" w:rsidRDefault="0090052B" w:rsidP="0090052B">
            <w:pPr>
              <w:pStyle w:val="afc"/>
              <w:jc w:val="center"/>
              <w:rPr>
                <w:b/>
                <w:sz w:val="28"/>
                <w:szCs w:val="28"/>
              </w:rPr>
            </w:pPr>
          </w:p>
        </w:tc>
        <w:tc>
          <w:tcPr>
            <w:tcW w:w="801" w:type="dxa"/>
          </w:tcPr>
          <w:p w:rsidR="0090052B" w:rsidRPr="007B09F2" w:rsidRDefault="0090052B" w:rsidP="0090052B">
            <w:pPr>
              <w:pStyle w:val="afc"/>
              <w:jc w:val="center"/>
              <w:rPr>
                <w:b/>
                <w:sz w:val="28"/>
                <w:szCs w:val="28"/>
              </w:rPr>
            </w:pPr>
          </w:p>
        </w:tc>
        <w:tc>
          <w:tcPr>
            <w:tcW w:w="2383" w:type="dxa"/>
            <w:tcBorders>
              <w:top w:val="single" w:sz="4" w:space="0" w:color="auto"/>
              <w:left w:val="nil"/>
              <w:bottom w:val="nil"/>
              <w:right w:val="nil"/>
            </w:tcBorders>
            <w:hideMark/>
          </w:tcPr>
          <w:p w:rsidR="0090052B" w:rsidRPr="007B09F2" w:rsidRDefault="0090052B" w:rsidP="0090052B">
            <w:pPr>
              <w:pStyle w:val="afc"/>
              <w:jc w:val="center"/>
              <w:rPr>
                <w:b/>
                <w:sz w:val="28"/>
                <w:szCs w:val="28"/>
              </w:rPr>
            </w:pPr>
            <w:r w:rsidRPr="007B09F2">
              <w:rPr>
                <w:sz w:val="28"/>
                <w:szCs w:val="28"/>
              </w:rPr>
              <w:t>Дата</w:t>
            </w:r>
          </w:p>
        </w:tc>
        <w:tc>
          <w:tcPr>
            <w:tcW w:w="801" w:type="dxa"/>
          </w:tcPr>
          <w:p w:rsidR="0090052B" w:rsidRPr="007B09F2" w:rsidRDefault="0090052B" w:rsidP="0090052B">
            <w:pPr>
              <w:pStyle w:val="afc"/>
              <w:jc w:val="center"/>
              <w:rPr>
                <w:b/>
                <w:sz w:val="28"/>
                <w:szCs w:val="28"/>
              </w:rPr>
            </w:pPr>
          </w:p>
        </w:tc>
        <w:tc>
          <w:tcPr>
            <w:tcW w:w="3591" w:type="dxa"/>
            <w:tcBorders>
              <w:top w:val="single" w:sz="4" w:space="0" w:color="auto"/>
              <w:left w:val="nil"/>
              <w:bottom w:val="nil"/>
              <w:right w:val="nil"/>
            </w:tcBorders>
            <w:hideMark/>
          </w:tcPr>
          <w:p w:rsidR="0090052B" w:rsidRPr="007B09F2" w:rsidRDefault="0090052B" w:rsidP="0090052B">
            <w:pPr>
              <w:pStyle w:val="afc"/>
              <w:jc w:val="center"/>
              <w:rPr>
                <w:b/>
                <w:sz w:val="28"/>
                <w:szCs w:val="28"/>
              </w:rPr>
            </w:pPr>
            <w:r w:rsidRPr="007B09F2">
              <w:rPr>
                <w:sz w:val="28"/>
                <w:szCs w:val="28"/>
              </w:rPr>
              <w:t>Подпись</w:t>
            </w:r>
          </w:p>
        </w:tc>
      </w:tr>
    </w:tbl>
    <w:p w:rsidR="0090052B" w:rsidRDefault="0090052B"/>
    <w:p w:rsidR="0090052B" w:rsidRDefault="0090052B">
      <w:r>
        <w:br w:type="page"/>
      </w:r>
    </w:p>
    <w:p w:rsidR="0090052B" w:rsidRDefault="0090052B">
      <w:pPr>
        <w:rPr>
          <w:rFonts w:ascii="new roman" w:hAnsi="new roman"/>
          <w:b/>
          <w:bCs/>
        </w:rPr>
      </w:pPr>
      <w:r w:rsidRPr="00592C6B">
        <w:rPr>
          <w:rFonts w:ascii="new roman" w:hAnsi="new roman"/>
          <w:b/>
          <w:bCs/>
        </w:rPr>
        <w:lastRenderedPageBreak/>
        <w:t>Протокол 3. Оценка технического предложения заявки Участника</w:t>
      </w:r>
    </w:p>
    <w:p w:rsidR="0090052B" w:rsidRDefault="0090052B">
      <w:pPr>
        <w:rPr>
          <w:rFonts w:ascii="new roman" w:hAnsi="new roman"/>
        </w:rPr>
      </w:pPr>
    </w:p>
    <w:p w:rsidR="0090052B" w:rsidRPr="00D80E4D" w:rsidRDefault="0090052B">
      <w:pPr>
        <w:rPr>
          <w:rFonts w:eastAsia="Calibri"/>
          <w:sz w:val="28"/>
          <w:szCs w:val="28"/>
        </w:rPr>
      </w:pPr>
      <w:r w:rsidRPr="00D80E4D">
        <w:rPr>
          <w:rFonts w:eastAsia="Calibri"/>
          <w:sz w:val="28"/>
          <w:szCs w:val="28"/>
        </w:rPr>
        <w:t>Участник: __________________________</w:t>
      </w:r>
    </w:p>
    <w:p w:rsidR="0090052B" w:rsidRDefault="0090052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861"/>
        <w:gridCol w:w="1375"/>
        <w:gridCol w:w="1757"/>
        <w:gridCol w:w="896"/>
        <w:gridCol w:w="911"/>
        <w:gridCol w:w="1804"/>
        <w:gridCol w:w="1470"/>
        <w:gridCol w:w="1355"/>
        <w:gridCol w:w="1769"/>
      </w:tblGrid>
      <w:tr w:rsidR="0090052B" w:rsidRPr="00745595" w:rsidTr="0090052B">
        <w:trPr>
          <w:trHeight w:val="20"/>
        </w:trPr>
        <w:tc>
          <w:tcPr>
            <w:tcW w:w="199" w:type="pct"/>
            <w:shd w:val="clear" w:color="auto" w:fill="auto"/>
            <w:hideMark/>
          </w:tcPr>
          <w:p w:rsidR="0090052B" w:rsidRPr="00527BCD" w:rsidRDefault="0090052B" w:rsidP="00745595">
            <w:pPr>
              <w:jc w:val="center"/>
              <w:rPr>
                <w:rFonts w:ascii="new roman" w:hAnsi="new roman"/>
                <w:b/>
                <w:bCs/>
              </w:rPr>
            </w:pPr>
            <w:r w:rsidRPr="00527BCD">
              <w:rPr>
                <w:rFonts w:ascii="new roman" w:hAnsi="new roman"/>
                <w:b/>
                <w:bCs/>
              </w:rPr>
              <w:t>№</w:t>
            </w:r>
          </w:p>
          <w:p w:rsidR="0090052B" w:rsidRPr="00527BCD" w:rsidRDefault="0090052B" w:rsidP="00745595">
            <w:pPr>
              <w:jc w:val="center"/>
              <w:rPr>
                <w:rFonts w:ascii="new roman" w:hAnsi="new roman"/>
                <w:b/>
                <w:bCs/>
              </w:rPr>
            </w:pPr>
            <w:r w:rsidRPr="00527BCD">
              <w:rPr>
                <w:rFonts w:ascii="new roman" w:hAnsi="new roman"/>
                <w:b/>
                <w:bCs/>
              </w:rPr>
              <w:t>п/п</w:t>
            </w:r>
          </w:p>
        </w:tc>
        <w:tc>
          <w:tcPr>
            <w:tcW w:w="967" w:type="pct"/>
            <w:shd w:val="clear" w:color="auto" w:fill="auto"/>
            <w:hideMark/>
          </w:tcPr>
          <w:p w:rsidR="0090052B" w:rsidRPr="00527BCD" w:rsidRDefault="0090052B" w:rsidP="00745595">
            <w:pPr>
              <w:jc w:val="center"/>
              <w:rPr>
                <w:rFonts w:ascii="new roman" w:hAnsi="new roman"/>
                <w:b/>
                <w:bCs/>
              </w:rPr>
            </w:pPr>
            <w:r w:rsidRPr="00527BCD">
              <w:rPr>
                <w:rFonts w:ascii="new roman" w:hAnsi="new roman"/>
                <w:b/>
                <w:bCs/>
              </w:rPr>
              <w:t>Критерии оценки</w:t>
            </w:r>
          </w:p>
        </w:tc>
        <w:tc>
          <w:tcPr>
            <w:tcW w:w="465" w:type="pct"/>
            <w:shd w:val="clear" w:color="auto" w:fill="auto"/>
            <w:hideMark/>
          </w:tcPr>
          <w:p w:rsidR="0090052B" w:rsidRPr="00527BCD" w:rsidRDefault="0090052B" w:rsidP="00745595">
            <w:pPr>
              <w:jc w:val="center"/>
              <w:rPr>
                <w:rFonts w:ascii="new roman" w:hAnsi="new roman"/>
                <w:b/>
                <w:bCs/>
              </w:rPr>
            </w:pPr>
            <w:r w:rsidRPr="00527BCD">
              <w:rPr>
                <w:rFonts w:ascii="new roman" w:hAnsi="new roman"/>
                <w:b/>
                <w:bCs/>
              </w:rPr>
              <w:t>Весомость</w:t>
            </w:r>
          </w:p>
        </w:tc>
        <w:tc>
          <w:tcPr>
            <w:tcW w:w="1815" w:type="pct"/>
            <w:gridSpan w:val="4"/>
            <w:shd w:val="clear" w:color="auto" w:fill="auto"/>
            <w:hideMark/>
          </w:tcPr>
          <w:p w:rsidR="0090052B" w:rsidRPr="00527BCD" w:rsidRDefault="0090052B" w:rsidP="00745595">
            <w:pPr>
              <w:jc w:val="center"/>
              <w:rPr>
                <w:rFonts w:ascii="new roman" w:hAnsi="new roman"/>
                <w:b/>
                <w:bCs/>
              </w:rPr>
            </w:pPr>
            <w:r w:rsidRPr="00527BCD">
              <w:rPr>
                <w:rFonts w:ascii="new roman" w:hAnsi="new roman"/>
                <w:b/>
                <w:bCs/>
              </w:rPr>
              <w:t>Степень соответствия требованиям  документации о запросе предложений</w:t>
            </w:r>
          </w:p>
          <w:p w:rsidR="0090052B" w:rsidRPr="00527BCD" w:rsidRDefault="0090052B" w:rsidP="00745595">
            <w:pPr>
              <w:jc w:val="center"/>
              <w:rPr>
                <w:rFonts w:ascii="new roman" w:hAnsi="new roman"/>
                <w:b/>
                <w:bCs/>
              </w:rPr>
            </w:pPr>
            <w:r w:rsidRPr="00527BCD">
              <w:rPr>
                <w:rFonts w:ascii="new roman" w:hAnsi="new roman"/>
              </w:rPr>
              <w:t xml:space="preserve"> (балльная оценка)</w:t>
            </w:r>
          </w:p>
        </w:tc>
        <w:tc>
          <w:tcPr>
            <w:tcW w:w="497" w:type="pct"/>
            <w:shd w:val="clear" w:color="auto" w:fill="auto"/>
            <w:hideMark/>
          </w:tcPr>
          <w:p w:rsidR="0090052B" w:rsidRPr="00527BCD" w:rsidRDefault="0090052B" w:rsidP="00745595">
            <w:pPr>
              <w:jc w:val="center"/>
              <w:rPr>
                <w:rFonts w:ascii="new roman" w:hAnsi="new roman"/>
                <w:b/>
                <w:bCs/>
              </w:rPr>
            </w:pPr>
            <w:r w:rsidRPr="00527BCD">
              <w:rPr>
                <w:rFonts w:ascii="new roman" w:hAnsi="new roman"/>
                <w:b/>
                <w:bCs/>
              </w:rPr>
              <w:t>Значение показателя (баллы)</w:t>
            </w:r>
          </w:p>
        </w:tc>
        <w:tc>
          <w:tcPr>
            <w:tcW w:w="458" w:type="pct"/>
            <w:shd w:val="clear" w:color="auto" w:fill="auto"/>
            <w:hideMark/>
          </w:tcPr>
          <w:p w:rsidR="0090052B" w:rsidRPr="00527BCD" w:rsidRDefault="0090052B" w:rsidP="00745595">
            <w:pPr>
              <w:jc w:val="center"/>
              <w:rPr>
                <w:rFonts w:ascii="new roman" w:hAnsi="new roman"/>
                <w:b/>
                <w:bCs/>
              </w:rPr>
            </w:pPr>
            <w:r w:rsidRPr="00527BCD">
              <w:rPr>
                <w:rFonts w:ascii="new roman" w:hAnsi="new roman"/>
                <w:b/>
                <w:bCs/>
              </w:rPr>
              <w:t>Итоговый  результат</w:t>
            </w:r>
          </w:p>
        </w:tc>
        <w:tc>
          <w:tcPr>
            <w:tcW w:w="598" w:type="pct"/>
            <w:shd w:val="clear" w:color="auto" w:fill="auto"/>
            <w:hideMark/>
          </w:tcPr>
          <w:p w:rsidR="0090052B" w:rsidRPr="00527BCD" w:rsidRDefault="0090052B" w:rsidP="00745595">
            <w:pPr>
              <w:jc w:val="center"/>
              <w:rPr>
                <w:rFonts w:ascii="new roman" w:hAnsi="new roman"/>
                <w:b/>
                <w:bCs/>
              </w:rPr>
            </w:pPr>
            <w:r w:rsidRPr="00527BCD">
              <w:rPr>
                <w:rFonts w:ascii="new roman" w:hAnsi="new roman"/>
                <w:b/>
                <w:bCs/>
              </w:rPr>
              <w:t>Комментарии</w:t>
            </w:r>
          </w:p>
        </w:tc>
      </w:tr>
      <w:tr w:rsidR="0090052B" w:rsidRPr="00745595" w:rsidTr="0090052B">
        <w:trPr>
          <w:trHeight w:val="20"/>
        </w:trPr>
        <w:tc>
          <w:tcPr>
            <w:tcW w:w="199" w:type="pct"/>
            <w:shd w:val="clear" w:color="auto" w:fill="auto"/>
            <w:hideMark/>
          </w:tcPr>
          <w:p w:rsidR="0090052B" w:rsidRPr="00527BCD" w:rsidRDefault="0090052B" w:rsidP="00745595">
            <w:pPr>
              <w:rPr>
                <w:rFonts w:ascii="new roman" w:hAnsi="new roman"/>
                <w:b/>
                <w:bCs/>
              </w:rPr>
            </w:pPr>
            <w:r w:rsidRPr="00527BCD">
              <w:rPr>
                <w:rFonts w:ascii="new roman" w:hAnsi="new roman"/>
                <w:b/>
                <w:bCs/>
              </w:rPr>
              <w:t> </w:t>
            </w:r>
          </w:p>
        </w:tc>
        <w:tc>
          <w:tcPr>
            <w:tcW w:w="967" w:type="pct"/>
            <w:shd w:val="clear" w:color="auto" w:fill="auto"/>
            <w:hideMark/>
          </w:tcPr>
          <w:p w:rsidR="0090052B" w:rsidRPr="00527BCD" w:rsidRDefault="0090052B" w:rsidP="00745595">
            <w:pPr>
              <w:jc w:val="center"/>
              <w:rPr>
                <w:rFonts w:ascii="new roman" w:hAnsi="new roman"/>
                <w:b/>
                <w:bCs/>
              </w:rPr>
            </w:pPr>
            <w:r w:rsidRPr="00527BCD">
              <w:rPr>
                <w:rFonts w:ascii="new roman" w:hAnsi="new roman"/>
                <w:b/>
                <w:bCs/>
              </w:rPr>
              <w:t> </w:t>
            </w:r>
          </w:p>
        </w:tc>
        <w:tc>
          <w:tcPr>
            <w:tcW w:w="465" w:type="pct"/>
            <w:shd w:val="clear" w:color="auto" w:fill="auto"/>
            <w:hideMark/>
          </w:tcPr>
          <w:p w:rsidR="0090052B" w:rsidRPr="00527BCD" w:rsidRDefault="0090052B" w:rsidP="00745595">
            <w:pPr>
              <w:jc w:val="center"/>
              <w:rPr>
                <w:rFonts w:ascii="new roman" w:hAnsi="new roman"/>
                <w:b/>
                <w:bCs/>
              </w:rPr>
            </w:pPr>
            <w:r w:rsidRPr="00527BCD">
              <w:rPr>
                <w:rFonts w:ascii="new roman" w:hAnsi="new roman"/>
                <w:b/>
                <w:bCs/>
              </w:rPr>
              <w:t>А</w:t>
            </w:r>
          </w:p>
        </w:tc>
        <w:tc>
          <w:tcPr>
            <w:tcW w:w="1815" w:type="pct"/>
            <w:gridSpan w:val="4"/>
            <w:shd w:val="clear" w:color="auto" w:fill="auto"/>
            <w:hideMark/>
          </w:tcPr>
          <w:p w:rsidR="0090052B" w:rsidRPr="00527BCD" w:rsidRDefault="0090052B" w:rsidP="00745595">
            <w:pPr>
              <w:jc w:val="center"/>
              <w:rPr>
                <w:rFonts w:ascii="new roman" w:hAnsi="new roman"/>
                <w:b/>
                <w:bCs/>
              </w:rPr>
            </w:pPr>
            <w:r w:rsidRPr="00527BCD">
              <w:rPr>
                <w:rFonts w:ascii="new roman" w:hAnsi="new roman"/>
                <w:b/>
                <w:bCs/>
              </w:rPr>
              <w:t>В</w:t>
            </w:r>
          </w:p>
        </w:tc>
        <w:tc>
          <w:tcPr>
            <w:tcW w:w="497" w:type="pct"/>
            <w:shd w:val="clear" w:color="auto" w:fill="auto"/>
            <w:hideMark/>
          </w:tcPr>
          <w:p w:rsidR="0090052B" w:rsidRPr="00527BCD" w:rsidRDefault="0090052B" w:rsidP="00745595">
            <w:pPr>
              <w:jc w:val="center"/>
              <w:rPr>
                <w:rFonts w:ascii="new roman" w:hAnsi="new roman"/>
                <w:b/>
                <w:bCs/>
              </w:rPr>
            </w:pPr>
            <w:r w:rsidRPr="00527BCD">
              <w:rPr>
                <w:rFonts w:ascii="new roman" w:hAnsi="new roman"/>
                <w:b/>
                <w:bCs/>
              </w:rPr>
              <w:t> </w:t>
            </w:r>
          </w:p>
        </w:tc>
        <w:tc>
          <w:tcPr>
            <w:tcW w:w="458" w:type="pct"/>
            <w:shd w:val="clear" w:color="auto" w:fill="auto"/>
            <w:hideMark/>
          </w:tcPr>
          <w:p w:rsidR="0090052B" w:rsidRPr="00527BCD" w:rsidRDefault="0090052B" w:rsidP="00745595">
            <w:pPr>
              <w:jc w:val="center"/>
              <w:rPr>
                <w:rFonts w:ascii="new roman" w:hAnsi="new roman"/>
                <w:b/>
                <w:bCs/>
              </w:rPr>
            </w:pPr>
            <w:r w:rsidRPr="00527BCD">
              <w:rPr>
                <w:rFonts w:ascii="new roman" w:hAnsi="new roman"/>
                <w:b/>
                <w:bCs/>
              </w:rPr>
              <w:t>S=А x В</w:t>
            </w:r>
          </w:p>
        </w:tc>
        <w:tc>
          <w:tcPr>
            <w:tcW w:w="598" w:type="pct"/>
            <w:shd w:val="clear" w:color="auto" w:fill="auto"/>
            <w:hideMark/>
          </w:tcPr>
          <w:p w:rsidR="0090052B" w:rsidRPr="00527BCD" w:rsidRDefault="0090052B" w:rsidP="00745595">
            <w:pPr>
              <w:jc w:val="center"/>
              <w:rPr>
                <w:rFonts w:ascii="new roman" w:hAnsi="new roman"/>
                <w:b/>
                <w:bCs/>
              </w:rPr>
            </w:pPr>
            <w:r w:rsidRPr="00527BCD">
              <w:rPr>
                <w:rFonts w:ascii="new roman" w:hAnsi="new roman"/>
                <w:b/>
                <w:bCs/>
              </w:rPr>
              <w:t> </w:t>
            </w:r>
          </w:p>
        </w:tc>
      </w:tr>
      <w:tr w:rsidR="0090052B" w:rsidRPr="00745595" w:rsidTr="0090052B">
        <w:trPr>
          <w:trHeight w:val="20"/>
        </w:trPr>
        <w:tc>
          <w:tcPr>
            <w:tcW w:w="199" w:type="pct"/>
            <w:shd w:val="clear" w:color="auto" w:fill="auto"/>
            <w:hideMark/>
          </w:tcPr>
          <w:p w:rsidR="0090052B" w:rsidRPr="00527BCD" w:rsidRDefault="0090052B" w:rsidP="00745595">
            <w:pPr>
              <w:jc w:val="right"/>
              <w:rPr>
                <w:rFonts w:ascii="new roman" w:hAnsi="new roman"/>
              </w:rPr>
            </w:pPr>
            <w:r w:rsidRPr="00527BCD">
              <w:rPr>
                <w:rFonts w:ascii="new roman" w:hAnsi="new roman"/>
              </w:rPr>
              <w:t>1.     </w:t>
            </w:r>
          </w:p>
        </w:tc>
        <w:tc>
          <w:tcPr>
            <w:tcW w:w="967" w:type="pct"/>
            <w:shd w:val="clear" w:color="auto" w:fill="auto"/>
            <w:hideMark/>
          </w:tcPr>
          <w:p w:rsidR="0090052B" w:rsidRPr="0090052B" w:rsidRDefault="0090052B" w:rsidP="00745595">
            <w:r w:rsidRPr="0090052B">
              <w:t>Соответствие техническому заказу запроса предложений. *</w:t>
            </w:r>
          </w:p>
        </w:tc>
        <w:tc>
          <w:tcPr>
            <w:tcW w:w="465" w:type="pct"/>
            <w:shd w:val="clear" w:color="auto" w:fill="auto"/>
            <w:hideMark/>
          </w:tcPr>
          <w:p w:rsidR="0090052B" w:rsidRPr="0090052B" w:rsidRDefault="0090052B" w:rsidP="00745595">
            <w:pPr>
              <w:jc w:val="center"/>
            </w:pPr>
            <w:r w:rsidRPr="0090052B">
              <w:t>0,5</w:t>
            </w:r>
          </w:p>
        </w:tc>
        <w:tc>
          <w:tcPr>
            <w:tcW w:w="594" w:type="pct"/>
            <w:shd w:val="clear" w:color="auto" w:fill="auto"/>
            <w:hideMark/>
          </w:tcPr>
          <w:p w:rsidR="0090052B" w:rsidRPr="00527BCD" w:rsidRDefault="0090052B" w:rsidP="00745595">
            <w:pPr>
              <w:jc w:val="center"/>
              <w:rPr>
                <w:rFonts w:ascii="new roman" w:hAnsi="new roman"/>
                <w:b/>
                <w:bCs/>
              </w:rPr>
            </w:pPr>
            <w:r w:rsidRPr="00527BCD">
              <w:rPr>
                <w:rFonts w:ascii="new roman" w:hAnsi="new roman"/>
                <w:b/>
                <w:bCs/>
              </w:rPr>
              <w:t>10</w:t>
            </w:r>
          </w:p>
        </w:tc>
        <w:tc>
          <w:tcPr>
            <w:tcW w:w="611" w:type="pct"/>
            <w:gridSpan w:val="2"/>
            <w:shd w:val="clear" w:color="auto" w:fill="auto"/>
            <w:hideMark/>
          </w:tcPr>
          <w:p w:rsidR="0090052B" w:rsidRPr="00527BCD" w:rsidRDefault="0090052B" w:rsidP="00745595">
            <w:pPr>
              <w:jc w:val="center"/>
              <w:rPr>
                <w:rFonts w:ascii="new roman" w:hAnsi="new roman"/>
                <w:b/>
                <w:bCs/>
              </w:rPr>
            </w:pPr>
            <w:r w:rsidRPr="00527BCD">
              <w:rPr>
                <w:rFonts w:ascii="new roman" w:hAnsi="new roman"/>
                <w:b/>
                <w:bCs/>
              </w:rPr>
              <w:t>5</w:t>
            </w:r>
          </w:p>
        </w:tc>
        <w:tc>
          <w:tcPr>
            <w:tcW w:w="610" w:type="pct"/>
            <w:shd w:val="clear" w:color="auto" w:fill="auto"/>
            <w:hideMark/>
          </w:tcPr>
          <w:p w:rsidR="0090052B" w:rsidRPr="00527BCD" w:rsidRDefault="0090052B" w:rsidP="00745595">
            <w:pPr>
              <w:jc w:val="center"/>
              <w:rPr>
                <w:rFonts w:ascii="new roman" w:hAnsi="new roman"/>
                <w:b/>
                <w:bCs/>
              </w:rPr>
            </w:pPr>
            <w:r w:rsidRPr="00527BCD">
              <w:rPr>
                <w:rFonts w:ascii="new roman" w:hAnsi="new roman"/>
                <w:b/>
                <w:bCs/>
              </w:rPr>
              <w:t>0</w:t>
            </w:r>
          </w:p>
        </w:tc>
        <w:tc>
          <w:tcPr>
            <w:tcW w:w="497" w:type="pct"/>
            <w:shd w:val="clear" w:color="auto" w:fill="auto"/>
            <w:hideMark/>
          </w:tcPr>
          <w:p w:rsidR="0090052B" w:rsidRPr="00527BCD" w:rsidRDefault="0090052B" w:rsidP="00745595">
            <w:pPr>
              <w:jc w:val="center"/>
              <w:rPr>
                <w:rFonts w:ascii="new roman" w:hAnsi="new roman"/>
                <w:b/>
                <w:bCs/>
              </w:rPr>
            </w:pPr>
            <w:r w:rsidRPr="00527BCD">
              <w:rPr>
                <w:rFonts w:ascii="new roman" w:hAnsi="new roman"/>
                <w:b/>
                <w:bCs/>
              </w:rPr>
              <w:t> </w:t>
            </w:r>
          </w:p>
        </w:tc>
        <w:tc>
          <w:tcPr>
            <w:tcW w:w="458" w:type="pct"/>
            <w:shd w:val="clear" w:color="auto" w:fill="auto"/>
            <w:hideMark/>
          </w:tcPr>
          <w:p w:rsidR="0090052B" w:rsidRPr="00527BCD" w:rsidRDefault="0090052B" w:rsidP="00745595">
            <w:pPr>
              <w:jc w:val="center"/>
              <w:rPr>
                <w:rFonts w:ascii="new roman" w:hAnsi="new roman"/>
                <w:b/>
                <w:bCs/>
              </w:rPr>
            </w:pPr>
          </w:p>
        </w:tc>
        <w:tc>
          <w:tcPr>
            <w:tcW w:w="598" w:type="pct"/>
            <w:shd w:val="clear" w:color="auto" w:fill="auto"/>
            <w:hideMark/>
          </w:tcPr>
          <w:p w:rsidR="0090052B" w:rsidRPr="00527BCD" w:rsidRDefault="0090052B" w:rsidP="00745595">
            <w:pPr>
              <w:jc w:val="center"/>
              <w:rPr>
                <w:rFonts w:ascii="new roman" w:hAnsi="new roman"/>
                <w:b/>
                <w:bCs/>
              </w:rPr>
            </w:pPr>
            <w:r w:rsidRPr="00527BCD">
              <w:rPr>
                <w:rFonts w:ascii="new roman" w:hAnsi="new roman"/>
                <w:b/>
                <w:bCs/>
              </w:rPr>
              <w:t> </w:t>
            </w:r>
          </w:p>
        </w:tc>
      </w:tr>
      <w:tr w:rsidR="0090052B" w:rsidRPr="00745595" w:rsidTr="0090052B">
        <w:trPr>
          <w:trHeight w:val="20"/>
        </w:trPr>
        <w:tc>
          <w:tcPr>
            <w:tcW w:w="199" w:type="pct"/>
            <w:shd w:val="clear" w:color="auto" w:fill="auto"/>
            <w:hideMark/>
          </w:tcPr>
          <w:p w:rsidR="0090052B" w:rsidRPr="00527BCD" w:rsidRDefault="0090052B" w:rsidP="00745595">
            <w:pPr>
              <w:jc w:val="center"/>
              <w:rPr>
                <w:rFonts w:ascii="new roman" w:hAnsi="new roman"/>
              </w:rPr>
            </w:pPr>
            <w:r w:rsidRPr="00527BCD">
              <w:rPr>
                <w:rFonts w:ascii="new roman" w:hAnsi="new roman"/>
              </w:rPr>
              <w:t>2</w:t>
            </w:r>
          </w:p>
        </w:tc>
        <w:tc>
          <w:tcPr>
            <w:tcW w:w="967" w:type="pct"/>
            <w:shd w:val="clear" w:color="auto" w:fill="auto"/>
            <w:hideMark/>
          </w:tcPr>
          <w:p w:rsidR="0090052B" w:rsidRPr="0090052B" w:rsidRDefault="0090052B" w:rsidP="00745595">
            <w:r w:rsidRPr="0090052B">
              <w:t>Наличие свидетельства о допуске к работам, которые оказывают влияние на безопасность объектов капитального строительства</w:t>
            </w:r>
          </w:p>
        </w:tc>
        <w:tc>
          <w:tcPr>
            <w:tcW w:w="465" w:type="pct"/>
            <w:shd w:val="clear" w:color="auto" w:fill="auto"/>
            <w:hideMark/>
          </w:tcPr>
          <w:p w:rsidR="0090052B" w:rsidRPr="0090052B" w:rsidRDefault="0090052B" w:rsidP="00745595">
            <w:pPr>
              <w:jc w:val="center"/>
            </w:pPr>
            <w:r w:rsidRPr="0090052B">
              <w:t>0,2</w:t>
            </w:r>
          </w:p>
        </w:tc>
        <w:tc>
          <w:tcPr>
            <w:tcW w:w="897" w:type="pct"/>
            <w:gridSpan w:val="2"/>
            <w:shd w:val="clear" w:color="auto" w:fill="auto"/>
            <w:hideMark/>
          </w:tcPr>
          <w:p w:rsidR="0090052B" w:rsidRPr="00527BCD" w:rsidRDefault="0090052B" w:rsidP="00745595">
            <w:pPr>
              <w:jc w:val="center"/>
              <w:rPr>
                <w:rFonts w:ascii="new roman" w:hAnsi="new roman"/>
                <w:b/>
                <w:bCs/>
              </w:rPr>
            </w:pPr>
            <w:r w:rsidRPr="00527BCD">
              <w:rPr>
                <w:rFonts w:ascii="new roman" w:hAnsi="new roman"/>
                <w:b/>
                <w:bCs/>
              </w:rPr>
              <w:t>представлено</w:t>
            </w:r>
          </w:p>
          <w:p w:rsidR="0090052B" w:rsidRPr="00527BCD" w:rsidRDefault="0090052B" w:rsidP="00745595">
            <w:pPr>
              <w:jc w:val="center"/>
              <w:rPr>
                <w:rFonts w:ascii="new roman" w:hAnsi="new roman"/>
                <w:b/>
                <w:bCs/>
              </w:rPr>
            </w:pPr>
            <w:r w:rsidRPr="00527BCD">
              <w:rPr>
                <w:rFonts w:ascii="new roman" w:hAnsi="new roman"/>
              </w:rPr>
              <w:t>10 баллов</w:t>
            </w:r>
          </w:p>
        </w:tc>
        <w:tc>
          <w:tcPr>
            <w:tcW w:w="918" w:type="pct"/>
            <w:gridSpan w:val="2"/>
            <w:shd w:val="clear" w:color="auto" w:fill="auto"/>
            <w:hideMark/>
          </w:tcPr>
          <w:p w:rsidR="0090052B" w:rsidRPr="00527BCD" w:rsidRDefault="0090052B" w:rsidP="00745595">
            <w:pPr>
              <w:jc w:val="center"/>
              <w:rPr>
                <w:rFonts w:ascii="new roman" w:hAnsi="new roman"/>
                <w:b/>
                <w:bCs/>
              </w:rPr>
            </w:pPr>
            <w:r w:rsidRPr="00527BCD">
              <w:rPr>
                <w:rFonts w:ascii="new roman" w:hAnsi="new roman"/>
                <w:b/>
                <w:bCs/>
              </w:rPr>
              <w:t>не представлено</w:t>
            </w:r>
          </w:p>
          <w:p w:rsidR="0090052B" w:rsidRPr="00527BCD" w:rsidRDefault="0090052B" w:rsidP="00745595">
            <w:pPr>
              <w:jc w:val="center"/>
              <w:rPr>
                <w:rFonts w:ascii="new roman" w:hAnsi="new roman"/>
                <w:b/>
                <w:bCs/>
              </w:rPr>
            </w:pPr>
            <w:r w:rsidRPr="00527BCD">
              <w:rPr>
                <w:rFonts w:ascii="new roman" w:hAnsi="new roman"/>
              </w:rPr>
              <w:t>0 баллов</w:t>
            </w:r>
          </w:p>
        </w:tc>
        <w:tc>
          <w:tcPr>
            <w:tcW w:w="497" w:type="pct"/>
            <w:shd w:val="clear" w:color="auto" w:fill="auto"/>
            <w:hideMark/>
          </w:tcPr>
          <w:p w:rsidR="0090052B" w:rsidRPr="00527BCD" w:rsidRDefault="0090052B" w:rsidP="00745595">
            <w:pPr>
              <w:jc w:val="center"/>
              <w:rPr>
                <w:rFonts w:ascii="new roman" w:hAnsi="new roman"/>
                <w:b/>
                <w:bCs/>
              </w:rPr>
            </w:pPr>
            <w:r w:rsidRPr="00527BCD">
              <w:rPr>
                <w:rFonts w:ascii="new roman" w:hAnsi="new roman"/>
                <w:b/>
                <w:bCs/>
              </w:rPr>
              <w:t> </w:t>
            </w:r>
          </w:p>
        </w:tc>
        <w:tc>
          <w:tcPr>
            <w:tcW w:w="458" w:type="pct"/>
            <w:shd w:val="clear" w:color="auto" w:fill="auto"/>
            <w:hideMark/>
          </w:tcPr>
          <w:p w:rsidR="0090052B" w:rsidRPr="00527BCD" w:rsidRDefault="0090052B" w:rsidP="00745595">
            <w:pPr>
              <w:jc w:val="center"/>
              <w:rPr>
                <w:rFonts w:ascii="new roman" w:hAnsi="new roman"/>
                <w:b/>
                <w:bCs/>
              </w:rPr>
            </w:pPr>
          </w:p>
        </w:tc>
        <w:tc>
          <w:tcPr>
            <w:tcW w:w="598" w:type="pct"/>
            <w:shd w:val="clear" w:color="auto" w:fill="auto"/>
            <w:hideMark/>
          </w:tcPr>
          <w:p w:rsidR="0090052B" w:rsidRPr="00527BCD" w:rsidRDefault="0090052B" w:rsidP="00745595">
            <w:pPr>
              <w:jc w:val="center"/>
              <w:rPr>
                <w:rFonts w:ascii="new roman" w:hAnsi="new roman"/>
                <w:b/>
                <w:bCs/>
              </w:rPr>
            </w:pPr>
            <w:r w:rsidRPr="00527BCD">
              <w:rPr>
                <w:rFonts w:ascii="new roman" w:hAnsi="new roman"/>
                <w:b/>
                <w:bCs/>
              </w:rPr>
              <w:t> </w:t>
            </w:r>
          </w:p>
        </w:tc>
      </w:tr>
      <w:tr w:rsidR="0090052B" w:rsidRPr="00745595" w:rsidTr="0090052B">
        <w:trPr>
          <w:trHeight w:val="20"/>
        </w:trPr>
        <w:tc>
          <w:tcPr>
            <w:tcW w:w="199" w:type="pct"/>
            <w:shd w:val="clear" w:color="auto" w:fill="auto"/>
            <w:hideMark/>
          </w:tcPr>
          <w:p w:rsidR="0090052B" w:rsidRPr="00527BCD" w:rsidRDefault="0090052B" w:rsidP="00745595">
            <w:pPr>
              <w:jc w:val="center"/>
              <w:rPr>
                <w:rFonts w:ascii="new roman" w:hAnsi="new roman"/>
              </w:rPr>
            </w:pPr>
            <w:r w:rsidRPr="00527BCD">
              <w:rPr>
                <w:rFonts w:ascii="new roman" w:hAnsi="new roman"/>
              </w:rPr>
              <w:t>3</w:t>
            </w:r>
          </w:p>
        </w:tc>
        <w:tc>
          <w:tcPr>
            <w:tcW w:w="967" w:type="pct"/>
            <w:shd w:val="clear" w:color="auto" w:fill="auto"/>
            <w:hideMark/>
          </w:tcPr>
          <w:p w:rsidR="0090052B" w:rsidRPr="0090052B" w:rsidRDefault="0090052B" w:rsidP="00745595">
            <w:r w:rsidRPr="0090052B">
              <w:t>Соответствие объемов со сроками выполнения работ.</w:t>
            </w:r>
          </w:p>
        </w:tc>
        <w:tc>
          <w:tcPr>
            <w:tcW w:w="465" w:type="pct"/>
            <w:shd w:val="clear" w:color="auto" w:fill="auto"/>
            <w:hideMark/>
          </w:tcPr>
          <w:p w:rsidR="0090052B" w:rsidRPr="0090052B" w:rsidRDefault="0090052B" w:rsidP="00745595">
            <w:pPr>
              <w:jc w:val="center"/>
            </w:pPr>
            <w:r w:rsidRPr="0090052B">
              <w:t>0,1</w:t>
            </w:r>
          </w:p>
        </w:tc>
        <w:tc>
          <w:tcPr>
            <w:tcW w:w="897" w:type="pct"/>
            <w:gridSpan w:val="2"/>
            <w:shd w:val="clear" w:color="auto" w:fill="auto"/>
            <w:hideMark/>
          </w:tcPr>
          <w:p w:rsidR="0090052B" w:rsidRPr="00527BCD" w:rsidRDefault="0090052B" w:rsidP="00745595">
            <w:pPr>
              <w:jc w:val="center"/>
              <w:rPr>
                <w:rFonts w:ascii="new roman" w:hAnsi="new roman"/>
                <w:b/>
                <w:bCs/>
              </w:rPr>
            </w:pPr>
            <w:r w:rsidRPr="00527BCD">
              <w:rPr>
                <w:rFonts w:ascii="new roman" w:hAnsi="new roman"/>
                <w:b/>
                <w:bCs/>
              </w:rPr>
              <w:t>соответствует</w:t>
            </w:r>
          </w:p>
          <w:p w:rsidR="0090052B" w:rsidRPr="00527BCD" w:rsidRDefault="0090052B" w:rsidP="00745595">
            <w:pPr>
              <w:jc w:val="center"/>
              <w:rPr>
                <w:rFonts w:ascii="new roman" w:hAnsi="new roman"/>
                <w:b/>
                <w:bCs/>
              </w:rPr>
            </w:pPr>
            <w:r w:rsidRPr="00527BCD">
              <w:rPr>
                <w:rFonts w:ascii="new roman" w:hAnsi="new roman"/>
              </w:rPr>
              <w:t>10 баллов</w:t>
            </w:r>
          </w:p>
        </w:tc>
        <w:tc>
          <w:tcPr>
            <w:tcW w:w="918" w:type="pct"/>
            <w:gridSpan w:val="2"/>
            <w:shd w:val="clear" w:color="auto" w:fill="auto"/>
            <w:hideMark/>
          </w:tcPr>
          <w:p w:rsidR="0090052B" w:rsidRPr="00527BCD" w:rsidRDefault="0090052B" w:rsidP="00745595">
            <w:pPr>
              <w:jc w:val="center"/>
              <w:rPr>
                <w:rFonts w:ascii="new roman" w:hAnsi="new roman"/>
                <w:b/>
                <w:bCs/>
              </w:rPr>
            </w:pPr>
            <w:r w:rsidRPr="00527BCD">
              <w:rPr>
                <w:rFonts w:ascii="new roman" w:hAnsi="new roman"/>
                <w:b/>
                <w:bCs/>
              </w:rPr>
              <w:t>не соответствует</w:t>
            </w:r>
          </w:p>
          <w:p w:rsidR="0090052B" w:rsidRPr="00527BCD" w:rsidRDefault="0090052B" w:rsidP="00745595">
            <w:pPr>
              <w:jc w:val="center"/>
              <w:rPr>
                <w:rFonts w:ascii="new roman" w:hAnsi="new roman"/>
                <w:b/>
                <w:bCs/>
              </w:rPr>
            </w:pPr>
            <w:r w:rsidRPr="00527BCD">
              <w:rPr>
                <w:rFonts w:ascii="new roman" w:hAnsi="new roman"/>
              </w:rPr>
              <w:t>0 баллов</w:t>
            </w:r>
          </w:p>
        </w:tc>
        <w:tc>
          <w:tcPr>
            <w:tcW w:w="497" w:type="pct"/>
            <w:shd w:val="clear" w:color="auto" w:fill="auto"/>
            <w:hideMark/>
          </w:tcPr>
          <w:p w:rsidR="0090052B" w:rsidRPr="00527BCD" w:rsidRDefault="0090052B" w:rsidP="00745595">
            <w:pPr>
              <w:jc w:val="center"/>
              <w:rPr>
                <w:rFonts w:ascii="new roman" w:hAnsi="new roman"/>
                <w:b/>
                <w:bCs/>
              </w:rPr>
            </w:pPr>
            <w:r w:rsidRPr="00527BCD">
              <w:rPr>
                <w:rFonts w:ascii="new roman" w:hAnsi="new roman"/>
                <w:b/>
                <w:bCs/>
              </w:rPr>
              <w:t> </w:t>
            </w:r>
          </w:p>
        </w:tc>
        <w:tc>
          <w:tcPr>
            <w:tcW w:w="458" w:type="pct"/>
            <w:shd w:val="clear" w:color="auto" w:fill="auto"/>
            <w:hideMark/>
          </w:tcPr>
          <w:p w:rsidR="0090052B" w:rsidRPr="00527BCD" w:rsidRDefault="0090052B" w:rsidP="00745595">
            <w:pPr>
              <w:jc w:val="center"/>
              <w:rPr>
                <w:rFonts w:ascii="new roman" w:hAnsi="new roman"/>
                <w:b/>
                <w:bCs/>
              </w:rPr>
            </w:pPr>
          </w:p>
        </w:tc>
        <w:tc>
          <w:tcPr>
            <w:tcW w:w="598" w:type="pct"/>
            <w:shd w:val="clear" w:color="auto" w:fill="auto"/>
            <w:hideMark/>
          </w:tcPr>
          <w:p w:rsidR="0090052B" w:rsidRPr="00527BCD" w:rsidRDefault="0090052B" w:rsidP="00745595">
            <w:pPr>
              <w:jc w:val="center"/>
              <w:rPr>
                <w:rFonts w:ascii="new roman" w:hAnsi="new roman"/>
                <w:b/>
                <w:bCs/>
              </w:rPr>
            </w:pPr>
            <w:r w:rsidRPr="00527BCD">
              <w:rPr>
                <w:rFonts w:ascii="new roman" w:hAnsi="new roman"/>
                <w:b/>
                <w:bCs/>
              </w:rPr>
              <w:t> </w:t>
            </w:r>
          </w:p>
        </w:tc>
      </w:tr>
      <w:tr w:rsidR="0090052B" w:rsidRPr="00745595" w:rsidTr="0090052B">
        <w:trPr>
          <w:trHeight w:val="20"/>
        </w:trPr>
        <w:tc>
          <w:tcPr>
            <w:tcW w:w="199" w:type="pct"/>
            <w:shd w:val="clear" w:color="auto" w:fill="auto"/>
            <w:hideMark/>
          </w:tcPr>
          <w:p w:rsidR="0090052B" w:rsidRPr="00527BCD" w:rsidRDefault="0090052B" w:rsidP="00745595">
            <w:pPr>
              <w:jc w:val="right"/>
              <w:rPr>
                <w:rFonts w:ascii="new roman" w:hAnsi="new roman"/>
              </w:rPr>
            </w:pPr>
            <w:r w:rsidRPr="00527BCD">
              <w:rPr>
                <w:rFonts w:ascii="new roman" w:hAnsi="new roman"/>
              </w:rPr>
              <w:t>4.     </w:t>
            </w:r>
          </w:p>
        </w:tc>
        <w:tc>
          <w:tcPr>
            <w:tcW w:w="967" w:type="pct"/>
            <w:shd w:val="clear" w:color="auto" w:fill="auto"/>
            <w:hideMark/>
          </w:tcPr>
          <w:p w:rsidR="0090052B" w:rsidRPr="0090052B" w:rsidRDefault="0090052B" w:rsidP="00745595">
            <w:r w:rsidRPr="0090052B">
              <w:t>Предоставление гарантий</w:t>
            </w:r>
          </w:p>
        </w:tc>
        <w:tc>
          <w:tcPr>
            <w:tcW w:w="465" w:type="pct"/>
            <w:shd w:val="clear" w:color="auto" w:fill="auto"/>
            <w:hideMark/>
          </w:tcPr>
          <w:p w:rsidR="0090052B" w:rsidRPr="0090052B" w:rsidRDefault="0090052B" w:rsidP="00745595">
            <w:pPr>
              <w:jc w:val="center"/>
            </w:pPr>
            <w:r w:rsidRPr="0090052B">
              <w:t>0,2</w:t>
            </w:r>
          </w:p>
        </w:tc>
        <w:tc>
          <w:tcPr>
            <w:tcW w:w="594" w:type="pct"/>
            <w:shd w:val="clear" w:color="auto" w:fill="auto"/>
            <w:hideMark/>
          </w:tcPr>
          <w:p w:rsidR="0090052B" w:rsidRPr="00527BCD" w:rsidRDefault="0090052B" w:rsidP="00745595">
            <w:pPr>
              <w:jc w:val="center"/>
              <w:rPr>
                <w:rFonts w:ascii="new roman" w:hAnsi="new roman"/>
              </w:rPr>
            </w:pPr>
            <w:r w:rsidRPr="00527BCD">
              <w:rPr>
                <w:rFonts w:ascii="new roman" w:hAnsi="new roman"/>
              </w:rPr>
              <w:t xml:space="preserve">подтверждены банком, участником представлены </w:t>
            </w:r>
            <w:proofErr w:type="spellStart"/>
            <w:r w:rsidRPr="00527BCD">
              <w:rPr>
                <w:rFonts w:ascii="new roman" w:hAnsi="new roman"/>
              </w:rPr>
              <w:t>дополнитель-ные</w:t>
            </w:r>
            <w:proofErr w:type="spellEnd"/>
            <w:r w:rsidRPr="00527BCD">
              <w:rPr>
                <w:rFonts w:ascii="new roman" w:hAnsi="new roman"/>
              </w:rPr>
              <w:t xml:space="preserve"> услуги  </w:t>
            </w:r>
          </w:p>
          <w:p w:rsidR="0090052B" w:rsidRPr="00527BCD" w:rsidRDefault="0090052B" w:rsidP="00745595">
            <w:pPr>
              <w:jc w:val="center"/>
              <w:rPr>
                <w:rFonts w:ascii="new roman" w:hAnsi="new roman"/>
              </w:rPr>
            </w:pPr>
            <w:r w:rsidRPr="00527BCD">
              <w:rPr>
                <w:rFonts w:ascii="new roman" w:hAnsi="new roman"/>
              </w:rPr>
              <w:t>10 баллов</w:t>
            </w:r>
          </w:p>
        </w:tc>
        <w:tc>
          <w:tcPr>
            <w:tcW w:w="611" w:type="pct"/>
            <w:gridSpan w:val="2"/>
            <w:shd w:val="clear" w:color="auto" w:fill="auto"/>
            <w:hideMark/>
          </w:tcPr>
          <w:p w:rsidR="0090052B" w:rsidRPr="00527BCD" w:rsidRDefault="0090052B" w:rsidP="00745595">
            <w:pPr>
              <w:jc w:val="center"/>
              <w:rPr>
                <w:rFonts w:ascii="new roman" w:hAnsi="new roman"/>
              </w:rPr>
            </w:pPr>
            <w:r w:rsidRPr="00527BCD">
              <w:rPr>
                <w:rFonts w:ascii="new roman" w:hAnsi="new roman"/>
              </w:rPr>
              <w:t>предоставлены банком</w:t>
            </w:r>
          </w:p>
          <w:p w:rsidR="0090052B" w:rsidRPr="00527BCD" w:rsidRDefault="0090052B" w:rsidP="00745595">
            <w:pPr>
              <w:jc w:val="center"/>
              <w:rPr>
                <w:rFonts w:ascii="new roman" w:hAnsi="new roman"/>
              </w:rPr>
            </w:pPr>
            <w:r w:rsidRPr="00527BCD">
              <w:rPr>
                <w:rFonts w:ascii="new roman" w:hAnsi="new roman"/>
              </w:rPr>
              <w:t>5 балов</w:t>
            </w:r>
          </w:p>
        </w:tc>
        <w:tc>
          <w:tcPr>
            <w:tcW w:w="610" w:type="pct"/>
            <w:shd w:val="clear" w:color="auto" w:fill="auto"/>
            <w:hideMark/>
          </w:tcPr>
          <w:p w:rsidR="0090052B" w:rsidRPr="00527BCD" w:rsidRDefault="0090052B" w:rsidP="00745595">
            <w:pPr>
              <w:jc w:val="center"/>
              <w:rPr>
                <w:rFonts w:ascii="new roman" w:hAnsi="new roman"/>
              </w:rPr>
            </w:pPr>
            <w:r w:rsidRPr="00527BCD">
              <w:rPr>
                <w:rFonts w:ascii="new roman" w:hAnsi="new roman"/>
              </w:rPr>
              <w:t>не предоставлены</w:t>
            </w:r>
          </w:p>
          <w:p w:rsidR="0090052B" w:rsidRPr="00527BCD" w:rsidRDefault="0090052B" w:rsidP="00745595">
            <w:pPr>
              <w:jc w:val="center"/>
              <w:rPr>
                <w:rFonts w:ascii="new roman" w:hAnsi="new roman"/>
              </w:rPr>
            </w:pPr>
            <w:r w:rsidRPr="00527BCD">
              <w:rPr>
                <w:rFonts w:ascii="new roman" w:hAnsi="new roman"/>
              </w:rPr>
              <w:t>0 баллов</w:t>
            </w:r>
          </w:p>
        </w:tc>
        <w:tc>
          <w:tcPr>
            <w:tcW w:w="497" w:type="pct"/>
            <w:shd w:val="clear" w:color="auto" w:fill="auto"/>
            <w:hideMark/>
          </w:tcPr>
          <w:p w:rsidR="0090052B" w:rsidRPr="00527BCD" w:rsidRDefault="0090052B" w:rsidP="00745595">
            <w:pPr>
              <w:jc w:val="center"/>
              <w:rPr>
                <w:rFonts w:ascii="new roman" w:hAnsi="new roman"/>
                <w:b/>
                <w:bCs/>
              </w:rPr>
            </w:pPr>
            <w:r w:rsidRPr="00527BCD">
              <w:rPr>
                <w:rFonts w:ascii="new roman" w:hAnsi="new roman"/>
                <w:b/>
                <w:bCs/>
              </w:rPr>
              <w:t> </w:t>
            </w:r>
          </w:p>
        </w:tc>
        <w:tc>
          <w:tcPr>
            <w:tcW w:w="458" w:type="pct"/>
            <w:shd w:val="clear" w:color="auto" w:fill="auto"/>
            <w:hideMark/>
          </w:tcPr>
          <w:p w:rsidR="0090052B" w:rsidRPr="00527BCD" w:rsidRDefault="0090052B" w:rsidP="00745595">
            <w:pPr>
              <w:jc w:val="center"/>
              <w:rPr>
                <w:rFonts w:ascii="new roman" w:hAnsi="new roman"/>
                <w:b/>
                <w:bCs/>
              </w:rPr>
            </w:pPr>
          </w:p>
        </w:tc>
        <w:tc>
          <w:tcPr>
            <w:tcW w:w="598" w:type="pct"/>
            <w:shd w:val="clear" w:color="auto" w:fill="auto"/>
            <w:noWrap/>
            <w:vAlign w:val="bottom"/>
            <w:hideMark/>
          </w:tcPr>
          <w:p w:rsidR="0090052B" w:rsidRPr="00527BCD" w:rsidRDefault="0090052B" w:rsidP="00745595">
            <w:pPr>
              <w:jc w:val="center"/>
              <w:rPr>
                <w:rFonts w:ascii="new roman" w:hAnsi="new roman"/>
              </w:rPr>
            </w:pPr>
            <w:r w:rsidRPr="00527BCD">
              <w:rPr>
                <w:rFonts w:ascii="new roman" w:hAnsi="new roman"/>
              </w:rPr>
              <w:t> </w:t>
            </w:r>
          </w:p>
        </w:tc>
      </w:tr>
      <w:tr w:rsidR="0090052B" w:rsidRPr="00745595" w:rsidTr="0090052B">
        <w:trPr>
          <w:trHeight w:val="20"/>
        </w:trPr>
        <w:tc>
          <w:tcPr>
            <w:tcW w:w="199" w:type="pct"/>
            <w:shd w:val="clear" w:color="auto" w:fill="auto"/>
            <w:hideMark/>
          </w:tcPr>
          <w:p w:rsidR="0090052B" w:rsidRPr="00527BCD" w:rsidRDefault="0090052B" w:rsidP="00745595">
            <w:pPr>
              <w:jc w:val="right"/>
              <w:rPr>
                <w:rFonts w:ascii="new roman" w:hAnsi="new roman"/>
                <w:b/>
                <w:bCs/>
              </w:rPr>
            </w:pPr>
            <w:r w:rsidRPr="00527BCD">
              <w:rPr>
                <w:rFonts w:ascii="new roman" w:hAnsi="new roman"/>
                <w:b/>
                <w:bCs/>
              </w:rPr>
              <w:t> </w:t>
            </w:r>
          </w:p>
        </w:tc>
        <w:tc>
          <w:tcPr>
            <w:tcW w:w="967" w:type="pct"/>
            <w:shd w:val="clear" w:color="auto" w:fill="auto"/>
            <w:hideMark/>
          </w:tcPr>
          <w:p w:rsidR="0090052B" w:rsidRPr="00527BCD" w:rsidRDefault="0090052B" w:rsidP="00745595">
            <w:pPr>
              <w:rPr>
                <w:rFonts w:ascii="new roman" w:hAnsi="new roman"/>
                <w:b/>
                <w:bCs/>
              </w:rPr>
            </w:pPr>
            <w:r w:rsidRPr="00527BCD">
              <w:rPr>
                <w:rFonts w:ascii="new roman" w:hAnsi="new roman"/>
                <w:b/>
                <w:bCs/>
              </w:rPr>
              <w:t>Результирующая оценка по группе факторов (S):</w:t>
            </w:r>
          </w:p>
        </w:tc>
        <w:tc>
          <w:tcPr>
            <w:tcW w:w="465" w:type="pct"/>
            <w:shd w:val="clear" w:color="auto" w:fill="auto"/>
            <w:hideMark/>
          </w:tcPr>
          <w:p w:rsidR="0090052B" w:rsidRPr="0090052B" w:rsidRDefault="0090052B" w:rsidP="00745595">
            <w:pPr>
              <w:jc w:val="center"/>
              <w:rPr>
                <w:b/>
                <w:bCs/>
              </w:rPr>
            </w:pPr>
            <w:r w:rsidRPr="0090052B">
              <w:rPr>
                <w:b/>
                <w:bCs/>
              </w:rPr>
              <w:t>1</w:t>
            </w:r>
          </w:p>
        </w:tc>
        <w:tc>
          <w:tcPr>
            <w:tcW w:w="1815" w:type="pct"/>
            <w:gridSpan w:val="4"/>
            <w:shd w:val="clear" w:color="auto" w:fill="auto"/>
            <w:hideMark/>
          </w:tcPr>
          <w:p w:rsidR="0090052B" w:rsidRPr="00527BCD" w:rsidRDefault="0090052B" w:rsidP="00745595">
            <w:pPr>
              <w:jc w:val="center"/>
              <w:rPr>
                <w:rFonts w:ascii="new roman" w:hAnsi="new roman"/>
                <w:b/>
                <w:bCs/>
              </w:rPr>
            </w:pPr>
            <w:r w:rsidRPr="00527BCD">
              <w:rPr>
                <w:rFonts w:ascii="new roman" w:hAnsi="new roman"/>
                <w:b/>
                <w:bCs/>
              </w:rPr>
              <w:t> </w:t>
            </w:r>
          </w:p>
        </w:tc>
        <w:tc>
          <w:tcPr>
            <w:tcW w:w="497" w:type="pct"/>
            <w:shd w:val="clear" w:color="auto" w:fill="auto"/>
            <w:hideMark/>
          </w:tcPr>
          <w:p w:rsidR="0090052B" w:rsidRPr="00527BCD" w:rsidRDefault="0090052B" w:rsidP="00745595">
            <w:pPr>
              <w:jc w:val="center"/>
              <w:rPr>
                <w:rFonts w:ascii="new roman" w:hAnsi="new roman"/>
                <w:b/>
                <w:bCs/>
              </w:rPr>
            </w:pPr>
            <w:r w:rsidRPr="00527BCD">
              <w:rPr>
                <w:rFonts w:ascii="new roman" w:hAnsi="new roman"/>
                <w:b/>
                <w:bCs/>
              </w:rPr>
              <w:t> </w:t>
            </w:r>
          </w:p>
        </w:tc>
        <w:tc>
          <w:tcPr>
            <w:tcW w:w="458" w:type="pct"/>
            <w:shd w:val="clear" w:color="auto" w:fill="auto"/>
            <w:hideMark/>
          </w:tcPr>
          <w:p w:rsidR="0090052B" w:rsidRPr="00527BCD" w:rsidRDefault="0090052B" w:rsidP="00745595">
            <w:pPr>
              <w:jc w:val="center"/>
              <w:rPr>
                <w:rFonts w:ascii="new roman" w:hAnsi="new roman"/>
                <w:b/>
                <w:bCs/>
              </w:rPr>
            </w:pPr>
          </w:p>
        </w:tc>
        <w:tc>
          <w:tcPr>
            <w:tcW w:w="598" w:type="pct"/>
            <w:shd w:val="clear" w:color="auto" w:fill="auto"/>
            <w:noWrap/>
            <w:vAlign w:val="bottom"/>
            <w:hideMark/>
          </w:tcPr>
          <w:p w:rsidR="0090052B" w:rsidRPr="00527BCD" w:rsidRDefault="0090052B" w:rsidP="00745595">
            <w:pPr>
              <w:rPr>
                <w:rFonts w:ascii="new roman" w:hAnsi="new roman"/>
              </w:rPr>
            </w:pPr>
            <w:r w:rsidRPr="00527BCD">
              <w:rPr>
                <w:rFonts w:ascii="new roman" w:hAnsi="new roman"/>
              </w:rPr>
              <w:t> </w:t>
            </w:r>
          </w:p>
        </w:tc>
      </w:tr>
    </w:tbl>
    <w:p w:rsidR="0090052B" w:rsidRDefault="0090052B"/>
    <w:tbl>
      <w:tblPr>
        <w:tblW w:w="5000" w:type="pct"/>
        <w:tblLook w:val="04A0" w:firstRow="1" w:lastRow="0" w:firstColumn="1" w:lastColumn="0" w:noHBand="0" w:noVBand="1"/>
      </w:tblPr>
      <w:tblGrid>
        <w:gridCol w:w="2979"/>
        <w:gridCol w:w="1431"/>
        <w:gridCol w:w="10378"/>
      </w:tblGrid>
      <w:tr w:rsidR="0090052B" w:rsidRPr="00745595" w:rsidTr="0090052B">
        <w:trPr>
          <w:trHeight w:val="20"/>
        </w:trPr>
        <w:tc>
          <w:tcPr>
            <w:tcW w:w="1007" w:type="pct"/>
            <w:tcBorders>
              <w:top w:val="nil"/>
              <w:left w:val="nil"/>
              <w:bottom w:val="nil"/>
              <w:right w:val="nil"/>
            </w:tcBorders>
            <w:shd w:val="clear" w:color="auto" w:fill="auto"/>
            <w:hideMark/>
          </w:tcPr>
          <w:p w:rsidR="0090052B" w:rsidRPr="00527BCD" w:rsidRDefault="0090052B" w:rsidP="00745595">
            <w:pPr>
              <w:rPr>
                <w:rFonts w:ascii="new roman" w:hAnsi="new roman"/>
                <w:b/>
                <w:bCs/>
              </w:rPr>
            </w:pPr>
            <w:r w:rsidRPr="00527BCD">
              <w:rPr>
                <w:rFonts w:ascii="new roman" w:hAnsi="new roman"/>
                <w:b/>
                <w:bCs/>
              </w:rPr>
              <w:t>«соответствует»</w:t>
            </w:r>
          </w:p>
        </w:tc>
        <w:tc>
          <w:tcPr>
            <w:tcW w:w="484" w:type="pct"/>
            <w:tcBorders>
              <w:top w:val="nil"/>
              <w:left w:val="nil"/>
              <w:bottom w:val="nil"/>
              <w:right w:val="nil"/>
            </w:tcBorders>
            <w:shd w:val="clear" w:color="auto" w:fill="auto"/>
            <w:hideMark/>
          </w:tcPr>
          <w:p w:rsidR="0090052B" w:rsidRPr="00527BCD" w:rsidRDefault="0090052B" w:rsidP="00745595">
            <w:pPr>
              <w:jc w:val="center"/>
              <w:rPr>
                <w:rFonts w:ascii="new roman" w:hAnsi="new roman"/>
                <w:b/>
                <w:bCs/>
              </w:rPr>
            </w:pPr>
            <w:r w:rsidRPr="00527BCD">
              <w:rPr>
                <w:rFonts w:ascii="new roman" w:hAnsi="new roman"/>
                <w:b/>
                <w:bCs/>
              </w:rPr>
              <w:t>(10 баллов)</w:t>
            </w:r>
          </w:p>
        </w:tc>
        <w:tc>
          <w:tcPr>
            <w:tcW w:w="3509" w:type="pct"/>
            <w:tcBorders>
              <w:top w:val="nil"/>
              <w:left w:val="nil"/>
              <w:bottom w:val="nil"/>
              <w:right w:val="nil"/>
            </w:tcBorders>
            <w:shd w:val="clear" w:color="auto" w:fill="auto"/>
            <w:hideMark/>
          </w:tcPr>
          <w:p w:rsidR="0090052B" w:rsidRPr="00527BCD" w:rsidRDefault="0090052B" w:rsidP="00745595">
            <w:pPr>
              <w:rPr>
                <w:rFonts w:ascii="new roman" w:hAnsi="new roman"/>
              </w:rPr>
            </w:pPr>
            <w:r w:rsidRPr="00527BCD">
              <w:rPr>
                <w:rFonts w:ascii="new roman" w:hAnsi="new roman"/>
              </w:rPr>
              <w:t xml:space="preserve">ставится за полное соответствие предложений требованиям  документации о запросе </w:t>
            </w:r>
            <w:r w:rsidRPr="00527BCD">
              <w:rPr>
                <w:rFonts w:ascii="new roman" w:hAnsi="new roman"/>
              </w:rPr>
              <w:br/>
              <w:t>предложений  по оцениваемому критерию;</w:t>
            </w:r>
          </w:p>
        </w:tc>
      </w:tr>
      <w:tr w:rsidR="0090052B" w:rsidRPr="00745595" w:rsidTr="0090052B">
        <w:trPr>
          <w:trHeight w:val="20"/>
        </w:trPr>
        <w:tc>
          <w:tcPr>
            <w:tcW w:w="1007" w:type="pct"/>
            <w:tcBorders>
              <w:top w:val="nil"/>
              <w:left w:val="nil"/>
              <w:bottom w:val="nil"/>
              <w:right w:val="nil"/>
            </w:tcBorders>
            <w:shd w:val="clear" w:color="auto" w:fill="auto"/>
            <w:hideMark/>
          </w:tcPr>
          <w:p w:rsidR="0090052B" w:rsidRPr="00527BCD" w:rsidRDefault="0090052B" w:rsidP="00745595">
            <w:pPr>
              <w:rPr>
                <w:rFonts w:ascii="new roman" w:hAnsi="new roman"/>
                <w:b/>
                <w:bCs/>
              </w:rPr>
            </w:pPr>
            <w:r w:rsidRPr="00527BCD">
              <w:rPr>
                <w:rFonts w:ascii="new roman" w:hAnsi="new roman"/>
                <w:b/>
                <w:bCs/>
              </w:rPr>
              <w:lastRenderedPageBreak/>
              <w:t>«частично не соответствует»</w:t>
            </w:r>
          </w:p>
        </w:tc>
        <w:tc>
          <w:tcPr>
            <w:tcW w:w="484" w:type="pct"/>
            <w:tcBorders>
              <w:top w:val="nil"/>
              <w:left w:val="nil"/>
              <w:bottom w:val="nil"/>
              <w:right w:val="nil"/>
            </w:tcBorders>
            <w:shd w:val="clear" w:color="auto" w:fill="auto"/>
            <w:hideMark/>
          </w:tcPr>
          <w:p w:rsidR="0090052B" w:rsidRPr="00527BCD" w:rsidRDefault="0090052B" w:rsidP="00745595">
            <w:pPr>
              <w:jc w:val="center"/>
              <w:rPr>
                <w:rFonts w:ascii="new roman" w:hAnsi="new roman"/>
                <w:b/>
                <w:bCs/>
              </w:rPr>
            </w:pPr>
            <w:r w:rsidRPr="00527BCD">
              <w:rPr>
                <w:rFonts w:ascii="new roman" w:hAnsi="new roman"/>
                <w:b/>
                <w:bCs/>
              </w:rPr>
              <w:t>(5 баллов)</w:t>
            </w:r>
          </w:p>
        </w:tc>
        <w:tc>
          <w:tcPr>
            <w:tcW w:w="3509" w:type="pct"/>
            <w:tcBorders>
              <w:top w:val="nil"/>
              <w:left w:val="nil"/>
              <w:bottom w:val="nil"/>
              <w:right w:val="nil"/>
            </w:tcBorders>
            <w:shd w:val="clear" w:color="auto" w:fill="auto"/>
            <w:hideMark/>
          </w:tcPr>
          <w:p w:rsidR="0090052B" w:rsidRPr="00527BCD" w:rsidRDefault="0090052B" w:rsidP="00745595">
            <w:pPr>
              <w:rPr>
                <w:rFonts w:ascii="new roman" w:hAnsi="new roman"/>
              </w:rPr>
            </w:pPr>
            <w:r w:rsidRPr="00527BCD">
              <w:rPr>
                <w:rFonts w:ascii="new roman" w:hAnsi="new roman"/>
              </w:rPr>
              <w:t xml:space="preserve">удовлетворяет только основным требованиям документации запроса предложений  по </w:t>
            </w:r>
            <w:r w:rsidRPr="00527BCD">
              <w:rPr>
                <w:rFonts w:ascii="new roman" w:hAnsi="new roman"/>
              </w:rPr>
              <w:br/>
              <w:t xml:space="preserve">оцениваемому критерию; </w:t>
            </w:r>
          </w:p>
        </w:tc>
      </w:tr>
      <w:tr w:rsidR="0090052B" w:rsidRPr="00745595" w:rsidTr="0090052B">
        <w:trPr>
          <w:trHeight w:val="20"/>
        </w:trPr>
        <w:tc>
          <w:tcPr>
            <w:tcW w:w="1007" w:type="pct"/>
            <w:tcBorders>
              <w:top w:val="nil"/>
              <w:left w:val="nil"/>
              <w:bottom w:val="nil"/>
              <w:right w:val="nil"/>
            </w:tcBorders>
            <w:shd w:val="clear" w:color="auto" w:fill="auto"/>
            <w:hideMark/>
          </w:tcPr>
          <w:p w:rsidR="0090052B" w:rsidRPr="00527BCD" w:rsidRDefault="0090052B" w:rsidP="00745595">
            <w:pPr>
              <w:rPr>
                <w:rFonts w:ascii="new roman" w:hAnsi="new roman"/>
                <w:b/>
                <w:bCs/>
              </w:rPr>
            </w:pPr>
            <w:r w:rsidRPr="00527BCD">
              <w:rPr>
                <w:rFonts w:ascii="new roman" w:hAnsi="new roman"/>
                <w:b/>
                <w:bCs/>
              </w:rPr>
              <w:t>«полностью не соответствует»</w:t>
            </w:r>
          </w:p>
        </w:tc>
        <w:tc>
          <w:tcPr>
            <w:tcW w:w="484" w:type="pct"/>
            <w:tcBorders>
              <w:top w:val="nil"/>
              <w:left w:val="nil"/>
              <w:bottom w:val="nil"/>
              <w:right w:val="nil"/>
            </w:tcBorders>
            <w:shd w:val="clear" w:color="auto" w:fill="auto"/>
            <w:hideMark/>
          </w:tcPr>
          <w:p w:rsidR="0090052B" w:rsidRPr="00527BCD" w:rsidRDefault="0090052B" w:rsidP="00745595">
            <w:pPr>
              <w:jc w:val="center"/>
              <w:rPr>
                <w:rFonts w:ascii="new roman" w:hAnsi="new roman"/>
                <w:b/>
                <w:bCs/>
              </w:rPr>
            </w:pPr>
            <w:r w:rsidRPr="00527BCD">
              <w:rPr>
                <w:rFonts w:ascii="new roman" w:hAnsi="new roman"/>
                <w:b/>
                <w:bCs/>
              </w:rPr>
              <w:t>(0 баллов)</w:t>
            </w:r>
          </w:p>
        </w:tc>
        <w:tc>
          <w:tcPr>
            <w:tcW w:w="3509" w:type="pct"/>
            <w:tcBorders>
              <w:top w:val="nil"/>
              <w:left w:val="nil"/>
              <w:bottom w:val="nil"/>
              <w:right w:val="nil"/>
            </w:tcBorders>
            <w:shd w:val="clear" w:color="auto" w:fill="auto"/>
            <w:hideMark/>
          </w:tcPr>
          <w:p w:rsidR="0090052B" w:rsidRPr="00527BCD" w:rsidRDefault="0090052B" w:rsidP="00745595">
            <w:pPr>
              <w:rPr>
                <w:rFonts w:ascii="new roman" w:hAnsi="new roman"/>
              </w:rPr>
            </w:pPr>
            <w:r w:rsidRPr="00527BCD">
              <w:rPr>
                <w:rFonts w:ascii="new roman" w:hAnsi="new roman"/>
              </w:rPr>
              <w:t xml:space="preserve">полностью не удовлетворяет требованиям документации запроса предложений. </w:t>
            </w:r>
            <w:r w:rsidRPr="00527BCD">
              <w:rPr>
                <w:rFonts w:ascii="new roman" w:hAnsi="new roman"/>
              </w:rPr>
              <w:br/>
              <w:t>Заявка участника запроса предложений не может рассматриваться как наилучшая.</w:t>
            </w:r>
          </w:p>
        </w:tc>
      </w:tr>
    </w:tbl>
    <w:p w:rsidR="0090052B" w:rsidRDefault="0090052B"/>
    <w:tbl>
      <w:tblPr>
        <w:tblW w:w="5000" w:type="pct"/>
        <w:tblLook w:val="01E0" w:firstRow="1" w:lastRow="1" w:firstColumn="1" w:lastColumn="1" w:noHBand="0" w:noVBand="0"/>
      </w:tblPr>
      <w:tblGrid>
        <w:gridCol w:w="3253"/>
        <w:gridCol w:w="3959"/>
        <w:gridCol w:w="801"/>
        <w:gridCol w:w="2383"/>
        <w:gridCol w:w="801"/>
        <w:gridCol w:w="3591"/>
      </w:tblGrid>
      <w:tr w:rsidR="007A44C7" w:rsidRPr="007B09F2" w:rsidTr="007A44C7">
        <w:tc>
          <w:tcPr>
            <w:tcW w:w="3252" w:type="dxa"/>
            <w:hideMark/>
          </w:tcPr>
          <w:p w:rsidR="007A44C7" w:rsidRPr="007B09F2" w:rsidRDefault="007A44C7" w:rsidP="007A44C7">
            <w:pPr>
              <w:pStyle w:val="afc"/>
              <w:rPr>
                <w:b/>
                <w:sz w:val="28"/>
                <w:szCs w:val="28"/>
              </w:rPr>
            </w:pPr>
            <w:r w:rsidRPr="007B09F2">
              <w:rPr>
                <w:sz w:val="28"/>
                <w:szCs w:val="28"/>
              </w:rPr>
              <w:t>Ф.И.О. эксперта</w:t>
            </w:r>
          </w:p>
        </w:tc>
        <w:tc>
          <w:tcPr>
            <w:tcW w:w="3958" w:type="dxa"/>
            <w:tcBorders>
              <w:top w:val="nil"/>
              <w:left w:val="nil"/>
              <w:bottom w:val="single" w:sz="4" w:space="0" w:color="auto"/>
              <w:right w:val="nil"/>
            </w:tcBorders>
          </w:tcPr>
          <w:p w:rsidR="007A44C7" w:rsidRPr="007B09F2" w:rsidRDefault="007A44C7" w:rsidP="007A44C7">
            <w:pPr>
              <w:pStyle w:val="afc"/>
              <w:rPr>
                <w:b/>
                <w:sz w:val="28"/>
                <w:szCs w:val="28"/>
              </w:rPr>
            </w:pPr>
          </w:p>
        </w:tc>
        <w:tc>
          <w:tcPr>
            <w:tcW w:w="801" w:type="dxa"/>
          </w:tcPr>
          <w:p w:rsidR="007A44C7" w:rsidRPr="007B09F2" w:rsidRDefault="007A44C7" w:rsidP="007A44C7">
            <w:pPr>
              <w:pStyle w:val="afc"/>
              <w:rPr>
                <w:b/>
                <w:sz w:val="28"/>
                <w:szCs w:val="28"/>
              </w:rPr>
            </w:pPr>
          </w:p>
        </w:tc>
        <w:tc>
          <w:tcPr>
            <w:tcW w:w="2383" w:type="dxa"/>
            <w:tcBorders>
              <w:top w:val="nil"/>
              <w:left w:val="nil"/>
              <w:bottom w:val="single" w:sz="4" w:space="0" w:color="auto"/>
              <w:right w:val="nil"/>
            </w:tcBorders>
          </w:tcPr>
          <w:p w:rsidR="007A44C7" w:rsidRPr="007B09F2" w:rsidRDefault="007A44C7" w:rsidP="007A44C7">
            <w:pPr>
              <w:pStyle w:val="afc"/>
              <w:rPr>
                <w:b/>
                <w:sz w:val="28"/>
                <w:szCs w:val="28"/>
              </w:rPr>
            </w:pPr>
          </w:p>
        </w:tc>
        <w:tc>
          <w:tcPr>
            <w:tcW w:w="801" w:type="dxa"/>
          </w:tcPr>
          <w:p w:rsidR="007A44C7" w:rsidRPr="007B09F2" w:rsidRDefault="007A44C7" w:rsidP="007A44C7">
            <w:pPr>
              <w:pStyle w:val="afc"/>
              <w:rPr>
                <w:b/>
                <w:sz w:val="28"/>
                <w:szCs w:val="28"/>
              </w:rPr>
            </w:pPr>
          </w:p>
        </w:tc>
        <w:tc>
          <w:tcPr>
            <w:tcW w:w="3591" w:type="dxa"/>
            <w:tcBorders>
              <w:top w:val="nil"/>
              <w:left w:val="nil"/>
              <w:bottom w:val="single" w:sz="4" w:space="0" w:color="auto"/>
              <w:right w:val="nil"/>
            </w:tcBorders>
          </w:tcPr>
          <w:p w:rsidR="007A44C7" w:rsidRPr="007B09F2" w:rsidRDefault="007A44C7" w:rsidP="007A44C7">
            <w:pPr>
              <w:pStyle w:val="afc"/>
              <w:rPr>
                <w:b/>
                <w:sz w:val="28"/>
                <w:szCs w:val="28"/>
              </w:rPr>
            </w:pPr>
          </w:p>
        </w:tc>
      </w:tr>
      <w:tr w:rsidR="007A44C7" w:rsidRPr="007B09F2" w:rsidTr="007A44C7">
        <w:tc>
          <w:tcPr>
            <w:tcW w:w="3252" w:type="dxa"/>
          </w:tcPr>
          <w:p w:rsidR="007A44C7" w:rsidRPr="007B09F2" w:rsidRDefault="007A44C7" w:rsidP="007A44C7">
            <w:pPr>
              <w:pStyle w:val="afc"/>
              <w:jc w:val="center"/>
              <w:rPr>
                <w:b/>
                <w:sz w:val="28"/>
                <w:szCs w:val="28"/>
              </w:rPr>
            </w:pPr>
          </w:p>
        </w:tc>
        <w:tc>
          <w:tcPr>
            <w:tcW w:w="3958" w:type="dxa"/>
            <w:tcBorders>
              <w:top w:val="single" w:sz="4" w:space="0" w:color="auto"/>
              <w:left w:val="nil"/>
              <w:bottom w:val="nil"/>
              <w:right w:val="nil"/>
            </w:tcBorders>
          </w:tcPr>
          <w:p w:rsidR="007A44C7" w:rsidRPr="007B09F2" w:rsidRDefault="007A44C7" w:rsidP="007A44C7">
            <w:pPr>
              <w:pStyle w:val="afc"/>
              <w:jc w:val="center"/>
              <w:rPr>
                <w:b/>
                <w:sz w:val="28"/>
                <w:szCs w:val="28"/>
              </w:rPr>
            </w:pPr>
          </w:p>
        </w:tc>
        <w:tc>
          <w:tcPr>
            <w:tcW w:w="801" w:type="dxa"/>
          </w:tcPr>
          <w:p w:rsidR="007A44C7" w:rsidRPr="007B09F2" w:rsidRDefault="007A44C7" w:rsidP="007A44C7">
            <w:pPr>
              <w:pStyle w:val="afc"/>
              <w:jc w:val="center"/>
              <w:rPr>
                <w:b/>
                <w:sz w:val="28"/>
                <w:szCs w:val="28"/>
              </w:rPr>
            </w:pPr>
          </w:p>
        </w:tc>
        <w:tc>
          <w:tcPr>
            <w:tcW w:w="2383" w:type="dxa"/>
            <w:tcBorders>
              <w:top w:val="single" w:sz="4" w:space="0" w:color="auto"/>
              <w:left w:val="nil"/>
              <w:bottom w:val="nil"/>
              <w:right w:val="nil"/>
            </w:tcBorders>
            <w:hideMark/>
          </w:tcPr>
          <w:p w:rsidR="007A44C7" w:rsidRPr="007B09F2" w:rsidRDefault="007A44C7" w:rsidP="007A44C7">
            <w:pPr>
              <w:pStyle w:val="afc"/>
              <w:jc w:val="center"/>
              <w:rPr>
                <w:b/>
                <w:sz w:val="28"/>
                <w:szCs w:val="28"/>
              </w:rPr>
            </w:pPr>
            <w:r w:rsidRPr="007B09F2">
              <w:rPr>
                <w:sz w:val="28"/>
                <w:szCs w:val="28"/>
              </w:rPr>
              <w:t>Дата</w:t>
            </w:r>
          </w:p>
        </w:tc>
        <w:tc>
          <w:tcPr>
            <w:tcW w:w="801" w:type="dxa"/>
          </w:tcPr>
          <w:p w:rsidR="007A44C7" w:rsidRPr="007B09F2" w:rsidRDefault="007A44C7" w:rsidP="007A44C7">
            <w:pPr>
              <w:pStyle w:val="afc"/>
              <w:jc w:val="center"/>
              <w:rPr>
                <w:b/>
                <w:sz w:val="28"/>
                <w:szCs w:val="28"/>
              </w:rPr>
            </w:pPr>
          </w:p>
        </w:tc>
        <w:tc>
          <w:tcPr>
            <w:tcW w:w="3591" w:type="dxa"/>
            <w:tcBorders>
              <w:top w:val="single" w:sz="4" w:space="0" w:color="auto"/>
              <w:left w:val="nil"/>
              <w:bottom w:val="nil"/>
              <w:right w:val="nil"/>
            </w:tcBorders>
            <w:hideMark/>
          </w:tcPr>
          <w:p w:rsidR="007A44C7" w:rsidRPr="007B09F2" w:rsidRDefault="007A44C7" w:rsidP="007A44C7">
            <w:pPr>
              <w:pStyle w:val="afc"/>
              <w:jc w:val="center"/>
              <w:rPr>
                <w:b/>
                <w:sz w:val="28"/>
                <w:szCs w:val="28"/>
              </w:rPr>
            </w:pPr>
            <w:r w:rsidRPr="007B09F2">
              <w:rPr>
                <w:sz w:val="28"/>
                <w:szCs w:val="28"/>
              </w:rPr>
              <w:t>Подпись</w:t>
            </w:r>
          </w:p>
        </w:tc>
      </w:tr>
    </w:tbl>
    <w:p w:rsidR="00423821" w:rsidRPr="00745595" w:rsidRDefault="00423821" w:rsidP="007A44C7">
      <w:pPr>
        <w:rPr>
          <w:rFonts w:ascii="new roman" w:hAnsi="new roman"/>
        </w:rPr>
      </w:pPr>
    </w:p>
    <w:sectPr w:rsidR="00423821" w:rsidRPr="00745595" w:rsidSect="0090052B">
      <w:pgSz w:w="16840" w:h="11907" w:orient="landscape"/>
      <w:pgMar w:top="1418" w:right="1134" w:bottom="851" w:left="1134" w:header="720" w:footer="720" w:gutter="0"/>
      <w:pgBorders>
        <w:top w:val="single" w:sz="4" w:space="10" w:color="auto"/>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836" w:rsidRDefault="004A5836">
      <w:r>
        <w:separator/>
      </w:r>
    </w:p>
  </w:endnote>
  <w:endnote w:type="continuationSeparator" w:id="0">
    <w:p w:rsidR="004A5836" w:rsidRDefault="004A5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AGOpus">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onsultant">
    <w:altName w:val="Lucida Console"/>
    <w:panose1 w:val="00000000000000000000"/>
    <w:charset w:val="CC"/>
    <w:family w:val="modern"/>
    <w:notTrueType/>
    <w:pitch w:val="fixed"/>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new roman">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D84" w:rsidRDefault="00846D84" w:rsidP="00DB469E">
    <w:pPr>
      <w:pStyle w:val="ad"/>
      <w:pBdr>
        <w:top w:val="none" w:sz="0" w:space="0" w:color="auto"/>
      </w:pBdr>
      <w:jc w:val="center"/>
    </w:pPr>
    <w:r w:rsidRPr="007D38E0">
      <w:rPr>
        <w:i w:val="0"/>
      </w:rPr>
      <w:fldChar w:fldCharType="begin"/>
    </w:r>
    <w:r w:rsidRPr="007D38E0">
      <w:rPr>
        <w:i w:val="0"/>
      </w:rPr>
      <w:instrText xml:space="preserve"> PAGE   \* MERGEFORMAT </w:instrText>
    </w:r>
    <w:r w:rsidRPr="007D38E0">
      <w:rPr>
        <w:i w:val="0"/>
      </w:rPr>
      <w:fldChar w:fldCharType="separate"/>
    </w:r>
    <w:r w:rsidR="00E01A1E">
      <w:rPr>
        <w:i w:val="0"/>
        <w:noProof/>
      </w:rPr>
      <w:t>59</w:t>
    </w:r>
    <w:r w:rsidRPr="007D38E0">
      <w:rPr>
        <w:i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D84" w:rsidRPr="007D38E0" w:rsidRDefault="00846D84" w:rsidP="007D38E0">
    <w:pPr>
      <w:pStyle w:val="ad"/>
      <w:pBdr>
        <w:top w:val="none" w:sz="0" w:space="0" w:color="auto"/>
      </w:pBdr>
      <w:rPr>
        <w:i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D84" w:rsidRDefault="00846D84" w:rsidP="00C51DD6">
    <w:pPr>
      <w:pStyle w:val="ad"/>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836" w:rsidRDefault="004A5836">
      <w:r>
        <w:separator/>
      </w:r>
    </w:p>
  </w:footnote>
  <w:footnote w:type="continuationSeparator" w:id="0">
    <w:p w:rsidR="004A5836" w:rsidRDefault="004A5836">
      <w:r>
        <w:continuationSeparator/>
      </w:r>
    </w:p>
  </w:footnote>
  <w:footnote w:id="1">
    <w:p w:rsidR="00846D84" w:rsidRPr="00030CD2" w:rsidRDefault="00846D84" w:rsidP="006C3F68">
      <w:pPr>
        <w:pStyle w:val="af3"/>
      </w:pPr>
      <w:r>
        <w:rPr>
          <w:rStyle w:val="ab"/>
        </w:rPr>
        <w:footnoteRef/>
      </w:r>
      <w:r w:rsidRPr="006F412D">
        <w:t xml:space="preserve"> </w:t>
      </w:r>
      <w:r w:rsidRPr="008C70BD">
        <w:rPr>
          <w:color w:val="000000"/>
          <w:szCs w:val="16"/>
        </w:rPr>
        <w:t>За исключением статей  447 – 449 части первой и статей 1057 – 1061 части второй Гражданского кодекса Российской Федерации</w:t>
      </w:r>
    </w:p>
  </w:footnote>
  <w:footnote w:id="2">
    <w:p w:rsidR="00846D84" w:rsidRDefault="00846D84" w:rsidP="00380187">
      <w:pPr>
        <w:pStyle w:val="af3"/>
        <w:rPr>
          <w:sz w:val="20"/>
        </w:rPr>
      </w:pPr>
      <w:r>
        <w:rPr>
          <w:rStyle w:val="ab"/>
        </w:rPr>
        <w:footnoteRef/>
      </w:r>
      <w:r>
        <w:t xml:space="preserve"> </w:t>
      </w:r>
      <w:proofErr w:type="gramStart"/>
      <w:r>
        <w:rPr>
          <w:sz w:val="20"/>
        </w:rPr>
        <w:t>В случае наличия у Исполнителя документально подтвержденного в соответствии с действующим налоговым законодательством РФ права на освобождение</w:t>
      </w:r>
      <w:proofErr w:type="gramEnd"/>
      <w:r>
        <w:rPr>
          <w:sz w:val="20"/>
        </w:rPr>
        <w:t xml:space="preserve"> от НДС, например, по основаниям, предусмотренным ст. 149 Налогового кодекса Российской Федерации.</w:t>
      </w:r>
    </w:p>
  </w:footnote>
  <w:footnote w:id="3">
    <w:p w:rsidR="00846D84" w:rsidRPr="006E0792" w:rsidRDefault="00846D84" w:rsidP="009A3301">
      <w:pPr>
        <w:pStyle w:val="af3"/>
        <w:ind w:firstLine="720"/>
        <w:jc w:val="both"/>
        <w:rPr>
          <w:sz w:val="24"/>
        </w:rPr>
      </w:pPr>
      <w:r>
        <w:rPr>
          <w:rStyle w:val="ab"/>
        </w:rPr>
        <w:footnoteRef/>
      </w:r>
      <w:r>
        <w:t xml:space="preserve"> </w:t>
      </w:r>
      <w:r w:rsidRPr="006E0792">
        <w:rPr>
          <w:sz w:val="24"/>
        </w:rPr>
        <w:t xml:space="preserve">Наименования позиций Таблицы цен должны совпадать с наименованиями позиций/субпозиций Таблицы «Заказ на Работы» </w:t>
      </w:r>
      <w:r>
        <w:rPr>
          <w:sz w:val="24"/>
        </w:rPr>
        <w:t>Тома 2</w:t>
      </w:r>
      <w:r w:rsidRPr="006E0792">
        <w:rPr>
          <w:sz w:val="24"/>
        </w:rPr>
        <w:t xml:space="preserve"> «Заказ на Работы и Технические требования».</w:t>
      </w:r>
    </w:p>
  </w:footnote>
  <w:footnote w:id="4">
    <w:p w:rsidR="00846D84" w:rsidRPr="006C5D68" w:rsidRDefault="00846D84" w:rsidP="009A3301">
      <w:pPr>
        <w:pStyle w:val="af3"/>
        <w:ind w:firstLine="720"/>
        <w:jc w:val="both"/>
        <w:rPr>
          <w:sz w:val="24"/>
        </w:rPr>
      </w:pPr>
      <w:r w:rsidRPr="006E0792">
        <w:rPr>
          <w:rStyle w:val="ab"/>
          <w:rFonts w:ascii="Times New Roman" w:hAnsi="Times New Roman"/>
          <w:sz w:val="24"/>
        </w:rPr>
        <w:footnoteRef/>
      </w:r>
      <w:r w:rsidRPr="006E0792">
        <w:rPr>
          <w:sz w:val="24"/>
        </w:rPr>
        <w:t xml:space="preserve"> В данную таблицу включаются также прочие затраты Участника, связанные с управлением работами, гарантийными обязательствами, прочими дополнительными услугами, а также налогами, пошлинами, прочими отчислениями, страхованием и т.п.</w:t>
      </w:r>
    </w:p>
  </w:footnote>
  <w:footnote w:id="5">
    <w:p w:rsidR="00846D84" w:rsidRPr="006C5D68" w:rsidRDefault="00846D84" w:rsidP="009A3301">
      <w:pPr>
        <w:pStyle w:val="af3"/>
        <w:ind w:firstLine="720"/>
        <w:rPr>
          <w:sz w:val="24"/>
        </w:rPr>
      </w:pPr>
      <w:r w:rsidRPr="006C5D68">
        <w:rPr>
          <w:rStyle w:val="ab"/>
          <w:rFonts w:ascii="Times New Roman" w:hAnsi="Times New Roman"/>
          <w:sz w:val="24"/>
        </w:rPr>
        <w:footnoteRef/>
      </w:r>
      <w:r w:rsidRPr="006C5D68">
        <w:rPr>
          <w:sz w:val="24"/>
        </w:rPr>
        <w:t xml:space="preserve"> Цена заявки, указанная в</w:t>
      </w:r>
      <w:r>
        <w:rPr>
          <w:sz w:val="24"/>
        </w:rPr>
        <w:t xml:space="preserve"> заявке на участие в</w:t>
      </w:r>
      <w:r w:rsidRPr="006C5D68">
        <w:rPr>
          <w:sz w:val="24"/>
        </w:rPr>
        <w:t xml:space="preserve"> </w:t>
      </w:r>
      <w:r>
        <w:rPr>
          <w:sz w:val="24"/>
        </w:rPr>
        <w:t>запросе предложений</w:t>
      </w:r>
      <w:r w:rsidRPr="006C5D68">
        <w:rPr>
          <w:sz w:val="24"/>
        </w:rPr>
        <w:t xml:space="preserve"> </w:t>
      </w:r>
    </w:p>
  </w:footnote>
  <w:footnote w:id="6">
    <w:p w:rsidR="00846D84" w:rsidRPr="00B713EA" w:rsidRDefault="00846D84" w:rsidP="0006452A">
      <w:pPr>
        <w:pStyle w:val="af3"/>
        <w:ind w:firstLine="720"/>
        <w:jc w:val="both"/>
        <w:rPr>
          <w:sz w:val="20"/>
        </w:rPr>
      </w:pPr>
      <w:r w:rsidRPr="00B713EA">
        <w:rPr>
          <w:rStyle w:val="ab"/>
          <w:sz w:val="20"/>
        </w:rPr>
        <w:footnoteRef/>
      </w:r>
      <w:r w:rsidRPr="00B713EA">
        <w:rPr>
          <w:sz w:val="20"/>
        </w:rPr>
        <w:t xml:space="preserve"> В случае участия представительства (филиала) иностранной компании, зарегистрированного на территории Российской Федерации, должны быть представлены все необходимые сведения применительно к головной компании и представительству (филиалу) с соответствующими пометками или в отдельной колонке.</w:t>
      </w:r>
    </w:p>
  </w:footnote>
  <w:footnote w:id="7">
    <w:p w:rsidR="00846D84" w:rsidRPr="00B713EA" w:rsidRDefault="00846D84" w:rsidP="0006452A">
      <w:pPr>
        <w:pStyle w:val="af3"/>
        <w:ind w:firstLine="720"/>
        <w:jc w:val="both"/>
        <w:rPr>
          <w:sz w:val="20"/>
        </w:rPr>
      </w:pPr>
      <w:r w:rsidRPr="00B713EA">
        <w:rPr>
          <w:rStyle w:val="ab"/>
          <w:rFonts w:ascii="Times New Roman" w:hAnsi="Times New Roman"/>
          <w:sz w:val="20"/>
        </w:rPr>
        <w:footnoteRef/>
      </w:r>
      <w:r w:rsidRPr="00B713EA">
        <w:rPr>
          <w:sz w:val="20"/>
        </w:rPr>
        <w:t xml:space="preserve"> Для индивидуального предпринимателя указываются необходимые данные из таблицы, а также гражданство, паспортные данные. </w:t>
      </w:r>
    </w:p>
  </w:footnote>
  <w:footnote w:id="8">
    <w:p w:rsidR="00846D84" w:rsidRPr="00B713EA" w:rsidRDefault="00846D84" w:rsidP="0006452A">
      <w:pPr>
        <w:pStyle w:val="af3"/>
        <w:ind w:firstLine="720"/>
        <w:jc w:val="both"/>
        <w:rPr>
          <w:sz w:val="20"/>
        </w:rPr>
      </w:pPr>
      <w:r w:rsidRPr="00B713EA">
        <w:rPr>
          <w:rStyle w:val="ab"/>
          <w:rFonts w:ascii="Times New Roman" w:hAnsi="Times New Roman"/>
          <w:sz w:val="20"/>
        </w:rPr>
        <w:footnoteRef/>
      </w:r>
      <w:r w:rsidRPr="00B713EA">
        <w:rPr>
          <w:sz w:val="20"/>
        </w:rPr>
        <w:t xml:space="preserve"> В случае</w:t>
      </w:r>
      <w:proofErr w:type="gramStart"/>
      <w:r w:rsidRPr="00B713EA">
        <w:rPr>
          <w:sz w:val="20"/>
        </w:rPr>
        <w:t>,</w:t>
      </w:r>
      <w:proofErr w:type="gramEnd"/>
      <w:r w:rsidRPr="00B713EA">
        <w:rPr>
          <w:sz w:val="20"/>
        </w:rPr>
        <w:t xml:space="preserve"> если требуется свидетельство об аккредитации на территории Российской Федерации, в данной графе также указываются данные об аккредитации </w:t>
      </w:r>
    </w:p>
  </w:footnote>
  <w:footnote w:id="9">
    <w:p w:rsidR="00846D84" w:rsidRPr="006C5D68" w:rsidRDefault="00846D84" w:rsidP="00C727B2">
      <w:pPr>
        <w:pStyle w:val="af3"/>
        <w:ind w:firstLine="720"/>
        <w:jc w:val="both"/>
        <w:rPr>
          <w:sz w:val="24"/>
        </w:rPr>
      </w:pPr>
      <w:r w:rsidRPr="00B713EA">
        <w:rPr>
          <w:rStyle w:val="ab"/>
          <w:rFonts w:ascii="Times New Roman" w:hAnsi="Times New Roman"/>
          <w:sz w:val="20"/>
        </w:rPr>
        <w:footnoteRef/>
      </w:r>
      <w:r w:rsidRPr="00B713EA">
        <w:rPr>
          <w:sz w:val="20"/>
        </w:rPr>
        <w:t xml:space="preserve"> Для иностранных компаний указываются банковские реквизиты компании и российского представительства (филиала) компании отдельно (если есть)</w:t>
      </w:r>
    </w:p>
  </w:footnote>
  <w:footnote w:id="10">
    <w:p w:rsidR="00846D84" w:rsidRPr="00B73513" w:rsidRDefault="00846D84" w:rsidP="00B73513">
      <w:pPr>
        <w:pStyle w:val="af3"/>
        <w:jc w:val="both"/>
        <w:rPr>
          <w:sz w:val="20"/>
        </w:rPr>
      </w:pPr>
      <w:r w:rsidRPr="00B73513">
        <w:rPr>
          <w:rStyle w:val="ab"/>
          <w:rFonts w:ascii="Arial" w:hAnsi="Arial" w:cs="Arial"/>
          <w:sz w:val="20"/>
        </w:rPr>
        <w:footnoteRef/>
      </w:r>
      <w:r w:rsidRPr="00B73513">
        <w:rPr>
          <w:rFonts w:ascii="Arial" w:hAnsi="Arial" w:cs="Arial"/>
          <w:sz w:val="20"/>
        </w:rPr>
        <w:t xml:space="preserve"> </w:t>
      </w:r>
      <w:r w:rsidRPr="00B73513">
        <w:rPr>
          <w:sz w:val="20"/>
        </w:rPr>
        <w:t>При заполнении данной формы представляются сведения за каждый из указанных годов</w:t>
      </w:r>
    </w:p>
  </w:footnote>
  <w:footnote w:id="11">
    <w:p w:rsidR="00846D84" w:rsidRPr="00B73513" w:rsidRDefault="00846D84" w:rsidP="00B73513">
      <w:pPr>
        <w:rPr>
          <w:color w:val="000000"/>
        </w:rPr>
      </w:pPr>
      <w:r w:rsidRPr="00B73513">
        <w:rPr>
          <w:rStyle w:val="ab"/>
          <w:rFonts w:ascii="Times New Roman" w:hAnsi="Times New Roman"/>
          <w:sz w:val="20"/>
        </w:rPr>
        <w:footnoteRef/>
      </w:r>
      <w:r w:rsidRPr="00B73513">
        <w:t xml:space="preserve"> Не менее трех, но не более 10 договоров, наилучшим образом </w:t>
      </w:r>
      <w:r w:rsidRPr="002C48AE">
        <w:t>характеризующих Участника. Обязательно необходимо указать договора, которые были у Участника с Заказчиком</w:t>
      </w:r>
      <w:r w:rsidRPr="002C48AE">
        <w:rPr>
          <w:color w:val="000000"/>
        </w:rPr>
        <w:t xml:space="preserve"> или его дочерними обществами</w:t>
      </w:r>
      <w:r w:rsidRPr="00B73513">
        <w:t xml:space="preserve">. </w:t>
      </w:r>
      <w:r w:rsidRPr="00B73513">
        <w:rPr>
          <w:color w:val="000000"/>
        </w:rPr>
        <w:t xml:space="preserve">Необходимо предоставить договор (а), сумма которого составляет </w:t>
      </w:r>
      <w:r w:rsidRPr="00B73513">
        <w:rPr>
          <w:b/>
          <w:color w:val="000000"/>
        </w:rPr>
        <w:t>не менее 5 % от начальной (максимальной) цены</w:t>
      </w:r>
      <w:r>
        <w:rPr>
          <w:b/>
          <w:color w:val="000000"/>
        </w:rPr>
        <w:t xml:space="preserve"> договора (предмета закупки)</w:t>
      </w:r>
      <w:r w:rsidRPr="00B73513">
        <w:rPr>
          <w:color w:val="000000"/>
        </w:rPr>
        <w:t xml:space="preserve">. </w:t>
      </w:r>
    </w:p>
    <w:p w:rsidR="00846D84" w:rsidRPr="00B73513" w:rsidRDefault="00846D84" w:rsidP="00A70FA5">
      <w:pPr>
        <w:ind w:firstLine="720"/>
        <w:jc w:val="both"/>
      </w:pPr>
    </w:p>
  </w:footnote>
  <w:footnote w:id="12">
    <w:p w:rsidR="00846D84" w:rsidRPr="00A70FA5" w:rsidRDefault="00846D84" w:rsidP="00A70FA5">
      <w:pPr>
        <w:tabs>
          <w:tab w:val="left" w:pos="1260"/>
          <w:tab w:val="left" w:pos="1865"/>
          <w:tab w:val="left" w:pos="2700"/>
          <w:tab w:val="left" w:pos="4140"/>
        </w:tabs>
        <w:suppressAutoHyphens/>
        <w:ind w:firstLine="720"/>
        <w:jc w:val="both"/>
        <w:rPr>
          <w:rStyle w:val="ab"/>
          <w:rFonts w:ascii="Times New Roman" w:hAnsi="Times New Roman"/>
          <w:sz w:val="24"/>
        </w:rPr>
      </w:pPr>
      <w:r w:rsidRPr="00A70FA5">
        <w:rPr>
          <w:rStyle w:val="ab"/>
          <w:rFonts w:ascii="Times New Roman" w:hAnsi="Times New Roman"/>
          <w:sz w:val="24"/>
        </w:rPr>
        <w:footnoteRef/>
      </w:r>
      <w:r w:rsidRPr="00A70FA5">
        <w:t xml:space="preserve"> </w:t>
      </w:r>
      <w:r w:rsidRPr="00A70FA5">
        <w:rPr>
          <w:spacing w:val="-3"/>
        </w:rPr>
        <w:t>Участник предоставляет данные о своих текущих обязательствах по договорам, включая те, по которым Участник уже получил уведомление о намерении заказчика принять его предложение, и те, по которым еще не выдан сертификат о полном и безоговорочном завершении</w:t>
      </w:r>
    </w:p>
  </w:footnote>
  <w:footnote w:id="13">
    <w:p w:rsidR="00846D84" w:rsidRPr="00515EE2" w:rsidRDefault="00846D84" w:rsidP="0001415E">
      <w:pPr>
        <w:ind w:firstLine="720"/>
        <w:jc w:val="both"/>
      </w:pPr>
      <w:r w:rsidRPr="00A70FA5">
        <w:rPr>
          <w:rStyle w:val="ab"/>
          <w:rFonts w:ascii="Times New Roman" w:hAnsi="Times New Roman"/>
          <w:sz w:val="24"/>
        </w:rPr>
        <w:footnoteRef/>
      </w:r>
      <w:r w:rsidRPr="00A70FA5">
        <w:t xml:space="preserve"> Участник может указать характер выполнения обязательств по Договору и особые условия, существенные для </w:t>
      </w:r>
      <w:r>
        <w:t>Запроса предложений</w:t>
      </w:r>
      <w:r w:rsidRPr="00A70FA5">
        <w:t>, и любую другую информацию, которая характеризует выполнение обязательств Участником</w:t>
      </w:r>
    </w:p>
  </w:footnote>
  <w:footnote w:id="14">
    <w:p w:rsidR="00846D84" w:rsidRPr="00641416" w:rsidRDefault="00846D84" w:rsidP="00A70FA5">
      <w:pPr>
        <w:tabs>
          <w:tab w:val="left" w:pos="1134"/>
        </w:tabs>
        <w:ind w:firstLine="720"/>
        <w:jc w:val="both"/>
        <w:rPr>
          <w:color w:val="FF0000"/>
        </w:rPr>
      </w:pPr>
      <w:r w:rsidRPr="00D153E4">
        <w:rPr>
          <w:rStyle w:val="ab"/>
          <w:rFonts w:ascii="Arial" w:hAnsi="Arial" w:cs="Arial"/>
        </w:rPr>
        <w:footnoteRef/>
      </w:r>
      <w:r w:rsidRPr="00D153E4">
        <w:rPr>
          <w:rFonts w:ascii="Arial" w:hAnsi="Arial" w:cs="Arial"/>
        </w:rPr>
        <w:t xml:space="preserve"> </w:t>
      </w:r>
      <w:r w:rsidRPr="00A70FA5">
        <w:t>В данной справке перечисляются материально-технические ресурсы, которые Участник считает ключевыми и предлагает использовать</w:t>
      </w:r>
      <w:r>
        <w:t xml:space="preserve"> в ходе выполнения Договора.</w:t>
      </w:r>
    </w:p>
  </w:footnote>
  <w:footnote w:id="15">
    <w:p w:rsidR="00846D84" w:rsidRPr="004752B8" w:rsidRDefault="00846D84" w:rsidP="009E3030">
      <w:pPr>
        <w:tabs>
          <w:tab w:val="left" w:pos="1260"/>
          <w:tab w:val="left" w:pos="1865"/>
          <w:tab w:val="left" w:pos="2700"/>
          <w:tab w:val="left" w:pos="4140"/>
        </w:tabs>
        <w:suppressAutoHyphens/>
        <w:ind w:firstLine="720"/>
        <w:jc w:val="both"/>
        <w:rPr>
          <w:spacing w:val="-3"/>
        </w:rPr>
      </w:pPr>
      <w:r w:rsidRPr="009E3030">
        <w:rPr>
          <w:rStyle w:val="ab"/>
          <w:rFonts w:ascii="Times New Roman" w:hAnsi="Times New Roman"/>
          <w:sz w:val="24"/>
        </w:rPr>
        <w:footnoteRef/>
      </w:r>
      <w:r w:rsidRPr="009E3030">
        <w:t xml:space="preserve"> </w:t>
      </w:r>
      <w:r w:rsidRPr="009E3030">
        <w:rPr>
          <w:spacing w:val="-3"/>
        </w:rPr>
        <w:t xml:space="preserve">Участники должны предоставить сведения о квалификации и опыте работников, предлагаемых на должности с целью </w:t>
      </w:r>
      <w:r w:rsidRPr="001E20B8">
        <w:rPr>
          <w:spacing w:val="-3"/>
        </w:rPr>
        <w:t xml:space="preserve">реализации договора, подтверждающие соответствие </w:t>
      </w:r>
      <w:r w:rsidRPr="004752B8">
        <w:rPr>
          <w:spacing w:val="-3"/>
        </w:rPr>
        <w:t xml:space="preserve">требованиям п. 2.2 и имеющие существенное значение для исполнения обязательств по договору. </w:t>
      </w:r>
    </w:p>
  </w:footnote>
  <w:footnote w:id="16">
    <w:p w:rsidR="00846D84" w:rsidRPr="004752B8" w:rsidRDefault="00846D84" w:rsidP="009E3030">
      <w:pPr>
        <w:pStyle w:val="af3"/>
        <w:ind w:firstLine="720"/>
        <w:jc w:val="both"/>
        <w:rPr>
          <w:sz w:val="24"/>
        </w:rPr>
      </w:pPr>
      <w:r w:rsidRPr="004752B8">
        <w:rPr>
          <w:rStyle w:val="ab"/>
          <w:rFonts w:ascii="Times New Roman" w:hAnsi="Times New Roman"/>
          <w:sz w:val="24"/>
        </w:rPr>
        <w:footnoteRef/>
      </w:r>
      <w:r w:rsidRPr="004752B8">
        <w:rPr>
          <w:sz w:val="24"/>
        </w:rPr>
        <w:t xml:space="preserve"> Указывается персонал, ответственный за организацию оказания услуг, а также группы специалистов</w:t>
      </w:r>
      <w:proofErr w:type="gramStart"/>
      <w:r w:rsidRPr="004752B8">
        <w:rPr>
          <w:sz w:val="24"/>
        </w:rPr>
        <w:t xml:space="preserve"> ,</w:t>
      </w:r>
      <w:proofErr w:type="gramEnd"/>
      <w:r w:rsidRPr="004752B8">
        <w:rPr>
          <w:sz w:val="24"/>
        </w:rPr>
        <w:t xml:space="preserve"> привлекаемые к оказанию услуг </w:t>
      </w:r>
    </w:p>
  </w:footnote>
  <w:footnote w:id="17">
    <w:p w:rsidR="00846D84" w:rsidRPr="004752B8" w:rsidRDefault="00846D84" w:rsidP="009E3030">
      <w:pPr>
        <w:pStyle w:val="af3"/>
        <w:ind w:firstLine="720"/>
        <w:jc w:val="both"/>
        <w:rPr>
          <w:sz w:val="24"/>
        </w:rPr>
      </w:pPr>
      <w:r w:rsidRPr="004752B8">
        <w:rPr>
          <w:rStyle w:val="ab"/>
          <w:rFonts w:ascii="Times New Roman" w:hAnsi="Times New Roman"/>
          <w:sz w:val="24"/>
        </w:rPr>
        <w:footnoteRef/>
      </w:r>
      <w:r w:rsidRPr="004752B8">
        <w:rPr>
          <w:sz w:val="24"/>
        </w:rPr>
        <w:t xml:space="preserve"> По каждой указанной позиции может быть предложено несколько специалистов Участника.</w:t>
      </w:r>
    </w:p>
  </w:footnote>
  <w:footnote w:id="18">
    <w:p w:rsidR="00846D84" w:rsidRPr="00942AEA" w:rsidRDefault="00846D84" w:rsidP="00942AEA">
      <w:pPr>
        <w:pStyle w:val="af3"/>
        <w:ind w:firstLine="720"/>
        <w:jc w:val="both"/>
        <w:rPr>
          <w:sz w:val="24"/>
        </w:rPr>
      </w:pPr>
      <w:r w:rsidRPr="00D153E4">
        <w:rPr>
          <w:rStyle w:val="ab"/>
          <w:rFonts w:ascii="Arial" w:hAnsi="Arial" w:cs="Arial"/>
        </w:rPr>
        <w:footnoteRef/>
      </w:r>
      <w:r w:rsidRPr="00D153E4">
        <w:rPr>
          <w:rFonts w:ascii="Arial" w:hAnsi="Arial" w:cs="Arial"/>
        </w:rPr>
        <w:t xml:space="preserve"> </w:t>
      </w:r>
      <w:r w:rsidRPr="00942AEA">
        <w:rPr>
          <w:sz w:val="24"/>
        </w:rPr>
        <w:t xml:space="preserve">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w:t>
      </w:r>
      <w:r>
        <w:rPr>
          <w:sz w:val="24"/>
        </w:rPr>
        <w:t>5 (</w:t>
      </w:r>
      <w:r w:rsidRPr="00942AEA">
        <w:rPr>
          <w:sz w:val="24"/>
        </w:rPr>
        <w:t>пять</w:t>
      </w:r>
      <w:r>
        <w:rPr>
          <w:sz w:val="24"/>
        </w:rPr>
        <w:t>)</w:t>
      </w:r>
      <w:r w:rsidRPr="00942AEA">
        <w:rPr>
          <w:sz w:val="24"/>
        </w:rPr>
        <w:t xml:space="preserve"> лет, в том числе по текущим контрактам</w:t>
      </w:r>
    </w:p>
  </w:footnote>
  <w:footnote w:id="19">
    <w:p w:rsidR="00846D84" w:rsidRPr="00122479" w:rsidRDefault="00846D84" w:rsidP="00094DE7">
      <w:pPr>
        <w:pStyle w:val="Style1"/>
        <w:widowControl/>
        <w:spacing w:line="240" w:lineRule="auto"/>
        <w:rPr>
          <w:rStyle w:val="FontStyle16"/>
          <w:sz w:val="14"/>
          <w:szCs w:val="14"/>
        </w:rPr>
      </w:pPr>
      <w:r>
        <w:rPr>
          <w:rStyle w:val="ab"/>
        </w:rPr>
        <w:footnoteRef/>
      </w:r>
      <w:r>
        <w:t xml:space="preserve"> </w:t>
      </w:r>
      <w:r w:rsidRPr="008E4B65">
        <w:rPr>
          <w:rStyle w:val="FontStyle16"/>
          <w:sz w:val="20"/>
          <w:szCs w:val="20"/>
        </w:rPr>
        <w:t>При</w:t>
      </w:r>
      <w:r w:rsidRPr="00122479">
        <w:rPr>
          <w:rStyle w:val="FontStyle16"/>
          <w:sz w:val="14"/>
          <w:szCs w:val="14"/>
        </w:rPr>
        <w:t xml:space="preserve"> заполнении названной таблицы необходимо учесть следующее:</w:t>
      </w:r>
    </w:p>
    <w:p w:rsidR="00846D84" w:rsidRPr="00122479" w:rsidRDefault="00846D84" w:rsidP="00094DE7">
      <w:pPr>
        <w:pStyle w:val="Style3"/>
        <w:widowControl/>
        <w:numPr>
          <w:ilvl w:val="0"/>
          <w:numId w:val="17"/>
        </w:numPr>
        <w:tabs>
          <w:tab w:val="left" w:pos="970"/>
        </w:tabs>
        <w:spacing w:line="240" w:lineRule="auto"/>
        <w:ind w:left="691"/>
        <w:jc w:val="left"/>
        <w:rPr>
          <w:rStyle w:val="FontStyle16"/>
          <w:sz w:val="14"/>
          <w:szCs w:val="14"/>
        </w:rPr>
      </w:pPr>
      <w:r w:rsidRPr="00122479">
        <w:rPr>
          <w:rStyle w:val="FontStyle16"/>
          <w:sz w:val="14"/>
          <w:szCs w:val="14"/>
        </w:rPr>
        <w:t>Все графы таблицы должны быть заполнены.</w:t>
      </w:r>
    </w:p>
    <w:p w:rsidR="00846D84" w:rsidRPr="00122479" w:rsidRDefault="00846D84" w:rsidP="00094DE7">
      <w:pPr>
        <w:pStyle w:val="Style3"/>
        <w:widowControl/>
        <w:numPr>
          <w:ilvl w:val="0"/>
          <w:numId w:val="17"/>
        </w:numPr>
        <w:tabs>
          <w:tab w:val="left" w:pos="970"/>
        </w:tabs>
        <w:spacing w:line="240" w:lineRule="auto"/>
        <w:ind w:firstLine="691"/>
        <w:rPr>
          <w:rStyle w:val="FontStyle16"/>
          <w:sz w:val="14"/>
          <w:szCs w:val="14"/>
        </w:rPr>
      </w:pPr>
      <w:r w:rsidRPr="00122479">
        <w:rPr>
          <w:rStyle w:val="FontStyle16"/>
          <w:sz w:val="14"/>
          <w:szCs w:val="14"/>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846D84" w:rsidRPr="00122479" w:rsidRDefault="00846D84" w:rsidP="00094DE7">
      <w:pPr>
        <w:pStyle w:val="Style3"/>
        <w:widowControl/>
        <w:numPr>
          <w:ilvl w:val="0"/>
          <w:numId w:val="17"/>
        </w:numPr>
        <w:tabs>
          <w:tab w:val="left" w:pos="970"/>
        </w:tabs>
        <w:spacing w:line="240" w:lineRule="auto"/>
        <w:ind w:firstLine="691"/>
        <w:rPr>
          <w:rStyle w:val="FontStyle16"/>
          <w:sz w:val="14"/>
          <w:szCs w:val="14"/>
        </w:rPr>
      </w:pPr>
      <w:r w:rsidRPr="00122479">
        <w:rPr>
          <w:rStyle w:val="FontStyle16"/>
          <w:sz w:val="14"/>
          <w:szCs w:val="14"/>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846D84" w:rsidRPr="00122479" w:rsidRDefault="00846D84" w:rsidP="00094DE7">
      <w:pPr>
        <w:pStyle w:val="Style3"/>
        <w:widowControl/>
        <w:numPr>
          <w:ilvl w:val="0"/>
          <w:numId w:val="17"/>
        </w:numPr>
        <w:tabs>
          <w:tab w:val="left" w:pos="970"/>
        </w:tabs>
        <w:spacing w:line="240" w:lineRule="auto"/>
        <w:ind w:firstLine="691"/>
        <w:rPr>
          <w:rStyle w:val="FontStyle16"/>
          <w:sz w:val="14"/>
          <w:szCs w:val="14"/>
        </w:rPr>
      </w:pPr>
      <w:r w:rsidRPr="00122479">
        <w:rPr>
          <w:rStyle w:val="FontStyle16"/>
          <w:sz w:val="14"/>
          <w:szCs w:val="14"/>
        </w:rPr>
        <w:t>В графе «Руководитель/участник/акционер/бенефициар» следует указывать, в каком качестве выступает упоминаемое в указанной графе лицо.</w:t>
      </w:r>
    </w:p>
    <w:p w:rsidR="00846D84" w:rsidRPr="00122479" w:rsidRDefault="00846D84" w:rsidP="00094DE7">
      <w:pPr>
        <w:pStyle w:val="Style3"/>
        <w:widowControl/>
        <w:numPr>
          <w:ilvl w:val="0"/>
          <w:numId w:val="17"/>
        </w:numPr>
        <w:tabs>
          <w:tab w:val="left" w:pos="970"/>
        </w:tabs>
        <w:spacing w:line="240" w:lineRule="auto"/>
        <w:ind w:firstLine="691"/>
        <w:rPr>
          <w:rStyle w:val="FontStyle16"/>
          <w:sz w:val="14"/>
          <w:szCs w:val="14"/>
        </w:rPr>
      </w:pPr>
      <w:r w:rsidRPr="00122479">
        <w:rPr>
          <w:rStyle w:val="FontStyle16"/>
          <w:sz w:val="14"/>
          <w:szCs w:val="14"/>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846D84" w:rsidRPr="00122479" w:rsidRDefault="00846D84" w:rsidP="00094DE7">
      <w:pPr>
        <w:pStyle w:val="Style1"/>
        <w:widowControl/>
        <w:spacing w:line="240" w:lineRule="auto"/>
        <w:ind w:firstLine="696"/>
        <w:rPr>
          <w:rStyle w:val="FontStyle16"/>
          <w:sz w:val="14"/>
          <w:szCs w:val="14"/>
        </w:rPr>
      </w:pPr>
      <w:r w:rsidRPr="00122479">
        <w:rPr>
          <w:rStyle w:val="FontStyle16"/>
          <w:sz w:val="14"/>
          <w:szCs w:val="14"/>
        </w:rPr>
        <w:t>- для подтверждения данных о руководителе - решение уполномоченного органа о его избрании/назначении;</w:t>
      </w:r>
    </w:p>
    <w:p w:rsidR="00846D84" w:rsidRPr="00122479" w:rsidRDefault="00846D84" w:rsidP="00094DE7">
      <w:pPr>
        <w:pStyle w:val="Style1"/>
        <w:widowControl/>
        <w:spacing w:line="240" w:lineRule="auto"/>
        <w:ind w:firstLine="696"/>
        <w:rPr>
          <w:rStyle w:val="FontStyle16"/>
          <w:sz w:val="14"/>
          <w:szCs w:val="14"/>
        </w:rPr>
      </w:pPr>
      <w:r w:rsidRPr="00122479">
        <w:rPr>
          <w:rStyle w:val="FontStyle16"/>
          <w:sz w:val="14"/>
          <w:szCs w:val="14"/>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846D84" w:rsidRPr="00122479" w:rsidRDefault="00846D84" w:rsidP="00094DE7">
      <w:pPr>
        <w:pStyle w:val="Style1"/>
        <w:widowControl/>
        <w:spacing w:line="240" w:lineRule="auto"/>
        <w:ind w:firstLine="696"/>
        <w:rPr>
          <w:rStyle w:val="FontStyle16"/>
          <w:sz w:val="14"/>
          <w:szCs w:val="14"/>
        </w:rPr>
      </w:pPr>
      <w:r w:rsidRPr="00122479">
        <w:rPr>
          <w:rStyle w:val="FontStyle16"/>
          <w:sz w:val="14"/>
          <w:szCs w:val="14"/>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846D84" w:rsidRPr="00122479" w:rsidRDefault="00846D84" w:rsidP="00094DE7">
      <w:pPr>
        <w:pStyle w:val="Style1"/>
        <w:widowControl/>
        <w:spacing w:line="240" w:lineRule="auto"/>
        <w:ind w:firstLine="696"/>
        <w:rPr>
          <w:rStyle w:val="FontStyle16"/>
          <w:sz w:val="14"/>
          <w:szCs w:val="14"/>
        </w:rPr>
      </w:pPr>
      <w:r w:rsidRPr="00122479">
        <w:rPr>
          <w:rStyle w:val="FontStyle16"/>
          <w:sz w:val="14"/>
          <w:szCs w:val="14"/>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846D84" w:rsidRPr="00094DE7" w:rsidRDefault="00846D84" w:rsidP="00094DE7">
      <w:pPr>
        <w:pStyle w:val="Style1"/>
        <w:widowControl/>
        <w:spacing w:line="240" w:lineRule="auto"/>
        <w:ind w:firstLine="696"/>
        <w:rPr>
          <w:spacing w:val="10"/>
          <w:sz w:val="14"/>
          <w:szCs w:val="14"/>
        </w:rPr>
      </w:pPr>
      <w:proofErr w:type="gramStart"/>
      <w:r w:rsidRPr="00122479">
        <w:rPr>
          <w:rStyle w:val="FontStyle16"/>
          <w:sz w:val="14"/>
          <w:szCs w:val="14"/>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122479">
        <w:rPr>
          <w:rStyle w:val="FontStyle16"/>
          <w:sz w:val="14"/>
          <w:szCs w:val="14"/>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rsidR="00846D84" w:rsidRDefault="00846D84">
      <w:pPr>
        <w:pStyle w:val="af3"/>
      </w:pPr>
      <w:r>
        <w:rPr>
          <w:rStyle w:val="ab"/>
        </w:rPr>
        <w:footnoteRef/>
      </w:r>
      <w:r>
        <w:t xml:space="preserve"> </w:t>
      </w:r>
      <w:r w:rsidRPr="007603D8">
        <w:t>В форме субподрядчики указываются в  тех случаях, когда Участник предполагает использовать субподрядчиков для выполнения важных компонентов работ или выполнения работ, составляющих ориентировочно свыше 10 процентов всего объема работ. Форма включается в документацию о Запросе предложений в любом случае</w:t>
      </w:r>
    </w:p>
  </w:footnote>
  <w:footnote w:id="21">
    <w:p w:rsidR="00846D84" w:rsidRDefault="00846D84">
      <w:pPr>
        <w:pStyle w:val="af3"/>
      </w:pPr>
      <w:r>
        <w:rPr>
          <w:rStyle w:val="ab"/>
        </w:rPr>
        <w:footnoteRef/>
      </w:r>
      <w:r>
        <w:t xml:space="preserve"> </w:t>
      </w:r>
      <w:r w:rsidRPr="007603D8">
        <w:t>В соответствии с Таблицей цен - форма 3  Коммерческого предложения</w:t>
      </w:r>
    </w:p>
  </w:footnote>
  <w:footnote w:id="22">
    <w:p w:rsidR="00846D84" w:rsidRDefault="00846D84">
      <w:pPr>
        <w:pStyle w:val="af3"/>
      </w:pPr>
      <w:r>
        <w:rPr>
          <w:rStyle w:val="ab"/>
        </w:rPr>
        <w:footnoteRef/>
      </w:r>
      <w:r>
        <w:t xml:space="preserve"> </w:t>
      </w:r>
      <w:r w:rsidRPr="00B443ED">
        <w:t>Форма 17  не  прикладывается  к  заявке на участие в Запросе предложений.  Представителю Участника  Запроса предложений  следует иметь направление при себе для участия в процедуре вскрытия конвертов</w:t>
      </w:r>
    </w:p>
  </w:footnote>
  <w:footnote w:id="23">
    <w:p w:rsidR="00846D84" w:rsidRDefault="00846D84" w:rsidP="00AD7A29">
      <w:pPr>
        <w:pStyle w:val="af3"/>
        <w:rPr>
          <w:sz w:val="20"/>
        </w:rPr>
      </w:pPr>
      <w:r>
        <w:rPr>
          <w:rStyle w:val="ab"/>
        </w:rPr>
        <w:footnoteRef/>
      </w:r>
      <w:r>
        <w:rPr>
          <w:szCs w:val="16"/>
        </w:rPr>
        <w:t>В данном Разделе Методики представлены критерии, по которым Комиссия по подведению итогов запроса предложений имеет право отклонить заявку Участника запроса предложений. Если заявка одного из Участников по какому-либо критерию не была отклонена Комиссией, заявки остальных Участников по данному критерию также не отклоняются.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D84" w:rsidRDefault="00846D84" w:rsidP="001E10DE">
    <w:pPr>
      <w:pStyle w:val="a7"/>
      <w:pBdr>
        <w:bottom w:val="none" w:sz="0" w:space="0" w:color="auto"/>
      </w:pBdr>
      <w:tabs>
        <w:tab w:val="clear" w:pos="4677"/>
        <w:tab w:val="clear" w:pos="9355"/>
        <w:tab w:val="right" w:pos="9638"/>
      </w:tabs>
      <w:jc w:val="both"/>
      <w:rPr>
        <w:i w:val="0"/>
        <w:iCs w:val="0"/>
        <w:sz w:val="24"/>
      </w:rPr>
    </w:pPr>
    <w:r w:rsidRPr="007D38E0">
      <w:rPr>
        <w:i w:val="0"/>
        <w:iCs w:val="0"/>
        <w:sz w:val="24"/>
      </w:rPr>
      <w:t>Док</w:t>
    </w:r>
    <w:r>
      <w:rPr>
        <w:i w:val="0"/>
        <w:iCs w:val="0"/>
        <w:sz w:val="24"/>
      </w:rPr>
      <w:t>ументация о запросе предложений</w:t>
    </w:r>
    <w:r>
      <w:rPr>
        <w:i w:val="0"/>
        <w:iCs w:val="0"/>
        <w:sz w:val="24"/>
        <w:lang w:val="en-US"/>
      </w:rPr>
      <w:ptab w:relativeTo="margin" w:alignment="right" w:leader="none"/>
    </w:r>
    <w:r w:rsidRPr="007D38E0">
      <w:rPr>
        <w:i w:val="0"/>
        <w:iCs w:val="0"/>
        <w:sz w:val="24"/>
      </w:rPr>
      <w:t>№ </w:t>
    </w:r>
    <w:r>
      <w:rPr>
        <w:i w:val="0"/>
        <w:iCs w:val="0"/>
        <w:sz w:val="24"/>
      </w:rPr>
      <w:t>1000222682</w:t>
    </w:r>
  </w:p>
  <w:p w:rsidR="00846D84" w:rsidRPr="00F573CA" w:rsidRDefault="00846D84" w:rsidP="001E10DE">
    <w:pPr>
      <w:pStyle w:val="a7"/>
      <w:pBdr>
        <w:bottom w:val="none" w:sz="0" w:space="0" w:color="auto"/>
      </w:pBdr>
      <w:tabs>
        <w:tab w:val="clear" w:pos="4677"/>
        <w:tab w:val="clear" w:pos="9355"/>
        <w:tab w:val="right" w:pos="9638"/>
      </w:tabs>
      <w:jc w:val="both"/>
      <w:rPr>
        <w:i w:val="0"/>
        <w:iCs w:val="0"/>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D84" w:rsidRDefault="00846D84" w:rsidP="007D38E0">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8EA6C4"/>
    <w:lvl w:ilvl="0">
      <w:start w:val="1"/>
      <w:numFmt w:val="decimal"/>
      <w:lvlText w:val="%1."/>
      <w:lvlJc w:val="left"/>
      <w:pPr>
        <w:tabs>
          <w:tab w:val="num" w:pos="1492"/>
        </w:tabs>
        <w:ind w:left="1492" w:hanging="360"/>
      </w:pPr>
    </w:lvl>
  </w:abstractNum>
  <w:abstractNum w:abstractNumId="1">
    <w:nsid w:val="FFFFFF7D"/>
    <w:multiLevelType w:val="singleLevel"/>
    <w:tmpl w:val="AB58E276"/>
    <w:lvl w:ilvl="0">
      <w:start w:val="1"/>
      <w:numFmt w:val="decimal"/>
      <w:lvlText w:val="%1."/>
      <w:lvlJc w:val="left"/>
      <w:pPr>
        <w:tabs>
          <w:tab w:val="num" w:pos="1209"/>
        </w:tabs>
        <w:ind w:left="1209" w:hanging="360"/>
      </w:pPr>
    </w:lvl>
  </w:abstractNum>
  <w:abstractNum w:abstractNumId="2">
    <w:nsid w:val="FFFFFF7E"/>
    <w:multiLevelType w:val="singleLevel"/>
    <w:tmpl w:val="20C68ED2"/>
    <w:lvl w:ilvl="0">
      <w:start w:val="1"/>
      <w:numFmt w:val="decimal"/>
      <w:lvlText w:val="%1."/>
      <w:lvlJc w:val="left"/>
      <w:pPr>
        <w:tabs>
          <w:tab w:val="num" w:pos="926"/>
        </w:tabs>
        <w:ind w:left="926" w:hanging="360"/>
      </w:pPr>
    </w:lvl>
  </w:abstractNum>
  <w:abstractNum w:abstractNumId="3">
    <w:nsid w:val="FFFFFF7F"/>
    <w:multiLevelType w:val="singleLevel"/>
    <w:tmpl w:val="1DBC2300"/>
    <w:lvl w:ilvl="0">
      <w:start w:val="1"/>
      <w:numFmt w:val="decimal"/>
      <w:lvlText w:val="%1."/>
      <w:lvlJc w:val="left"/>
      <w:pPr>
        <w:tabs>
          <w:tab w:val="num" w:pos="643"/>
        </w:tabs>
        <w:ind w:left="643" w:hanging="360"/>
      </w:pPr>
    </w:lvl>
  </w:abstractNum>
  <w:abstractNum w:abstractNumId="4">
    <w:nsid w:val="FFFFFF80"/>
    <w:multiLevelType w:val="singleLevel"/>
    <w:tmpl w:val="792891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C91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928688"/>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7332E6E8"/>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361662E0"/>
    <w:lvl w:ilvl="0">
      <w:start w:val="1"/>
      <w:numFmt w:val="decimal"/>
      <w:pStyle w:val="a"/>
      <w:lvlText w:val="%1."/>
      <w:lvlJc w:val="left"/>
      <w:pPr>
        <w:tabs>
          <w:tab w:val="num" w:pos="360"/>
        </w:tabs>
        <w:ind w:left="360" w:hanging="360"/>
      </w:pPr>
    </w:lvl>
  </w:abstractNum>
  <w:abstractNum w:abstractNumId="9">
    <w:nsid w:val="07A02C50"/>
    <w:multiLevelType w:val="multilevel"/>
    <w:tmpl w:val="9B26837C"/>
    <w:lvl w:ilvl="0">
      <w:start w:val="1"/>
      <w:numFmt w:val="decimal"/>
      <w:pStyle w:val="a0"/>
      <w:lvlText w:val="%1."/>
      <w:lvlJc w:val="left"/>
      <w:pPr>
        <w:tabs>
          <w:tab w:val="num" w:pos="360"/>
        </w:tabs>
        <w:ind w:left="-709" w:firstLine="709"/>
      </w:pPr>
      <w:rPr>
        <w:rFonts w:hint="default"/>
      </w:rPr>
    </w:lvl>
    <w:lvl w:ilvl="1">
      <w:start w:val="1"/>
      <w:numFmt w:val="decimal"/>
      <w:lvlText w:val="%1.%2."/>
      <w:lvlJc w:val="left"/>
      <w:pPr>
        <w:tabs>
          <w:tab w:val="num" w:pos="-1908"/>
        </w:tabs>
        <w:ind w:left="-2977" w:firstLine="709"/>
      </w:pPr>
      <w:rPr>
        <w:rFonts w:hint="default"/>
      </w:rPr>
    </w:lvl>
    <w:lvl w:ilvl="2">
      <w:start w:val="1"/>
      <w:numFmt w:val="decimal"/>
      <w:lvlText w:val="%1.%2.%3."/>
      <w:lvlJc w:val="left"/>
      <w:pPr>
        <w:tabs>
          <w:tab w:val="num" w:pos="-1548"/>
        </w:tabs>
        <w:ind w:left="-2977" w:firstLine="709"/>
      </w:pPr>
      <w:rPr>
        <w:rFonts w:hint="default"/>
      </w:rPr>
    </w:lvl>
    <w:lvl w:ilvl="3">
      <w:start w:val="1"/>
      <w:numFmt w:val="decimal"/>
      <w:lvlText w:val="%1.%2.%3.%4."/>
      <w:lvlJc w:val="left"/>
      <w:pPr>
        <w:tabs>
          <w:tab w:val="num" w:pos="-1177"/>
        </w:tabs>
        <w:ind w:left="-1249" w:hanging="648"/>
      </w:pPr>
      <w:rPr>
        <w:rFonts w:hint="default"/>
      </w:rPr>
    </w:lvl>
    <w:lvl w:ilvl="4">
      <w:start w:val="1"/>
      <w:numFmt w:val="decimal"/>
      <w:lvlText w:val="%1.%2.%3.%4.%5."/>
      <w:lvlJc w:val="left"/>
      <w:pPr>
        <w:tabs>
          <w:tab w:val="num" w:pos="-457"/>
        </w:tabs>
        <w:ind w:left="-745" w:hanging="792"/>
      </w:pPr>
      <w:rPr>
        <w:rFonts w:hint="default"/>
      </w:rPr>
    </w:lvl>
    <w:lvl w:ilvl="5">
      <w:start w:val="1"/>
      <w:numFmt w:val="decimal"/>
      <w:lvlText w:val="%1.%2.%3.%4.%5.%6."/>
      <w:lvlJc w:val="left"/>
      <w:pPr>
        <w:tabs>
          <w:tab w:val="num" w:pos="-97"/>
        </w:tabs>
        <w:ind w:left="-241" w:hanging="936"/>
      </w:pPr>
      <w:rPr>
        <w:rFonts w:hint="default"/>
      </w:rPr>
    </w:lvl>
    <w:lvl w:ilvl="6">
      <w:start w:val="1"/>
      <w:numFmt w:val="decimal"/>
      <w:lvlText w:val="%1.%2.%3.%4.%5.%6.%7."/>
      <w:lvlJc w:val="left"/>
      <w:pPr>
        <w:tabs>
          <w:tab w:val="num" w:pos="623"/>
        </w:tabs>
        <w:ind w:left="263" w:hanging="1080"/>
      </w:pPr>
      <w:rPr>
        <w:rFonts w:hint="default"/>
      </w:rPr>
    </w:lvl>
    <w:lvl w:ilvl="7">
      <w:start w:val="1"/>
      <w:numFmt w:val="decimal"/>
      <w:lvlText w:val="%1.%2.%3.%4.%5.%6.%7.%8."/>
      <w:lvlJc w:val="left"/>
      <w:pPr>
        <w:tabs>
          <w:tab w:val="num" w:pos="983"/>
        </w:tabs>
        <w:ind w:left="767" w:hanging="1224"/>
      </w:pPr>
      <w:rPr>
        <w:rFonts w:hint="default"/>
      </w:rPr>
    </w:lvl>
    <w:lvl w:ilvl="8">
      <w:start w:val="1"/>
      <w:numFmt w:val="decimal"/>
      <w:lvlText w:val="%1.%2.%3.%4.%5.%6.%7.%8.%9."/>
      <w:lvlJc w:val="left"/>
      <w:pPr>
        <w:tabs>
          <w:tab w:val="num" w:pos="1703"/>
        </w:tabs>
        <w:ind w:left="1343" w:hanging="1440"/>
      </w:pPr>
      <w:rPr>
        <w:rFonts w:hint="default"/>
      </w:rPr>
    </w:lvl>
  </w:abstractNum>
  <w:abstractNum w:abstractNumId="10">
    <w:nsid w:val="095666CA"/>
    <w:multiLevelType w:val="hybridMultilevel"/>
    <w:tmpl w:val="47B8CAC4"/>
    <w:lvl w:ilvl="0" w:tplc="F8822DF8">
      <w:start w:val="3"/>
      <w:numFmt w:val="bullet"/>
      <w:lvlText w:val="-"/>
      <w:lvlJc w:val="left"/>
      <w:pPr>
        <w:tabs>
          <w:tab w:val="num" w:pos="1082"/>
        </w:tabs>
        <w:ind w:left="1082" w:hanging="360"/>
      </w:pPr>
      <w:rPr>
        <w:rFonts w:ascii="Times New Roman" w:eastAsia="Times New Roman" w:hAnsi="Times New Roman" w:hint="default"/>
        <w:sz w:val="20"/>
      </w:rPr>
    </w:lvl>
    <w:lvl w:ilvl="1" w:tplc="D6449314">
      <w:start w:val="1"/>
      <w:numFmt w:val="bullet"/>
      <w:lvlText w:val="o"/>
      <w:lvlJc w:val="left"/>
      <w:pPr>
        <w:tabs>
          <w:tab w:val="num" w:pos="1442"/>
        </w:tabs>
        <w:ind w:left="1442" w:hanging="360"/>
      </w:pPr>
      <w:rPr>
        <w:rFonts w:ascii="Courier New" w:hAnsi="Courier New" w:hint="default"/>
      </w:rPr>
    </w:lvl>
    <w:lvl w:ilvl="2" w:tplc="E5849BDE" w:tentative="1">
      <w:start w:val="1"/>
      <w:numFmt w:val="bullet"/>
      <w:lvlText w:val=""/>
      <w:lvlJc w:val="left"/>
      <w:pPr>
        <w:tabs>
          <w:tab w:val="num" w:pos="2162"/>
        </w:tabs>
        <w:ind w:left="2162" w:hanging="360"/>
      </w:pPr>
      <w:rPr>
        <w:rFonts w:ascii="Wingdings" w:hAnsi="Wingdings" w:hint="default"/>
      </w:rPr>
    </w:lvl>
    <w:lvl w:ilvl="3" w:tplc="FD36A37E" w:tentative="1">
      <w:start w:val="1"/>
      <w:numFmt w:val="bullet"/>
      <w:lvlText w:val=""/>
      <w:lvlJc w:val="left"/>
      <w:pPr>
        <w:tabs>
          <w:tab w:val="num" w:pos="2882"/>
        </w:tabs>
        <w:ind w:left="2882" w:hanging="360"/>
      </w:pPr>
      <w:rPr>
        <w:rFonts w:ascii="Symbol" w:hAnsi="Symbol" w:hint="default"/>
      </w:rPr>
    </w:lvl>
    <w:lvl w:ilvl="4" w:tplc="C49C1BDE" w:tentative="1">
      <w:start w:val="1"/>
      <w:numFmt w:val="bullet"/>
      <w:lvlText w:val="o"/>
      <w:lvlJc w:val="left"/>
      <w:pPr>
        <w:tabs>
          <w:tab w:val="num" w:pos="3602"/>
        </w:tabs>
        <w:ind w:left="3602" w:hanging="360"/>
      </w:pPr>
      <w:rPr>
        <w:rFonts w:ascii="Courier New" w:hAnsi="Courier New" w:hint="default"/>
      </w:rPr>
    </w:lvl>
    <w:lvl w:ilvl="5" w:tplc="9978F5BA" w:tentative="1">
      <w:start w:val="1"/>
      <w:numFmt w:val="bullet"/>
      <w:lvlText w:val=""/>
      <w:lvlJc w:val="left"/>
      <w:pPr>
        <w:tabs>
          <w:tab w:val="num" w:pos="4322"/>
        </w:tabs>
        <w:ind w:left="4322" w:hanging="360"/>
      </w:pPr>
      <w:rPr>
        <w:rFonts w:ascii="Wingdings" w:hAnsi="Wingdings" w:hint="default"/>
      </w:rPr>
    </w:lvl>
    <w:lvl w:ilvl="6" w:tplc="7674DD24" w:tentative="1">
      <w:start w:val="1"/>
      <w:numFmt w:val="bullet"/>
      <w:lvlText w:val=""/>
      <w:lvlJc w:val="left"/>
      <w:pPr>
        <w:tabs>
          <w:tab w:val="num" w:pos="5042"/>
        </w:tabs>
        <w:ind w:left="5042" w:hanging="360"/>
      </w:pPr>
      <w:rPr>
        <w:rFonts w:ascii="Symbol" w:hAnsi="Symbol" w:hint="default"/>
      </w:rPr>
    </w:lvl>
    <w:lvl w:ilvl="7" w:tplc="383E0988" w:tentative="1">
      <w:start w:val="1"/>
      <w:numFmt w:val="bullet"/>
      <w:lvlText w:val="o"/>
      <w:lvlJc w:val="left"/>
      <w:pPr>
        <w:tabs>
          <w:tab w:val="num" w:pos="5762"/>
        </w:tabs>
        <w:ind w:left="5762" w:hanging="360"/>
      </w:pPr>
      <w:rPr>
        <w:rFonts w:ascii="Courier New" w:hAnsi="Courier New" w:hint="default"/>
      </w:rPr>
    </w:lvl>
    <w:lvl w:ilvl="8" w:tplc="FD624CB6" w:tentative="1">
      <w:start w:val="1"/>
      <w:numFmt w:val="bullet"/>
      <w:lvlText w:val=""/>
      <w:lvlJc w:val="left"/>
      <w:pPr>
        <w:tabs>
          <w:tab w:val="num" w:pos="6482"/>
        </w:tabs>
        <w:ind w:left="6482" w:hanging="360"/>
      </w:pPr>
      <w:rPr>
        <w:rFonts w:ascii="Wingdings" w:hAnsi="Wingdings" w:hint="default"/>
      </w:rPr>
    </w:lvl>
  </w:abstractNum>
  <w:abstractNum w:abstractNumId="11">
    <w:nsid w:val="12ED3332"/>
    <w:multiLevelType w:val="multilevel"/>
    <w:tmpl w:val="CC72C03E"/>
    <w:lvl w:ilvl="0">
      <w:start w:val="1"/>
      <w:numFmt w:val="decimal"/>
      <w:pStyle w:val="01"/>
      <w:lvlText w:val="%1."/>
      <w:lvlJc w:val="left"/>
      <w:pPr>
        <w:tabs>
          <w:tab w:val="num" w:pos="982"/>
        </w:tabs>
        <w:ind w:left="568" w:firstLine="0"/>
      </w:pPr>
      <w:rPr>
        <w:rFonts w:ascii="Times New Roman" w:hAnsi="Times New Roman" w:hint="default"/>
        <w:b/>
        <w:i w:val="0"/>
        <w:sz w:val="28"/>
      </w:rPr>
    </w:lvl>
    <w:lvl w:ilvl="1">
      <w:start w:val="1"/>
      <w:numFmt w:val="decimal"/>
      <w:pStyle w:val="02"/>
      <w:lvlText w:val="%1.%2."/>
      <w:lvlJc w:val="left"/>
      <w:pPr>
        <w:tabs>
          <w:tab w:val="num" w:pos="1418"/>
        </w:tabs>
        <w:ind w:left="720" w:hanging="11"/>
      </w:pPr>
      <w:rPr>
        <w:rFonts w:cs="Times New Roman"/>
        <w:bCs w:val="0"/>
        <w:i w:val="0"/>
        <w:iCs w:val="0"/>
        <w:caps w:val="0"/>
        <w:smallCaps w:val="0"/>
        <w:strike w:val="0"/>
        <w:dstrike w:val="0"/>
        <w:snapToGrid w:val="0"/>
        <w:vanish w:val="0"/>
        <w:color w:val="000000"/>
        <w:spacing w:val="0"/>
        <w:kern w:val="0"/>
        <w:position w:val="0"/>
        <w:u w:val="none"/>
        <w:vertAlign w:val="baseline"/>
        <w:em w:val="none"/>
      </w:rPr>
    </w:lvl>
    <w:lvl w:ilvl="2">
      <w:start w:val="1"/>
      <w:numFmt w:val="decimal"/>
      <w:pStyle w:val="03"/>
      <w:lvlText w:val="%1.%2.%3."/>
      <w:lvlJc w:val="left"/>
      <w:pPr>
        <w:tabs>
          <w:tab w:val="num" w:pos="1701"/>
        </w:tabs>
        <w:ind w:left="0" w:firstLine="567"/>
      </w:pPr>
      <w:rPr>
        <w:rFonts w:cs="Times New Roman"/>
        <w:bCs w:val="0"/>
        <w:i w:val="0"/>
        <w:iCs w:val="0"/>
        <w:caps w:val="0"/>
        <w:smallCaps w:val="0"/>
        <w:strike w:val="0"/>
        <w:dstrike w:val="0"/>
        <w:snapToGrid w:val="0"/>
        <w:vanish w:val="0"/>
        <w:color w:val="000000"/>
        <w:spacing w:val="0"/>
        <w:kern w:val="0"/>
        <w:position w:val="0"/>
        <w:u w:val="none"/>
        <w:vertAlign w:val="baseline"/>
        <w:em w:val="none"/>
      </w:rPr>
    </w:lvl>
    <w:lvl w:ilvl="3">
      <w:start w:val="1"/>
      <w:numFmt w:val="decimal"/>
      <w:pStyle w:val="04"/>
      <w:lvlText w:val="%1.%2.%3.%4."/>
      <w:lvlJc w:val="left"/>
      <w:pPr>
        <w:tabs>
          <w:tab w:val="num" w:pos="1418"/>
        </w:tabs>
        <w:ind w:left="0" w:firstLine="284"/>
      </w:pPr>
      <w:rPr>
        <w:rFonts w:ascii="Times New Roman" w:hAnsi="Times New Roman" w:hint="default"/>
        <w:b w:val="0"/>
        <w:i w:val="0"/>
        <w:sz w:val="28"/>
      </w:rPr>
    </w:lvl>
    <w:lvl w:ilvl="4">
      <w:start w:val="1"/>
      <w:numFmt w:val="lowerLetter"/>
      <w:lvlText w:val="(%5)"/>
      <w:lvlJc w:val="left"/>
      <w:pPr>
        <w:tabs>
          <w:tab w:val="num" w:pos="-708"/>
        </w:tabs>
        <w:ind w:left="-708" w:firstLine="0"/>
      </w:pPr>
      <w:rPr>
        <w:rFonts w:hint="default"/>
      </w:rPr>
    </w:lvl>
    <w:lvl w:ilvl="5">
      <w:start w:val="1"/>
      <w:numFmt w:val="lowerRoman"/>
      <w:lvlText w:val="(%6)"/>
      <w:lvlJc w:val="left"/>
      <w:pPr>
        <w:tabs>
          <w:tab w:val="num" w:pos="-1065"/>
        </w:tabs>
        <w:ind w:left="-1065" w:firstLine="0"/>
      </w:pPr>
      <w:rPr>
        <w:rFonts w:hint="default"/>
      </w:rPr>
    </w:lvl>
    <w:lvl w:ilvl="6">
      <w:start w:val="1"/>
      <w:numFmt w:val="decimal"/>
      <w:lvlText w:val="%7."/>
      <w:lvlJc w:val="left"/>
      <w:pPr>
        <w:tabs>
          <w:tab w:val="num" w:pos="-1422"/>
        </w:tabs>
        <w:ind w:left="-1422" w:firstLine="0"/>
      </w:pPr>
      <w:rPr>
        <w:rFonts w:hint="default"/>
      </w:rPr>
    </w:lvl>
    <w:lvl w:ilvl="7">
      <w:start w:val="1"/>
      <w:numFmt w:val="lowerLetter"/>
      <w:lvlText w:val="%8."/>
      <w:lvlJc w:val="left"/>
      <w:pPr>
        <w:tabs>
          <w:tab w:val="num" w:pos="-1779"/>
        </w:tabs>
        <w:ind w:left="-1779" w:firstLine="0"/>
      </w:pPr>
      <w:rPr>
        <w:rFonts w:hint="default"/>
      </w:rPr>
    </w:lvl>
    <w:lvl w:ilvl="8">
      <w:start w:val="1"/>
      <w:numFmt w:val="lowerRoman"/>
      <w:lvlText w:val="%9."/>
      <w:lvlJc w:val="left"/>
      <w:pPr>
        <w:tabs>
          <w:tab w:val="num" w:pos="-2136"/>
        </w:tabs>
        <w:ind w:left="-2136" w:firstLine="0"/>
      </w:pPr>
      <w:rPr>
        <w:rFonts w:hint="default"/>
      </w:rPr>
    </w:lvl>
  </w:abstractNum>
  <w:abstractNum w:abstractNumId="12">
    <w:nsid w:val="16AA3A2E"/>
    <w:multiLevelType w:val="multilevel"/>
    <w:tmpl w:val="43A2FE52"/>
    <w:lvl w:ilvl="0">
      <w:start w:val="1"/>
      <w:numFmt w:val="decimal"/>
      <w:lvlText w:val="%1."/>
      <w:lvlJc w:val="left"/>
      <w:pPr>
        <w:tabs>
          <w:tab w:val="num" w:pos="612"/>
        </w:tabs>
        <w:ind w:left="612" w:hanging="360"/>
      </w:pPr>
    </w:lvl>
    <w:lvl w:ilvl="1">
      <w:start w:val="1"/>
      <w:numFmt w:val="decimal"/>
      <w:isLgl/>
      <w:lvlText w:val="%1.%2."/>
      <w:lvlJc w:val="left"/>
      <w:pPr>
        <w:tabs>
          <w:tab w:val="num" w:pos="1288"/>
        </w:tabs>
        <w:ind w:left="1288" w:hanging="720"/>
      </w:pPr>
      <w:rPr>
        <w:rFonts w:hint="default"/>
        <w:b/>
        <w:sz w:val="28"/>
        <w:szCs w:val="28"/>
      </w:rPr>
    </w:lvl>
    <w:lvl w:ilvl="2">
      <w:start w:val="1"/>
      <w:numFmt w:val="decimal"/>
      <w:isLgl/>
      <w:lvlText w:val="%1.%2.%3."/>
      <w:lvlJc w:val="left"/>
      <w:pPr>
        <w:tabs>
          <w:tab w:val="num" w:pos="972"/>
        </w:tabs>
        <w:ind w:left="97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3">
    <w:nsid w:val="1CFC2C49"/>
    <w:multiLevelType w:val="multilevel"/>
    <w:tmpl w:val="46743AC6"/>
    <w:lvl w:ilvl="0">
      <w:start w:val="1"/>
      <w:numFmt w:val="decimal"/>
      <w:pStyle w:val="20"/>
      <w:lvlText w:val="%1"/>
      <w:lvlJc w:val="left"/>
      <w:pPr>
        <w:tabs>
          <w:tab w:val="num" w:pos="2556"/>
        </w:tabs>
        <w:ind w:left="2556" w:hanging="396"/>
      </w:pPr>
      <w:rPr>
        <w:rFonts w:ascii="Times New Roman" w:hAnsi="Times New Roman" w:cs="Times New Roman" w:hint="default"/>
        <w:b/>
        <w:i w:val="0"/>
        <w:color w:val="000000"/>
        <w:sz w:val="28"/>
        <w:szCs w:val="28"/>
      </w:rPr>
    </w:lvl>
    <w:lvl w:ilvl="1">
      <w:start w:val="1"/>
      <w:numFmt w:val="decimal"/>
      <w:pStyle w:val="1"/>
      <w:lvlText w:val="%1.%2"/>
      <w:lvlJc w:val="left"/>
      <w:pPr>
        <w:tabs>
          <w:tab w:val="num" w:pos="1418"/>
        </w:tabs>
        <w:ind w:left="1418" w:hanging="567"/>
      </w:pPr>
      <w:rPr>
        <w:rFonts w:ascii="Times New Roman" w:hAnsi="Times New Roman" w:cs="Times New Roman" w:hint="default"/>
        <w:b w:val="0"/>
        <w:i w:val="0"/>
        <w:color w:val="000000"/>
        <w:sz w:val="28"/>
        <w:szCs w:val="28"/>
      </w:rPr>
    </w:lvl>
    <w:lvl w:ilvl="2">
      <w:start w:val="1"/>
      <w:numFmt w:val="decimal"/>
      <w:pStyle w:val="21"/>
      <w:lvlText w:val="%1.%2.%3"/>
      <w:lvlJc w:val="left"/>
      <w:pPr>
        <w:tabs>
          <w:tab w:val="num" w:pos="2040"/>
        </w:tabs>
        <w:ind w:left="2040" w:hanging="720"/>
      </w:pPr>
      <w:rPr>
        <w:rFonts w:hint="default"/>
        <w:b w:val="0"/>
        <w:i w:val="0"/>
        <w:color w:val="000000"/>
      </w:rPr>
    </w:lvl>
    <w:lvl w:ilvl="3">
      <w:start w:val="1"/>
      <w:numFmt w:val="decimal"/>
      <w:pStyle w:val="30"/>
      <w:lvlText w:val="%1.%2.%3.%4"/>
      <w:lvlJc w:val="left"/>
      <w:pPr>
        <w:tabs>
          <w:tab w:val="num" w:pos="1800"/>
        </w:tabs>
        <w:ind w:left="1800" w:hanging="720"/>
      </w:pPr>
      <w:rPr>
        <w:rFonts w:ascii="Times New Roman" w:hAnsi="Times New Roman" w:cs="Times New Roman" w:hint="default"/>
        <w:b w:val="0"/>
        <w:i w:val="0"/>
        <w:color w:val="000000"/>
        <w:sz w:val="28"/>
        <w:szCs w:val="28"/>
      </w:rPr>
    </w:lvl>
    <w:lvl w:ilvl="4">
      <w:start w:val="1"/>
      <w:numFmt w:val="lowerLetter"/>
      <w:lvlText w:val="%5."/>
      <w:lvlJc w:val="left"/>
      <w:pPr>
        <w:tabs>
          <w:tab w:val="num" w:pos="360"/>
        </w:tabs>
        <w:ind w:left="360" w:hanging="360"/>
      </w:pPr>
      <w:rPr>
        <w:rFonts w:hint="default"/>
        <w:b/>
        <w:color w:val="000000"/>
        <w:sz w:val="28"/>
        <w:szCs w:val="28"/>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440"/>
        </w:tabs>
        <w:ind w:left="1440" w:hanging="1440"/>
      </w:pPr>
      <w:rPr>
        <w:rFonts w:hint="default"/>
        <w:b/>
        <w:color w:val="000000"/>
        <w:sz w:val="33"/>
      </w:rPr>
    </w:lvl>
    <w:lvl w:ilvl="8">
      <w:start w:val="1"/>
      <w:numFmt w:val="decimal"/>
      <w:lvlText w:val="%1.%2.%3.%4.%5.%6.%7.%8.%9."/>
      <w:lvlJc w:val="left"/>
      <w:pPr>
        <w:tabs>
          <w:tab w:val="num" w:pos="1440"/>
        </w:tabs>
        <w:ind w:left="1440" w:hanging="1440"/>
      </w:pPr>
      <w:rPr>
        <w:rFonts w:hint="default"/>
        <w:color w:val="000000"/>
      </w:rPr>
    </w:lvl>
  </w:abstractNum>
  <w:abstractNum w:abstractNumId="14">
    <w:nsid w:val="23F06EB1"/>
    <w:multiLevelType w:val="multilevel"/>
    <w:tmpl w:val="9FA29838"/>
    <w:lvl w:ilvl="0">
      <w:start w:val="1"/>
      <w:numFmt w:val="bullet"/>
      <w:lvlText w:val=""/>
      <w:lvlJc w:val="left"/>
      <w:pPr>
        <w:tabs>
          <w:tab w:val="num" w:pos="360"/>
        </w:tabs>
        <w:ind w:left="360" w:hanging="360"/>
      </w:pPr>
      <w:rPr>
        <w:rFonts w:ascii="Symbol" w:hAnsi="Symbol" w:hint="default"/>
      </w:rPr>
    </w:lvl>
    <w:lvl w:ilvl="1">
      <w:start w:val="6"/>
      <w:numFmt w:val="bullet"/>
      <w:lvlText w:val="-"/>
      <w:lvlJc w:val="left"/>
      <w:pPr>
        <w:tabs>
          <w:tab w:val="num" w:pos="1080"/>
        </w:tabs>
        <w:ind w:left="1080" w:hanging="360"/>
      </w:pPr>
      <w:rPr>
        <w:rFonts w:ascii="Times New Roman" w:eastAsia="Times New Roman" w:hAnsi="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decimal"/>
      <w:lvlText w:val="%9."/>
      <w:lvlJc w:val="left"/>
      <w:pPr>
        <w:tabs>
          <w:tab w:val="num" w:pos="6120"/>
        </w:tabs>
        <w:ind w:left="6120" w:hanging="360"/>
      </w:pPr>
      <w:rPr>
        <w:rFonts w:cs="Times New Roman" w:hint="default"/>
      </w:rPr>
    </w:lvl>
  </w:abstractNum>
  <w:abstractNum w:abstractNumId="15">
    <w:nsid w:val="2F330677"/>
    <w:multiLevelType w:val="hybridMultilevel"/>
    <w:tmpl w:val="25E42632"/>
    <w:lvl w:ilvl="0" w:tplc="FFFFFFFF">
      <w:start w:val="1"/>
      <w:numFmt w:val="bullet"/>
      <w:pStyle w:val="a1"/>
      <w:lvlText w:val=""/>
      <w:lvlJc w:val="left"/>
      <w:pPr>
        <w:tabs>
          <w:tab w:val="num" w:pos="1995"/>
        </w:tabs>
        <w:ind w:left="1995" w:hanging="360"/>
      </w:pPr>
      <w:rPr>
        <w:rFonts w:ascii="Symbol" w:hAnsi="Symbol" w:hint="default"/>
      </w:rPr>
    </w:lvl>
    <w:lvl w:ilvl="1" w:tplc="FFFFFFFF" w:tentative="1">
      <w:start w:val="1"/>
      <w:numFmt w:val="bullet"/>
      <w:lvlText w:val="o"/>
      <w:lvlJc w:val="left"/>
      <w:pPr>
        <w:tabs>
          <w:tab w:val="num" w:pos="2715"/>
        </w:tabs>
        <w:ind w:left="2715" w:hanging="360"/>
      </w:pPr>
      <w:rPr>
        <w:rFonts w:ascii="Courier New" w:hAnsi="Courier New" w:hint="default"/>
      </w:rPr>
    </w:lvl>
    <w:lvl w:ilvl="2" w:tplc="FFFFFFFF" w:tentative="1">
      <w:start w:val="1"/>
      <w:numFmt w:val="bullet"/>
      <w:lvlText w:val=""/>
      <w:lvlJc w:val="left"/>
      <w:pPr>
        <w:tabs>
          <w:tab w:val="num" w:pos="3435"/>
        </w:tabs>
        <w:ind w:left="3435" w:hanging="360"/>
      </w:pPr>
      <w:rPr>
        <w:rFonts w:ascii="Wingdings" w:hAnsi="Wingdings" w:hint="default"/>
      </w:rPr>
    </w:lvl>
    <w:lvl w:ilvl="3" w:tplc="FFFFFFFF" w:tentative="1">
      <w:start w:val="1"/>
      <w:numFmt w:val="bullet"/>
      <w:lvlText w:val=""/>
      <w:lvlJc w:val="left"/>
      <w:pPr>
        <w:tabs>
          <w:tab w:val="num" w:pos="4155"/>
        </w:tabs>
        <w:ind w:left="4155" w:hanging="360"/>
      </w:pPr>
      <w:rPr>
        <w:rFonts w:ascii="Symbol" w:hAnsi="Symbol" w:hint="default"/>
      </w:rPr>
    </w:lvl>
    <w:lvl w:ilvl="4" w:tplc="FFFFFFFF" w:tentative="1">
      <w:start w:val="1"/>
      <w:numFmt w:val="bullet"/>
      <w:lvlText w:val="o"/>
      <w:lvlJc w:val="left"/>
      <w:pPr>
        <w:tabs>
          <w:tab w:val="num" w:pos="4875"/>
        </w:tabs>
        <w:ind w:left="4875" w:hanging="360"/>
      </w:pPr>
      <w:rPr>
        <w:rFonts w:ascii="Courier New" w:hAnsi="Courier New" w:hint="default"/>
      </w:rPr>
    </w:lvl>
    <w:lvl w:ilvl="5" w:tplc="FFFFFFFF" w:tentative="1">
      <w:start w:val="1"/>
      <w:numFmt w:val="bullet"/>
      <w:lvlText w:val=""/>
      <w:lvlJc w:val="left"/>
      <w:pPr>
        <w:tabs>
          <w:tab w:val="num" w:pos="5595"/>
        </w:tabs>
        <w:ind w:left="5595" w:hanging="360"/>
      </w:pPr>
      <w:rPr>
        <w:rFonts w:ascii="Wingdings" w:hAnsi="Wingdings" w:hint="default"/>
      </w:rPr>
    </w:lvl>
    <w:lvl w:ilvl="6" w:tplc="FFFFFFFF" w:tentative="1">
      <w:start w:val="1"/>
      <w:numFmt w:val="bullet"/>
      <w:lvlText w:val=""/>
      <w:lvlJc w:val="left"/>
      <w:pPr>
        <w:tabs>
          <w:tab w:val="num" w:pos="6315"/>
        </w:tabs>
        <w:ind w:left="6315" w:hanging="360"/>
      </w:pPr>
      <w:rPr>
        <w:rFonts w:ascii="Symbol" w:hAnsi="Symbol" w:hint="default"/>
      </w:rPr>
    </w:lvl>
    <w:lvl w:ilvl="7" w:tplc="FFFFFFFF" w:tentative="1">
      <w:start w:val="1"/>
      <w:numFmt w:val="bullet"/>
      <w:lvlText w:val="o"/>
      <w:lvlJc w:val="left"/>
      <w:pPr>
        <w:tabs>
          <w:tab w:val="num" w:pos="7035"/>
        </w:tabs>
        <w:ind w:left="7035" w:hanging="360"/>
      </w:pPr>
      <w:rPr>
        <w:rFonts w:ascii="Courier New" w:hAnsi="Courier New" w:hint="default"/>
      </w:rPr>
    </w:lvl>
    <w:lvl w:ilvl="8" w:tplc="FFFFFFFF" w:tentative="1">
      <w:start w:val="1"/>
      <w:numFmt w:val="bullet"/>
      <w:lvlText w:val=""/>
      <w:lvlJc w:val="left"/>
      <w:pPr>
        <w:tabs>
          <w:tab w:val="num" w:pos="7755"/>
        </w:tabs>
        <w:ind w:left="7755" w:hanging="360"/>
      </w:pPr>
      <w:rPr>
        <w:rFonts w:ascii="Wingdings" w:hAnsi="Wingdings" w:hint="default"/>
      </w:rPr>
    </w:lvl>
  </w:abstractNum>
  <w:abstractNum w:abstractNumId="16">
    <w:nsid w:val="33C848FB"/>
    <w:multiLevelType w:val="multilevel"/>
    <w:tmpl w:val="B8BC9080"/>
    <w:lvl w:ilvl="0">
      <w:start w:val="1"/>
      <w:numFmt w:val="decimal"/>
      <w:lvlText w:val="%1"/>
      <w:lvlJc w:val="left"/>
      <w:pPr>
        <w:tabs>
          <w:tab w:val="num" w:pos="660"/>
        </w:tabs>
        <w:ind w:left="660" w:hanging="660"/>
      </w:pPr>
      <w:rPr>
        <w:rFonts w:hint="default"/>
        <w:color w:val="auto"/>
      </w:rPr>
    </w:lvl>
    <w:lvl w:ilvl="1">
      <w:start w:val="1"/>
      <w:numFmt w:val="decimal"/>
      <w:lvlText w:val="%1.%2"/>
      <w:lvlJc w:val="left"/>
      <w:pPr>
        <w:tabs>
          <w:tab w:val="num" w:pos="660"/>
        </w:tabs>
        <w:ind w:left="660" w:hanging="66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7">
    <w:nsid w:val="34BC55A5"/>
    <w:multiLevelType w:val="multilevel"/>
    <w:tmpl w:val="1F5C8AB2"/>
    <w:lvl w:ilvl="0">
      <w:start w:val="1"/>
      <w:numFmt w:val="decimal"/>
      <w:pStyle w:val="Header2-SubClauses"/>
      <w:lvlText w:val="1.%1"/>
      <w:lvlJc w:val="left"/>
      <w:pPr>
        <w:tabs>
          <w:tab w:val="num" w:pos="504"/>
        </w:tabs>
        <w:ind w:left="504" w:hanging="504"/>
      </w:pPr>
      <w:rPr>
        <w:rFonts w:ascii="Times New Roman" w:hAnsi="Times New Roman" w:hint="default"/>
        <w:b w:val="0"/>
        <w:i w:val="0"/>
        <w:sz w:val="24"/>
      </w:rPr>
    </w:lvl>
    <w:lvl w:ilvl="1">
      <w:start w:val="1"/>
      <w:numFmt w:val="lowerLetter"/>
      <w:lvlText w:val="(%2)"/>
      <w:lvlJc w:val="left"/>
      <w:pPr>
        <w:tabs>
          <w:tab w:val="num" w:pos="1368"/>
        </w:tabs>
        <w:ind w:left="1368" w:hanging="864"/>
      </w:pPr>
      <w:rPr>
        <w:rFonts w:ascii="Times New Roman" w:hAnsi="Times New Roman" w:hint="default"/>
        <w:b w:val="0"/>
        <w:i w:val="0"/>
        <w:sz w:val="24"/>
      </w:rPr>
    </w:lvl>
    <w:lvl w:ilvl="2">
      <w:start w:val="1"/>
      <w:numFmt w:val="lowerRoman"/>
      <w:lvlText w:val="(%3)"/>
      <w:lvlJc w:val="left"/>
      <w:pPr>
        <w:tabs>
          <w:tab w:val="num" w:pos="2088"/>
        </w:tabs>
        <w:ind w:left="2088" w:hanging="648"/>
      </w:pPr>
      <w:rPr>
        <w:rFonts w:ascii="Times New Roman" w:hAnsi="Times New Roman" w:hint="default"/>
        <w:b w:val="0"/>
        <w:i w:val="0"/>
        <w:sz w:val="24"/>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18">
    <w:nsid w:val="38B96103"/>
    <w:multiLevelType w:val="hybridMultilevel"/>
    <w:tmpl w:val="B164FCE4"/>
    <w:lvl w:ilvl="0" w:tplc="428C5562">
      <w:start w:val="1"/>
      <w:numFmt w:val="bullet"/>
      <w:pStyle w:val="01-1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1251BD"/>
    <w:multiLevelType w:val="multilevel"/>
    <w:tmpl w:val="39CA7DD4"/>
    <w:lvl w:ilvl="0">
      <w:start w:val="25"/>
      <w:numFmt w:val="decimal"/>
      <w:lvlText w:val="%1"/>
      <w:lvlJc w:val="left"/>
      <w:pPr>
        <w:tabs>
          <w:tab w:val="num" w:pos="396"/>
        </w:tabs>
        <w:ind w:left="396" w:hanging="396"/>
      </w:pPr>
      <w:rPr>
        <w:rFonts w:hint="default"/>
        <w:b/>
        <w:color w:val="000000"/>
        <w:sz w:val="28"/>
        <w:szCs w:val="28"/>
      </w:rPr>
    </w:lvl>
    <w:lvl w:ilvl="1">
      <w:start w:val="1"/>
      <w:numFmt w:val="decimal"/>
      <w:lvlText w:val="%1.%2"/>
      <w:lvlJc w:val="left"/>
      <w:pPr>
        <w:tabs>
          <w:tab w:val="num" w:pos="567"/>
        </w:tabs>
        <w:ind w:left="567" w:hanging="567"/>
      </w:pPr>
      <w:rPr>
        <w:rFonts w:hint="default"/>
        <w:b/>
        <w:color w:val="000000"/>
      </w:rPr>
    </w:lvl>
    <w:lvl w:ilvl="2">
      <w:start w:val="1"/>
      <w:numFmt w:val="decimal"/>
      <w:lvlText w:val="%3."/>
      <w:lvlJc w:val="left"/>
      <w:pPr>
        <w:tabs>
          <w:tab w:val="num" w:pos="0"/>
        </w:tabs>
        <w:ind w:left="680" w:hanging="680"/>
      </w:pPr>
      <w:rPr>
        <w:rFonts w:hint="default"/>
        <w:b w:val="0"/>
        <w:color w:val="000000"/>
        <w:sz w:val="24"/>
        <w:szCs w:val="16"/>
      </w:rPr>
    </w:lvl>
    <w:lvl w:ilvl="3">
      <w:start w:val="1"/>
      <w:numFmt w:val="decimal"/>
      <w:lvlText w:val="%1.%2.%3.%4"/>
      <w:lvlJc w:val="left"/>
      <w:pPr>
        <w:tabs>
          <w:tab w:val="num" w:pos="720"/>
        </w:tabs>
        <w:ind w:left="720" w:hanging="720"/>
      </w:pPr>
      <w:rPr>
        <w:rFonts w:hint="default"/>
        <w:i w:val="0"/>
        <w:color w:val="000000"/>
      </w:rPr>
    </w:lvl>
    <w:lvl w:ilvl="4">
      <w:start w:val="1"/>
      <w:numFmt w:val="lowerLetter"/>
      <w:lvlText w:val="%5."/>
      <w:lvlJc w:val="left"/>
      <w:pPr>
        <w:tabs>
          <w:tab w:val="num" w:pos="360"/>
        </w:tabs>
        <w:ind w:left="360" w:hanging="360"/>
      </w:pPr>
      <w:rPr>
        <w:rFonts w:hint="default"/>
        <w:b/>
        <w:color w:val="000000"/>
        <w:sz w:val="28"/>
        <w:szCs w:val="28"/>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440"/>
        </w:tabs>
        <w:ind w:left="1440" w:hanging="1440"/>
      </w:pPr>
      <w:rPr>
        <w:rFonts w:hint="default"/>
        <w:b/>
        <w:color w:val="000000"/>
        <w:sz w:val="33"/>
      </w:rPr>
    </w:lvl>
    <w:lvl w:ilvl="8">
      <w:start w:val="1"/>
      <w:numFmt w:val="decimal"/>
      <w:lvlText w:val="%1.%2.%3.%4.%5.%6.%7.%8.%9."/>
      <w:lvlJc w:val="left"/>
      <w:pPr>
        <w:tabs>
          <w:tab w:val="num" w:pos="1440"/>
        </w:tabs>
        <w:ind w:left="1440" w:hanging="1440"/>
      </w:pPr>
      <w:rPr>
        <w:rFonts w:hint="default"/>
        <w:color w:val="000000"/>
      </w:rPr>
    </w:lvl>
  </w:abstractNum>
  <w:abstractNum w:abstractNumId="20">
    <w:nsid w:val="40345BB2"/>
    <w:multiLevelType w:val="hybridMultilevel"/>
    <w:tmpl w:val="B2B0A7FA"/>
    <w:lvl w:ilvl="0" w:tplc="C19C1142">
      <w:start w:val="1"/>
      <w:numFmt w:val="decimal"/>
      <w:pStyle w:val="14"/>
      <w:lvlText w:val="%1."/>
      <w:lvlJc w:val="center"/>
      <w:pPr>
        <w:ind w:left="611"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u w:val="none"/>
        <w:vertAlign w:val="baseline"/>
        <w:em w:val="none"/>
      </w:rPr>
    </w:lvl>
    <w:lvl w:ilvl="1" w:tplc="04190019" w:tentative="1">
      <w:start w:val="1"/>
      <w:numFmt w:val="lowerLetter"/>
      <w:lvlText w:val="%2."/>
      <w:lvlJc w:val="left"/>
      <w:pPr>
        <w:ind w:left="1331" w:hanging="360"/>
      </w:pPr>
    </w:lvl>
    <w:lvl w:ilvl="2" w:tplc="0419001B" w:tentative="1">
      <w:start w:val="1"/>
      <w:numFmt w:val="lowerRoman"/>
      <w:lvlText w:val="%3."/>
      <w:lvlJc w:val="right"/>
      <w:pPr>
        <w:ind w:left="2051" w:hanging="180"/>
      </w:pPr>
    </w:lvl>
    <w:lvl w:ilvl="3" w:tplc="0419000F" w:tentative="1">
      <w:start w:val="1"/>
      <w:numFmt w:val="decimal"/>
      <w:lvlText w:val="%4."/>
      <w:lvlJc w:val="left"/>
      <w:pPr>
        <w:ind w:left="2771" w:hanging="360"/>
      </w:pPr>
    </w:lvl>
    <w:lvl w:ilvl="4" w:tplc="04190019" w:tentative="1">
      <w:start w:val="1"/>
      <w:numFmt w:val="lowerLetter"/>
      <w:lvlText w:val="%5."/>
      <w:lvlJc w:val="left"/>
      <w:pPr>
        <w:ind w:left="3491" w:hanging="360"/>
      </w:pPr>
    </w:lvl>
    <w:lvl w:ilvl="5" w:tplc="0419001B" w:tentative="1">
      <w:start w:val="1"/>
      <w:numFmt w:val="lowerRoman"/>
      <w:lvlText w:val="%6."/>
      <w:lvlJc w:val="right"/>
      <w:pPr>
        <w:ind w:left="4211" w:hanging="180"/>
      </w:pPr>
    </w:lvl>
    <w:lvl w:ilvl="6" w:tplc="0419000F" w:tentative="1">
      <w:start w:val="1"/>
      <w:numFmt w:val="decimal"/>
      <w:lvlText w:val="%7."/>
      <w:lvlJc w:val="left"/>
      <w:pPr>
        <w:ind w:left="4931" w:hanging="360"/>
      </w:pPr>
    </w:lvl>
    <w:lvl w:ilvl="7" w:tplc="04190019" w:tentative="1">
      <w:start w:val="1"/>
      <w:numFmt w:val="lowerLetter"/>
      <w:lvlText w:val="%8."/>
      <w:lvlJc w:val="left"/>
      <w:pPr>
        <w:ind w:left="5651" w:hanging="360"/>
      </w:pPr>
    </w:lvl>
    <w:lvl w:ilvl="8" w:tplc="0419001B" w:tentative="1">
      <w:start w:val="1"/>
      <w:numFmt w:val="lowerRoman"/>
      <w:lvlText w:val="%9."/>
      <w:lvlJc w:val="right"/>
      <w:pPr>
        <w:ind w:left="6371" w:hanging="180"/>
      </w:pPr>
    </w:lvl>
  </w:abstractNum>
  <w:abstractNum w:abstractNumId="21">
    <w:nsid w:val="444C4CB3"/>
    <w:multiLevelType w:val="hybridMultilevel"/>
    <w:tmpl w:val="332436FE"/>
    <w:lvl w:ilvl="0" w:tplc="DCECEE22">
      <w:start w:val="1"/>
      <w:numFmt w:val="decimal"/>
      <w:pStyle w:val="a2"/>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6CA5E43"/>
    <w:multiLevelType w:val="hybridMultilevel"/>
    <w:tmpl w:val="FEA2370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24">
    <w:nsid w:val="5F0E65A6"/>
    <w:multiLevelType w:val="hybridMultilevel"/>
    <w:tmpl w:val="97A65DE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nsid w:val="605310E9"/>
    <w:multiLevelType w:val="hybridMultilevel"/>
    <w:tmpl w:val="C1C2B24E"/>
    <w:lvl w:ilvl="0" w:tplc="FFFFFFFF">
      <w:start w:val="1"/>
      <w:numFmt w:val="decimal"/>
      <w:pStyle w:val="12"/>
      <w:lvlText w:val="%1."/>
      <w:lvlJc w:val="left"/>
      <w:pPr>
        <w:tabs>
          <w:tab w:val="num" w:pos="360"/>
        </w:tabs>
        <w:ind w:left="36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6">
    <w:nsid w:val="62D545E2"/>
    <w:multiLevelType w:val="hybridMultilevel"/>
    <w:tmpl w:val="F3AE0F3C"/>
    <w:lvl w:ilvl="0" w:tplc="EE76CE96">
      <w:start w:val="1"/>
      <w:numFmt w:val="decimal"/>
      <w:pStyle w:val="120"/>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D14A03"/>
    <w:multiLevelType w:val="hybridMultilevel"/>
    <w:tmpl w:val="C27237D0"/>
    <w:lvl w:ilvl="0" w:tplc="FFFFFFFF">
      <w:start w:val="1"/>
      <w:numFmt w:val="decimal"/>
      <w:lvlText w:val="%1."/>
      <w:lvlJc w:val="left"/>
      <w:pPr>
        <w:tabs>
          <w:tab w:val="num" w:pos="360"/>
        </w:tabs>
        <w:ind w:left="360" w:hanging="360"/>
      </w:pPr>
      <w:rPr>
        <w:rFonts w:hint="default"/>
        <w:b/>
      </w:rPr>
    </w:lvl>
    <w:lvl w:ilvl="1" w:tplc="FFFFFFFF">
      <w:start w:val="1"/>
      <w:numFmt w:val="decimal"/>
      <w:lvlText w:val="%2."/>
      <w:lvlJc w:val="left"/>
      <w:pPr>
        <w:tabs>
          <w:tab w:val="num" w:pos="360"/>
        </w:tabs>
        <w:ind w:left="360" w:hanging="360"/>
      </w:pPr>
      <w:rPr>
        <w:rFonts w:hint="default"/>
        <w:b/>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nsid w:val="6A784992"/>
    <w:multiLevelType w:val="hybridMultilevel"/>
    <w:tmpl w:val="CC2E8988"/>
    <w:lvl w:ilvl="0" w:tplc="CC4AEFFC">
      <w:start w:val="1"/>
      <w:numFmt w:val="bullet"/>
      <w:pStyle w:val="01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0C0B66"/>
    <w:multiLevelType w:val="hybridMultilevel"/>
    <w:tmpl w:val="11FE878C"/>
    <w:lvl w:ilvl="0" w:tplc="E816531E">
      <w:start w:val="1"/>
      <w:numFmt w:val="decimal"/>
      <w:lvlText w:val="%1."/>
      <w:lvlJc w:val="left"/>
      <w:pPr>
        <w:tabs>
          <w:tab w:val="num" w:pos="360"/>
        </w:tabs>
        <w:ind w:left="360" w:hanging="360"/>
      </w:pPr>
      <w:rPr>
        <w:rFonts w:cs="Times New Roman"/>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30">
    <w:nsid w:val="79CC6947"/>
    <w:multiLevelType w:val="hybridMultilevel"/>
    <w:tmpl w:val="E2847D0C"/>
    <w:lvl w:ilvl="0" w:tplc="3454F30E">
      <w:start w:val="1"/>
      <w:numFmt w:val="decimal"/>
      <w:lvlText w:val="%1."/>
      <w:lvlJc w:val="left"/>
      <w:pPr>
        <w:tabs>
          <w:tab w:val="num" w:pos="1800"/>
        </w:tabs>
        <w:ind w:left="1800" w:hanging="360"/>
      </w:pPr>
      <w:rPr>
        <w:rFonts w:cs="Times New Roman"/>
      </w:rPr>
    </w:lvl>
    <w:lvl w:ilvl="1" w:tplc="2794A9F2">
      <w:start w:val="1"/>
      <w:numFmt w:val="bullet"/>
      <w:lvlText w:val=""/>
      <w:lvlJc w:val="left"/>
      <w:pPr>
        <w:tabs>
          <w:tab w:val="num" w:pos="2520"/>
        </w:tabs>
        <w:ind w:left="2520" w:hanging="360"/>
      </w:pPr>
      <w:rPr>
        <w:rFonts w:ascii="Symbol" w:hAnsi="Symbol" w:hint="default"/>
      </w:rPr>
    </w:lvl>
    <w:lvl w:ilvl="2" w:tplc="3D7642C8" w:tentative="1">
      <w:start w:val="1"/>
      <w:numFmt w:val="lowerRoman"/>
      <w:lvlText w:val="%3."/>
      <w:lvlJc w:val="right"/>
      <w:pPr>
        <w:tabs>
          <w:tab w:val="num" w:pos="3240"/>
        </w:tabs>
        <w:ind w:left="3240" w:hanging="180"/>
      </w:pPr>
      <w:rPr>
        <w:rFonts w:cs="Times New Roman"/>
      </w:rPr>
    </w:lvl>
    <w:lvl w:ilvl="3" w:tplc="74E2A54A" w:tentative="1">
      <w:start w:val="1"/>
      <w:numFmt w:val="decimal"/>
      <w:lvlText w:val="%4."/>
      <w:lvlJc w:val="left"/>
      <w:pPr>
        <w:tabs>
          <w:tab w:val="num" w:pos="3960"/>
        </w:tabs>
        <w:ind w:left="3960" w:hanging="360"/>
      </w:pPr>
      <w:rPr>
        <w:rFonts w:cs="Times New Roman"/>
      </w:rPr>
    </w:lvl>
    <w:lvl w:ilvl="4" w:tplc="85C093E0" w:tentative="1">
      <w:start w:val="1"/>
      <w:numFmt w:val="lowerLetter"/>
      <w:lvlText w:val="%5."/>
      <w:lvlJc w:val="left"/>
      <w:pPr>
        <w:tabs>
          <w:tab w:val="num" w:pos="4680"/>
        </w:tabs>
        <w:ind w:left="4680" w:hanging="360"/>
      </w:pPr>
      <w:rPr>
        <w:rFonts w:cs="Times New Roman"/>
      </w:rPr>
    </w:lvl>
    <w:lvl w:ilvl="5" w:tplc="601EF2CA" w:tentative="1">
      <w:start w:val="1"/>
      <w:numFmt w:val="lowerRoman"/>
      <w:lvlText w:val="%6."/>
      <w:lvlJc w:val="right"/>
      <w:pPr>
        <w:tabs>
          <w:tab w:val="num" w:pos="5400"/>
        </w:tabs>
        <w:ind w:left="5400" w:hanging="180"/>
      </w:pPr>
      <w:rPr>
        <w:rFonts w:cs="Times New Roman"/>
      </w:rPr>
    </w:lvl>
    <w:lvl w:ilvl="6" w:tplc="F78665F8" w:tentative="1">
      <w:start w:val="1"/>
      <w:numFmt w:val="decimal"/>
      <w:lvlText w:val="%7."/>
      <w:lvlJc w:val="left"/>
      <w:pPr>
        <w:tabs>
          <w:tab w:val="num" w:pos="6120"/>
        </w:tabs>
        <w:ind w:left="6120" w:hanging="360"/>
      </w:pPr>
      <w:rPr>
        <w:rFonts w:cs="Times New Roman"/>
      </w:rPr>
    </w:lvl>
    <w:lvl w:ilvl="7" w:tplc="3AF09CDC" w:tentative="1">
      <w:start w:val="1"/>
      <w:numFmt w:val="lowerLetter"/>
      <w:lvlText w:val="%8."/>
      <w:lvlJc w:val="left"/>
      <w:pPr>
        <w:tabs>
          <w:tab w:val="num" w:pos="6840"/>
        </w:tabs>
        <w:ind w:left="6840" w:hanging="360"/>
      </w:pPr>
      <w:rPr>
        <w:rFonts w:cs="Times New Roman"/>
      </w:rPr>
    </w:lvl>
    <w:lvl w:ilvl="8" w:tplc="27E27800" w:tentative="1">
      <w:start w:val="1"/>
      <w:numFmt w:val="lowerRoman"/>
      <w:lvlText w:val="%9."/>
      <w:lvlJc w:val="right"/>
      <w:pPr>
        <w:tabs>
          <w:tab w:val="num" w:pos="7560"/>
        </w:tabs>
        <w:ind w:left="7560" w:hanging="180"/>
      </w:pPr>
      <w:rPr>
        <w:rFonts w:cs="Times New Roman"/>
      </w:rPr>
    </w:lvl>
  </w:abstractNum>
  <w:abstractNum w:abstractNumId="31">
    <w:nsid w:val="7A7D621B"/>
    <w:multiLevelType w:val="hybridMultilevel"/>
    <w:tmpl w:val="53205062"/>
    <w:lvl w:ilvl="0" w:tplc="FFFFFFFF">
      <w:start w:val="1"/>
      <w:numFmt w:val="bullet"/>
      <w:pStyle w:val="10"/>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17"/>
  </w:num>
  <w:num w:numId="4">
    <w:abstractNumId w:val="27"/>
  </w:num>
  <w:num w:numId="5">
    <w:abstractNumId w:val="22"/>
  </w:num>
  <w:num w:numId="6">
    <w:abstractNumId w:val="7"/>
  </w:num>
  <w:num w:numId="7">
    <w:abstractNumId w:val="6"/>
  </w:num>
  <w:num w:numId="8">
    <w:abstractNumId w:val="13"/>
  </w:num>
  <w:num w:numId="9">
    <w:abstractNumId w:val="24"/>
  </w:num>
  <w:num w:numId="10">
    <w:abstractNumId w:val="31"/>
  </w:num>
  <w:num w:numId="11">
    <w:abstractNumId w:val="19"/>
  </w:num>
  <w:num w:numId="12">
    <w:abstractNumId w:val="16"/>
  </w:num>
  <w:num w:numId="13">
    <w:abstractNumId w:val="29"/>
  </w:num>
  <w:num w:numId="14">
    <w:abstractNumId w:val="9"/>
  </w:num>
  <w:num w:numId="15">
    <w:abstractNumId w:val="12"/>
  </w:num>
  <w:num w:numId="16">
    <w:abstractNumId w:val="30"/>
  </w:num>
  <w:num w:numId="17">
    <w:abstractNumId w:val="23"/>
  </w:num>
  <w:num w:numId="18">
    <w:abstractNumId w:val="25"/>
  </w:num>
  <w:num w:numId="19">
    <w:abstractNumId w:val="10"/>
  </w:num>
  <w:num w:numId="20">
    <w:abstractNumId w:val="14"/>
  </w:num>
  <w:num w:numId="21">
    <w:abstractNumId w:val="11"/>
  </w:num>
  <w:num w:numId="22">
    <w:abstractNumId w:val="28"/>
  </w:num>
  <w:num w:numId="23">
    <w:abstractNumId w:val="21"/>
  </w:num>
  <w:num w:numId="24">
    <w:abstractNumId w:val="11"/>
  </w:num>
  <w:num w:numId="25">
    <w:abstractNumId w:val="26"/>
  </w:num>
  <w:num w:numId="26">
    <w:abstractNumId w:val="18"/>
  </w:num>
  <w:num w:numId="27">
    <w:abstractNumId w:val="20"/>
  </w:num>
  <w:num w:numId="28">
    <w:abstractNumId w:val="20"/>
    <w:lvlOverride w:ilvl="0">
      <w:startOverride w:val="1"/>
    </w:lvlOverride>
  </w:num>
  <w:num w:numId="29">
    <w:abstractNumId w:val="20"/>
  </w:num>
  <w:num w:numId="30">
    <w:abstractNumId w:val="5"/>
  </w:num>
  <w:num w:numId="31">
    <w:abstractNumId w:val="4"/>
  </w:num>
  <w:num w:numId="32">
    <w:abstractNumId w:val="3"/>
  </w:num>
  <w:num w:numId="33">
    <w:abstractNumId w:val="2"/>
  </w:num>
  <w:num w:numId="34">
    <w:abstractNumId w:val="1"/>
  </w:num>
  <w:num w:numId="35">
    <w:abstractNumId w:val="0"/>
  </w:num>
  <w:num w:numId="36">
    <w:abstractNumId w:val="21"/>
    <w:lvlOverride w:ilvl="0">
      <w:startOverride w:val="1"/>
    </w:lvlOverride>
  </w:num>
  <w:num w:numId="37">
    <w:abstractNumId w:val="21"/>
    <w:lvlOverride w:ilvl="0">
      <w:startOverride w:val="1"/>
    </w:lvlOverride>
  </w:num>
  <w:num w:numId="38">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consecutiveHyphenLimit w:val="2"/>
  <w:hyphenationZone w:val="357"/>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137C8"/>
    <w:rsid w:val="00000D37"/>
    <w:rsid w:val="000020DF"/>
    <w:rsid w:val="00002FD0"/>
    <w:rsid w:val="000037C7"/>
    <w:rsid w:val="00003B7F"/>
    <w:rsid w:val="00003B93"/>
    <w:rsid w:val="000054FB"/>
    <w:rsid w:val="0000573F"/>
    <w:rsid w:val="00005F72"/>
    <w:rsid w:val="00006C54"/>
    <w:rsid w:val="00007E78"/>
    <w:rsid w:val="000100B2"/>
    <w:rsid w:val="000105E5"/>
    <w:rsid w:val="0001068E"/>
    <w:rsid w:val="000110CA"/>
    <w:rsid w:val="00011F8F"/>
    <w:rsid w:val="000129A8"/>
    <w:rsid w:val="00012D89"/>
    <w:rsid w:val="00012D9C"/>
    <w:rsid w:val="000133BA"/>
    <w:rsid w:val="00013771"/>
    <w:rsid w:val="00013DA8"/>
    <w:rsid w:val="0001415E"/>
    <w:rsid w:val="00014EF9"/>
    <w:rsid w:val="0001552B"/>
    <w:rsid w:val="00015856"/>
    <w:rsid w:val="00017AD4"/>
    <w:rsid w:val="00020567"/>
    <w:rsid w:val="000214C8"/>
    <w:rsid w:val="00021ED6"/>
    <w:rsid w:val="00021F4F"/>
    <w:rsid w:val="00021F60"/>
    <w:rsid w:val="00021FAC"/>
    <w:rsid w:val="000220D8"/>
    <w:rsid w:val="00023314"/>
    <w:rsid w:val="00023B43"/>
    <w:rsid w:val="0002594F"/>
    <w:rsid w:val="00025991"/>
    <w:rsid w:val="00025B03"/>
    <w:rsid w:val="000267DE"/>
    <w:rsid w:val="00027975"/>
    <w:rsid w:val="00027A4F"/>
    <w:rsid w:val="00030035"/>
    <w:rsid w:val="000301A7"/>
    <w:rsid w:val="000309B3"/>
    <w:rsid w:val="00031D4D"/>
    <w:rsid w:val="00032D9A"/>
    <w:rsid w:val="000335F6"/>
    <w:rsid w:val="00033CC6"/>
    <w:rsid w:val="000341B3"/>
    <w:rsid w:val="00034204"/>
    <w:rsid w:val="00034415"/>
    <w:rsid w:val="000348E7"/>
    <w:rsid w:val="00035305"/>
    <w:rsid w:val="00035652"/>
    <w:rsid w:val="00035729"/>
    <w:rsid w:val="00035D58"/>
    <w:rsid w:val="00036257"/>
    <w:rsid w:val="00036516"/>
    <w:rsid w:val="00036BB7"/>
    <w:rsid w:val="00036E43"/>
    <w:rsid w:val="000371B7"/>
    <w:rsid w:val="000371F4"/>
    <w:rsid w:val="000373D4"/>
    <w:rsid w:val="00040826"/>
    <w:rsid w:val="00041CA7"/>
    <w:rsid w:val="0004224C"/>
    <w:rsid w:val="000427A8"/>
    <w:rsid w:val="00042BFB"/>
    <w:rsid w:val="00043294"/>
    <w:rsid w:val="00043829"/>
    <w:rsid w:val="00043D94"/>
    <w:rsid w:val="0004422C"/>
    <w:rsid w:val="00044EAA"/>
    <w:rsid w:val="000466AD"/>
    <w:rsid w:val="00046999"/>
    <w:rsid w:val="00046B53"/>
    <w:rsid w:val="00046BBA"/>
    <w:rsid w:val="00047476"/>
    <w:rsid w:val="00047643"/>
    <w:rsid w:val="000478B2"/>
    <w:rsid w:val="00051681"/>
    <w:rsid w:val="00051A10"/>
    <w:rsid w:val="00051A5C"/>
    <w:rsid w:val="00051D42"/>
    <w:rsid w:val="0005492D"/>
    <w:rsid w:val="0005611F"/>
    <w:rsid w:val="00056138"/>
    <w:rsid w:val="000566A5"/>
    <w:rsid w:val="00057C02"/>
    <w:rsid w:val="00060B06"/>
    <w:rsid w:val="000622DD"/>
    <w:rsid w:val="00062840"/>
    <w:rsid w:val="00062973"/>
    <w:rsid w:val="00062EFE"/>
    <w:rsid w:val="00063278"/>
    <w:rsid w:val="00063463"/>
    <w:rsid w:val="00063754"/>
    <w:rsid w:val="0006452A"/>
    <w:rsid w:val="000656DF"/>
    <w:rsid w:val="0006587B"/>
    <w:rsid w:val="00065F33"/>
    <w:rsid w:val="000662D1"/>
    <w:rsid w:val="00066724"/>
    <w:rsid w:val="00066F19"/>
    <w:rsid w:val="000670A4"/>
    <w:rsid w:val="00067232"/>
    <w:rsid w:val="00067AC9"/>
    <w:rsid w:val="00067EAD"/>
    <w:rsid w:val="0007051C"/>
    <w:rsid w:val="00070D2C"/>
    <w:rsid w:val="0007116A"/>
    <w:rsid w:val="00071289"/>
    <w:rsid w:val="000718CE"/>
    <w:rsid w:val="00072A0B"/>
    <w:rsid w:val="000735FA"/>
    <w:rsid w:val="00073D37"/>
    <w:rsid w:val="00073E37"/>
    <w:rsid w:val="0007430E"/>
    <w:rsid w:val="0007485B"/>
    <w:rsid w:val="00075817"/>
    <w:rsid w:val="00076F50"/>
    <w:rsid w:val="00077D51"/>
    <w:rsid w:val="0008000F"/>
    <w:rsid w:val="00080254"/>
    <w:rsid w:val="0008137A"/>
    <w:rsid w:val="00083153"/>
    <w:rsid w:val="00083402"/>
    <w:rsid w:val="00083E55"/>
    <w:rsid w:val="00083F46"/>
    <w:rsid w:val="000841CF"/>
    <w:rsid w:val="0008467D"/>
    <w:rsid w:val="00085C91"/>
    <w:rsid w:val="00085CCC"/>
    <w:rsid w:val="00086106"/>
    <w:rsid w:val="000871A3"/>
    <w:rsid w:val="00090D1A"/>
    <w:rsid w:val="0009138C"/>
    <w:rsid w:val="00091566"/>
    <w:rsid w:val="00091D1B"/>
    <w:rsid w:val="00091E4C"/>
    <w:rsid w:val="00092B21"/>
    <w:rsid w:val="0009302D"/>
    <w:rsid w:val="00093C80"/>
    <w:rsid w:val="00093F54"/>
    <w:rsid w:val="00094DE7"/>
    <w:rsid w:val="000954E9"/>
    <w:rsid w:val="00095B86"/>
    <w:rsid w:val="00095CCC"/>
    <w:rsid w:val="00095ECC"/>
    <w:rsid w:val="00096108"/>
    <w:rsid w:val="000961A0"/>
    <w:rsid w:val="00097DAF"/>
    <w:rsid w:val="000A04D7"/>
    <w:rsid w:val="000A2633"/>
    <w:rsid w:val="000A3A32"/>
    <w:rsid w:val="000A49C8"/>
    <w:rsid w:val="000A5DBE"/>
    <w:rsid w:val="000A62BD"/>
    <w:rsid w:val="000A6E41"/>
    <w:rsid w:val="000A6F43"/>
    <w:rsid w:val="000B0228"/>
    <w:rsid w:val="000B02F0"/>
    <w:rsid w:val="000B037B"/>
    <w:rsid w:val="000B03AC"/>
    <w:rsid w:val="000B081E"/>
    <w:rsid w:val="000B089C"/>
    <w:rsid w:val="000B0B83"/>
    <w:rsid w:val="000B1267"/>
    <w:rsid w:val="000B12A6"/>
    <w:rsid w:val="000B1469"/>
    <w:rsid w:val="000B151C"/>
    <w:rsid w:val="000B2569"/>
    <w:rsid w:val="000B2880"/>
    <w:rsid w:val="000B303D"/>
    <w:rsid w:val="000B64A0"/>
    <w:rsid w:val="000B6DD0"/>
    <w:rsid w:val="000B7A95"/>
    <w:rsid w:val="000C03F8"/>
    <w:rsid w:val="000C0605"/>
    <w:rsid w:val="000C1F1B"/>
    <w:rsid w:val="000C3484"/>
    <w:rsid w:val="000C35FC"/>
    <w:rsid w:val="000C4234"/>
    <w:rsid w:val="000C4CCA"/>
    <w:rsid w:val="000C4D6B"/>
    <w:rsid w:val="000C5CFD"/>
    <w:rsid w:val="000C7384"/>
    <w:rsid w:val="000C74A5"/>
    <w:rsid w:val="000C79EC"/>
    <w:rsid w:val="000D01F2"/>
    <w:rsid w:val="000D08CF"/>
    <w:rsid w:val="000D14D9"/>
    <w:rsid w:val="000D1627"/>
    <w:rsid w:val="000D1902"/>
    <w:rsid w:val="000D19DF"/>
    <w:rsid w:val="000D2529"/>
    <w:rsid w:val="000D33DD"/>
    <w:rsid w:val="000D3609"/>
    <w:rsid w:val="000D429F"/>
    <w:rsid w:val="000D5FC1"/>
    <w:rsid w:val="000D6332"/>
    <w:rsid w:val="000D64C9"/>
    <w:rsid w:val="000D695E"/>
    <w:rsid w:val="000D70B0"/>
    <w:rsid w:val="000D7C6E"/>
    <w:rsid w:val="000E013C"/>
    <w:rsid w:val="000E140E"/>
    <w:rsid w:val="000E17C1"/>
    <w:rsid w:val="000E1F28"/>
    <w:rsid w:val="000E3073"/>
    <w:rsid w:val="000E3BCB"/>
    <w:rsid w:val="000E3F39"/>
    <w:rsid w:val="000E42C8"/>
    <w:rsid w:val="000E435B"/>
    <w:rsid w:val="000E4DB4"/>
    <w:rsid w:val="000E599C"/>
    <w:rsid w:val="000E5BA3"/>
    <w:rsid w:val="000E5E58"/>
    <w:rsid w:val="000E6370"/>
    <w:rsid w:val="000E64B5"/>
    <w:rsid w:val="000E6515"/>
    <w:rsid w:val="000E6797"/>
    <w:rsid w:val="000E6971"/>
    <w:rsid w:val="000E6ED9"/>
    <w:rsid w:val="000E7F3E"/>
    <w:rsid w:val="000F1852"/>
    <w:rsid w:val="000F1EB2"/>
    <w:rsid w:val="000F3214"/>
    <w:rsid w:val="000F35F7"/>
    <w:rsid w:val="000F4C95"/>
    <w:rsid w:val="000F4F09"/>
    <w:rsid w:val="000F5F34"/>
    <w:rsid w:val="000F64EF"/>
    <w:rsid w:val="000F6CA9"/>
    <w:rsid w:val="001000A2"/>
    <w:rsid w:val="00100CEC"/>
    <w:rsid w:val="00100D59"/>
    <w:rsid w:val="00101A7D"/>
    <w:rsid w:val="00101B6F"/>
    <w:rsid w:val="00102C15"/>
    <w:rsid w:val="00103037"/>
    <w:rsid w:val="00103088"/>
    <w:rsid w:val="001039B9"/>
    <w:rsid w:val="0010437D"/>
    <w:rsid w:val="00105285"/>
    <w:rsid w:val="00105A46"/>
    <w:rsid w:val="00106A2A"/>
    <w:rsid w:val="00106DDF"/>
    <w:rsid w:val="001074DF"/>
    <w:rsid w:val="00107F4D"/>
    <w:rsid w:val="00110C61"/>
    <w:rsid w:val="00110EA4"/>
    <w:rsid w:val="00111580"/>
    <w:rsid w:val="00111EFC"/>
    <w:rsid w:val="001134B7"/>
    <w:rsid w:val="001136B6"/>
    <w:rsid w:val="00115B42"/>
    <w:rsid w:val="00116033"/>
    <w:rsid w:val="00117504"/>
    <w:rsid w:val="00117581"/>
    <w:rsid w:val="00120419"/>
    <w:rsid w:val="00122102"/>
    <w:rsid w:val="0012220E"/>
    <w:rsid w:val="00122479"/>
    <w:rsid w:val="00122648"/>
    <w:rsid w:val="00122A85"/>
    <w:rsid w:val="00122AEC"/>
    <w:rsid w:val="00123370"/>
    <w:rsid w:val="00123B2B"/>
    <w:rsid w:val="001252B4"/>
    <w:rsid w:val="00126BCC"/>
    <w:rsid w:val="00127341"/>
    <w:rsid w:val="00130400"/>
    <w:rsid w:val="0013068B"/>
    <w:rsid w:val="0013166B"/>
    <w:rsid w:val="00131B76"/>
    <w:rsid w:val="00132D44"/>
    <w:rsid w:val="00134CC4"/>
    <w:rsid w:val="0013504A"/>
    <w:rsid w:val="00135A27"/>
    <w:rsid w:val="00136D0C"/>
    <w:rsid w:val="00136D57"/>
    <w:rsid w:val="00136DFE"/>
    <w:rsid w:val="001373B0"/>
    <w:rsid w:val="001378DB"/>
    <w:rsid w:val="00137B15"/>
    <w:rsid w:val="00137FA2"/>
    <w:rsid w:val="001408A1"/>
    <w:rsid w:val="00140A56"/>
    <w:rsid w:val="00140C5A"/>
    <w:rsid w:val="00140CE6"/>
    <w:rsid w:val="00140F28"/>
    <w:rsid w:val="001410E6"/>
    <w:rsid w:val="00142200"/>
    <w:rsid w:val="00142487"/>
    <w:rsid w:val="00143AA8"/>
    <w:rsid w:val="001441A6"/>
    <w:rsid w:val="00144234"/>
    <w:rsid w:val="001448E8"/>
    <w:rsid w:val="00144E71"/>
    <w:rsid w:val="00145E95"/>
    <w:rsid w:val="001460CE"/>
    <w:rsid w:val="001462C9"/>
    <w:rsid w:val="0014755B"/>
    <w:rsid w:val="001507CD"/>
    <w:rsid w:val="00150897"/>
    <w:rsid w:val="00150C12"/>
    <w:rsid w:val="001510E6"/>
    <w:rsid w:val="001529F3"/>
    <w:rsid w:val="00152A38"/>
    <w:rsid w:val="00152F05"/>
    <w:rsid w:val="00154826"/>
    <w:rsid w:val="00155599"/>
    <w:rsid w:val="00156381"/>
    <w:rsid w:val="001577E0"/>
    <w:rsid w:val="00160A78"/>
    <w:rsid w:val="00160CCD"/>
    <w:rsid w:val="00160FBE"/>
    <w:rsid w:val="00161232"/>
    <w:rsid w:val="00161642"/>
    <w:rsid w:val="001620CB"/>
    <w:rsid w:val="0016233C"/>
    <w:rsid w:val="00163317"/>
    <w:rsid w:val="00163C16"/>
    <w:rsid w:val="001658C3"/>
    <w:rsid w:val="00165A69"/>
    <w:rsid w:val="00166073"/>
    <w:rsid w:val="00166250"/>
    <w:rsid w:val="001669E4"/>
    <w:rsid w:val="00166D35"/>
    <w:rsid w:val="001679B6"/>
    <w:rsid w:val="001703FD"/>
    <w:rsid w:val="00171766"/>
    <w:rsid w:val="00171783"/>
    <w:rsid w:val="0017211C"/>
    <w:rsid w:val="00172A00"/>
    <w:rsid w:val="00172A36"/>
    <w:rsid w:val="00172A92"/>
    <w:rsid w:val="001737CB"/>
    <w:rsid w:val="00173988"/>
    <w:rsid w:val="00174C0D"/>
    <w:rsid w:val="00175057"/>
    <w:rsid w:val="001754AC"/>
    <w:rsid w:val="0017612E"/>
    <w:rsid w:val="001767CB"/>
    <w:rsid w:val="00177FBB"/>
    <w:rsid w:val="0018073A"/>
    <w:rsid w:val="001809A9"/>
    <w:rsid w:val="001815D1"/>
    <w:rsid w:val="00183750"/>
    <w:rsid w:val="001842E7"/>
    <w:rsid w:val="00184FC4"/>
    <w:rsid w:val="0018503F"/>
    <w:rsid w:val="001851BA"/>
    <w:rsid w:val="00185906"/>
    <w:rsid w:val="00185916"/>
    <w:rsid w:val="00185A38"/>
    <w:rsid w:val="00187256"/>
    <w:rsid w:val="00187720"/>
    <w:rsid w:val="0019047A"/>
    <w:rsid w:val="00190A60"/>
    <w:rsid w:val="00190E53"/>
    <w:rsid w:val="00192277"/>
    <w:rsid w:val="00194997"/>
    <w:rsid w:val="00194F94"/>
    <w:rsid w:val="00196667"/>
    <w:rsid w:val="00196C51"/>
    <w:rsid w:val="0019766D"/>
    <w:rsid w:val="001A1492"/>
    <w:rsid w:val="001A201F"/>
    <w:rsid w:val="001A243A"/>
    <w:rsid w:val="001A2933"/>
    <w:rsid w:val="001A2BAE"/>
    <w:rsid w:val="001A4641"/>
    <w:rsid w:val="001A4A06"/>
    <w:rsid w:val="001A56FB"/>
    <w:rsid w:val="001A5F40"/>
    <w:rsid w:val="001A684A"/>
    <w:rsid w:val="001A6A34"/>
    <w:rsid w:val="001A78D4"/>
    <w:rsid w:val="001B0747"/>
    <w:rsid w:val="001B15CC"/>
    <w:rsid w:val="001B18B1"/>
    <w:rsid w:val="001B190C"/>
    <w:rsid w:val="001B2480"/>
    <w:rsid w:val="001B270C"/>
    <w:rsid w:val="001B2F15"/>
    <w:rsid w:val="001B34B2"/>
    <w:rsid w:val="001B48E5"/>
    <w:rsid w:val="001B49E4"/>
    <w:rsid w:val="001B53BB"/>
    <w:rsid w:val="001B61A7"/>
    <w:rsid w:val="001B737C"/>
    <w:rsid w:val="001B74AB"/>
    <w:rsid w:val="001B76EC"/>
    <w:rsid w:val="001B7C6A"/>
    <w:rsid w:val="001B7F00"/>
    <w:rsid w:val="001C0053"/>
    <w:rsid w:val="001C031C"/>
    <w:rsid w:val="001C1B27"/>
    <w:rsid w:val="001C1D0D"/>
    <w:rsid w:val="001C247A"/>
    <w:rsid w:val="001C2994"/>
    <w:rsid w:val="001C3340"/>
    <w:rsid w:val="001C4B51"/>
    <w:rsid w:val="001C4B69"/>
    <w:rsid w:val="001C4C7E"/>
    <w:rsid w:val="001C4F7F"/>
    <w:rsid w:val="001C50DF"/>
    <w:rsid w:val="001C511E"/>
    <w:rsid w:val="001C55B3"/>
    <w:rsid w:val="001C5894"/>
    <w:rsid w:val="001C63BC"/>
    <w:rsid w:val="001C6BB1"/>
    <w:rsid w:val="001C6E35"/>
    <w:rsid w:val="001C7262"/>
    <w:rsid w:val="001D25B9"/>
    <w:rsid w:val="001D262A"/>
    <w:rsid w:val="001D3141"/>
    <w:rsid w:val="001D3BDF"/>
    <w:rsid w:val="001D450D"/>
    <w:rsid w:val="001D51C6"/>
    <w:rsid w:val="001D580D"/>
    <w:rsid w:val="001D5977"/>
    <w:rsid w:val="001D695D"/>
    <w:rsid w:val="001E07BC"/>
    <w:rsid w:val="001E093F"/>
    <w:rsid w:val="001E10DE"/>
    <w:rsid w:val="001E116D"/>
    <w:rsid w:val="001E11AA"/>
    <w:rsid w:val="001E1F7E"/>
    <w:rsid w:val="001E20B8"/>
    <w:rsid w:val="001E226A"/>
    <w:rsid w:val="001E2445"/>
    <w:rsid w:val="001E3E0C"/>
    <w:rsid w:val="001E3F08"/>
    <w:rsid w:val="001E4491"/>
    <w:rsid w:val="001E482B"/>
    <w:rsid w:val="001E5CDB"/>
    <w:rsid w:val="001E6608"/>
    <w:rsid w:val="001E7927"/>
    <w:rsid w:val="001F057D"/>
    <w:rsid w:val="001F1176"/>
    <w:rsid w:val="001F207C"/>
    <w:rsid w:val="001F40A1"/>
    <w:rsid w:val="001F450B"/>
    <w:rsid w:val="001F5D63"/>
    <w:rsid w:val="001F6908"/>
    <w:rsid w:val="001F7193"/>
    <w:rsid w:val="001F78A3"/>
    <w:rsid w:val="001F7F40"/>
    <w:rsid w:val="00200563"/>
    <w:rsid w:val="00200D71"/>
    <w:rsid w:val="00201D8D"/>
    <w:rsid w:val="002036D3"/>
    <w:rsid w:val="0020371D"/>
    <w:rsid w:val="0020514C"/>
    <w:rsid w:val="002056A2"/>
    <w:rsid w:val="002060BF"/>
    <w:rsid w:val="002064BD"/>
    <w:rsid w:val="00207017"/>
    <w:rsid w:val="0020790F"/>
    <w:rsid w:val="002109D8"/>
    <w:rsid w:val="00210F0E"/>
    <w:rsid w:val="00210FEC"/>
    <w:rsid w:val="0021142D"/>
    <w:rsid w:val="00211B88"/>
    <w:rsid w:val="00211C5A"/>
    <w:rsid w:val="00211E28"/>
    <w:rsid w:val="0021297D"/>
    <w:rsid w:val="00212AB2"/>
    <w:rsid w:val="00212C84"/>
    <w:rsid w:val="0021348A"/>
    <w:rsid w:val="002135CD"/>
    <w:rsid w:val="00213BC8"/>
    <w:rsid w:val="002148B0"/>
    <w:rsid w:val="0021512C"/>
    <w:rsid w:val="00215BEF"/>
    <w:rsid w:val="00215CA6"/>
    <w:rsid w:val="002173CF"/>
    <w:rsid w:val="002174AA"/>
    <w:rsid w:val="002178C7"/>
    <w:rsid w:val="00217B1C"/>
    <w:rsid w:val="00217CBB"/>
    <w:rsid w:val="00221407"/>
    <w:rsid w:val="0022198B"/>
    <w:rsid w:val="00222144"/>
    <w:rsid w:val="002221FA"/>
    <w:rsid w:val="002232AC"/>
    <w:rsid w:val="00225416"/>
    <w:rsid w:val="00225CAC"/>
    <w:rsid w:val="002263B8"/>
    <w:rsid w:val="002267FF"/>
    <w:rsid w:val="0022739E"/>
    <w:rsid w:val="00230183"/>
    <w:rsid w:val="002305BD"/>
    <w:rsid w:val="00230B8B"/>
    <w:rsid w:val="002314D6"/>
    <w:rsid w:val="002319B7"/>
    <w:rsid w:val="00231DA7"/>
    <w:rsid w:val="00233346"/>
    <w:rsid w:val="002349E9"/>
    <w:rsid w:val="00234B75"/>
    <w:rsid w:val="00234C4F"/>
    <w:rsid w:val="0023610B"/>
    <w:rsid w:val="00240D68"/>
    <w:rsid w:val="00240DFF"/>
    <w:rsid w:val="002417A1"/>
    <w:rsid w:val="002419F2"/>
    <w:rsid w:val="00242033"/>
    <w:rsid w:val="002433C1"/>
    <w:rsid w:val="002436AB"/>
    <w:rsid w:val="00243794"/>
    <w:rsid w:val="002446A1"/>
    <w:rsid w:val="0024555A"/>
    <w:rsid w:val="0024588A"/>
    <w:rsid w:val="00246578"/>
    <w:rsid w:val="00246A39"/>
    <w:rsid w:val="00246F5C"/>
    <w:rsid w:val="002475FB"/>
    <w:rsid w:val="00247B54"/>
    <w:rsid w:val="002507DB"/>
    <w:rsid w:val="00250BA1"/>
    <w:rsid w:val="00250FBF"/>
    <w:rsid w:val="00253A25"/>
    <w:rsid w:val="00254348"/>
    <w:rsid w:val="00255536"/>
    <w:rsid w:val="00255BC9"/>
    <w:rsid w:val="00255DF6"/>
    <w:rsid w:val="002570F4"/>
    <w:rsid w:val="00261271"/>
    <w:rsid w:val="0026199B"/>
    <w:rsid w:val="0026293F"/>
    <w:rsid w:val="00263135"/>
    <w:rsid w:val="00263954"/>
    <w:rsid w:val="002640EC"/>
    <w:rsid w:val="00264220"/>
    <w:rsid w:val="0026427D"/>
    <w:rsid w:val="00264316"/>
    <w:rsid w:val="00264463"/>
    <w:rsid w:val="00264D18"/>
    <w:rsid w:val="002651D5"/>
    <w:rsid w:val="002653D0"/>
    <w:rsid w:val="00265DB4"/>
    <w:rsid w:val="00266C47"/>
    <w:rsid w:val="00266D01"/>
    <w:rsid w:val="00267410"/>
    <w:rsid w:val="00267D34"/>
    <w:rsid w:val="00267DDB"/>
    <w:rsid w:val="002703B5"/>
    <w:rsid w:val="00270EDA"/>
    <w:rsid w:val="002711DB"/>
    <w:rsid w:val="00271F6C"/>
    <w:rsid w:val="00274076"/>
    <w:rsid w:val="0027444D"/>
    <w:rsid w:val="00274994"/>
    <w:rsid w:val="00274B50"/>
    <w:rsid w:val="00274B6A"/>
    <w:rsid w:val="002755E6"/>
    <w:rsid w:val="00275FDA"/>
    <w:rsid w:val="00276539"/>
    <w:rsid w:val="00276E1C"/>
    <w:rsid w:val="00277C74"/>
    <w:rsid w:val="00280B13"/>
    <w:rsid w:val="00280FE0"/>
    <w:rsid w:val="00281457"/>
    <w:rsid w:val="00281795"/>
    <w:rsid w:val="00281DBE"/>
    <w:rsid w:val="002820A6"/>
    <w:rsid w:val="0028290B"/>
    <w:rsid w:val="002833E1"/>
    <w:rsid w:val="00283B2D"/>
    <w:rsid w:val="002846AA"/>
    <w:rsid w:val="0028477E"/>
    <w:rsid w:val="00284AF8"/>
    <w:rsid w:val="00286504"/>
    <w:rsid w:val="002866CB"/>
    <w:rsid w:val="00286DD6"/>
    <w:rsid w:val="002879E3"/>
    <w:rsid w:val="00290193"/>
    <w:rsid w:val="002907FF"/>
    <w:rsid w:val="00291039"/>
    <w:rsid w:val="002910F3"/>
    <w:rsid w:val="00291340"/>
    <w:rsid w:val="0029305E"/>
    <w:rsid w:val="002934BD"/>
    <w:rsid w:val="002937A9"/>
    <w:rsid w:val="002941C8"/>
    <w:rsid w:val="0029421C"/>
    <w:rsid w:val="002951A6"/>
    <w:rsid w:val="002953AD"/>
    <w:rsid w:val="00295653"/>
    <w:rsid w:val="00295DC8"/>
    <w:rsid w:val="002969D3"/>
    <w:rsid w:val="0029766A"/>
    <w:rsid w:val="002A011E"/>
    <w:rsid w:val="002A1394"/>
    <w:rsid w:val="002A1E16"/>
    <w:rsid w:val="002A2144"/>
    <w:rsid w:val="002A29B6"/>
    <w:rsid w:val="002A3714"/>
    <w:rsid w:val="002A4229"/>
    <w:rsid w:val="002A453A"/>
    <w:rsid w:val="002A4563"/>
    <w:rsid w:val="002A4D94"/>
    <w:rsid w:val="002A5686"/>
    <w:rsid w:val="002A5D45"/>
    <w:rsid w:val="002A5EB5"/>
    <w:rsid w:val="002A638C"/>
    <w:rsid w:val="002A6DBC"/>
    <w:rsid w:val="002A755B"/>
    <w:rsid w:val="002B08BE"/>
    <w:rsid w:val="002B0A93"/>
    <w:rsid w:val="002B0C19"/>
    <w:rsid w:val="002B178B"/>
    <w:rsid w:val="002B189C"/>
    <w:rsid w:val="002B2C1B"/>
    <w:rsid w:val="002B3213"/>
    <w:rsid w:val="002B35F1"/>
    <w:rsid w:val="002B45BB"/>
    <w:rsid w:val="002B4FD4"/>
    <w:rsid w:val="002B5268"/>
    <w:rsid w:val="002B5970"/>
    <w:rsid w:val="002B5A66"/>
    <w:rsid w:val="002B643A"/>
    <w:rsid w:val="002B684F"/>
    <w:rsid w:val="002B71CF"/>
    <w:rsid w:val="002B71D6"/>
    <w:rsid w:val="002B7559"/>
    <w:rsid w:val="002B78E0"/>
    <w:rsid w:val="002B7E22"/>
    <w:rsid w:val="002B7F3E"/>
    <w:rsid w:val="002C064E"/>
    <w:rsid w:val="002C110A"/>
    <w:rsid w:val="002C1131"/>
    <w:rsid w:val="002C1180"/>
    <w:rsid w:val="002C29CF"/>
    <w:rsid w:val="002C31D8"/>
    <w:rsid w:val="002C3AC1"/>
    <w:rsid w:val="002C48AE"/>
    <w:rsid w:val="002C4A71"/>
    <w:rsid w:val="002C4CEC"/>
    <w:rsid w:val="002C59D6"/>
    <w:rsid w:val="002C5D7D"/>
    <w:rsid w:val="002C6BB6"/>
    <w:rsid w:val="002D08AA"/>
    <w:rsid w:val="002D0B5F"/>
    <w:rsid w:val="002D0CA5"/>
    <w:rsid w:val="002D1246"/>
    <w:rsid w:val="002D1760"/>
    <w:rsid w:val="002D46BC"/>
    <w:rsid w:val="002D5D72"/>
    <w:rsid w:val="002D61A1"/>
    <w:rsid w:val="002D664F"/>
    <w:rsid w:val="002D66DC"/>
    <w:rsid w:val="002D7A93"/>
    <w:rsid w:val="002D7C19"/>
    <w:rsid w:val="002E046D"/>
    <w:rsid w:val="002E08F2"/>
    <w:rsid w:val="002E138D"/>
    <w:rsid w:val="002E1649"/>
    <w:rsid w:val="002E19F7"/>
    <w:rsid w:val="002E20BD"/>
    <w:rsid w:val="002E2C6B"/>
    <w:rsid w:val="002E33EC"/>
    <w:rsid w:val="002E4401"/>
    <w:rsid w:val="002E670C"/>
    <w:rsid w:val="002E689A"/>
    <w:rsid w:val="002E6AD2"/>
    <w:rsid w:val="002E7421"/>
    <w:rsid w:val="002F15D8"/>
    <w:rsid w:val="002F1EE1"/>
    <w:rsid w:val="002F22AE"/>
    <w:rsid w:val="002F32AA"/>
    <w:rsid w:val="002F3921"/>
    <w:rsid w:val="002F3DBB"/>
    <w:rsid w:val="002F5707"/>
    <w:rsid w:val="002F5CEA"/>
    <w:rsid w:val="002F627F"/>
    <w:rsid w:val="002F66C4"/>
    <w:rsid w:val="002F6CB8"/>
    <w:rsid w:val="002F6D9D"/>
    <w:rsid w:val="002F7015"/>
    <w:rsid w:val="002F7708"/>
    <w:rsid w:val="002F7A38"/>
    <w:rsid w:val="003010B1"/>
    <w:rsid w:val="00301C9F"/>
    <w:rsid w:val="00301F41"/>
    <w:rsid w:val="00302073"/>
    <w:rsid w:val="00302AB0"/>
    <w:rsid w:val="00302CEF"/>
    <w:rsid w:val="00303708"/>
    <w:rsid w:val="00304C33"/>
    <w:rsid w:val="00306B96"/>
    <w:rsid w:val="00307FD8"/>
    <w:rsid w:val="0031016B"/>
    <w:rsid w:val="00311223"/>
    <w:rsid w:val="00311865"/>
    <w:rsid w:val="00311F2D"/>
    <w:rsid w:val="00312746"/>
    <w:rsid w:val="003134A2"/>
    <w:rsid w:val="00313A66"/>
    <w:rsid w:val="00314025"/>
    <w:rsid w:val="003144CC"/>
    <w:rsid w:val="003204A7"/>
    <w:rsid w:val="0032072D"/>
    <w:rsid w:val="00320BB1"/>
    <w:rsid w:val="00321F0E"/>
    <w:rsid w:val="0032276D"/>
    <w:rsid w:val="00322D9A"/>
    <w:rsid w:val="00323050"/>
    <w:rsid w:val="00325FB7"/>
    <w:rsid w:val="003262E7"/>
    <w:rsid w:val="003273A1"/>
    <w:rsid w:val="003273A8"/>
    <w:rsid w:val="00330552"/>
    <w:rsid w:val="00330A5D"/>
    <w:rsid w:val="0033162F"/>
    <w:rsid w:val="00332388"/>
    <w:rsid w:val="00332673"/>
    <w:rsid w:val="0033287A"/>
    <w:rsid w:val="003328C9"/>
    <w:rsid w:val="00332CFF"/>
    <w:rsid w:val="00333261"/>
    <w:rsid w:val="00333264"/>
    <w:rsid w:val="00333EDC"/>
    <w:rsid w:val="003349C9"/>
    <w:rsid w:val="00335062"/>
    <w:rsid w:val="00335090"/>
    <w:rsid w:val="003350CC"/>
    <w:rsid w:val="00335989"/>
    <w:rsid w:val="00336321"/>
    <w:rsid w:val="00336753"/>
    <w:rsid w:val="00336C5C"/>
    <w:rsid w:val="00337E48"/>
    <w:rsid w:val="003404DF"/>
    <w:rsid w:val="003413B7"/>
    <w:rsid w:val="00341894"/>
    <w:rsid w:val="00341929"/>
    <w:rsid w:val="003430CA"/>
    <w:rsid w:val="00343B1D"/>
    <w:rsid w:val="00344C83"/>
    <w:rsid w:val="00345811"/>
    <w:rsid w:val="003463D4"/>
    <w:rsid w:val="003465EB"/>
    <w:rsid w:val="00346887"/>
    <w:rsid w:val="00346B18"/>
    <w:rsid w:val="00346D63"/>
    <w:rsid w:val="0034723C"/>
    <w:rsid w:val="003472D4"/>
    <w:rsid w:val="003478AE"/>
    <w:rsid w:val="00350EF4"/>
    <w:rsid w:val="00350FA8"/>
    <w:rsid w:val="00351D02"/>
    <w:rsid w:val="00352AE0"/>
    <w:rsid w:val="00353DE8"/>
    <w:rsid w:val="00354566"/>
    <w:rsid w:val="00354657"/>
    <w:rsid w:val="0035479D"/>
    <w:rsid w:val="00354E3C"/>
    <w:rsid w:val="00354FEE"/>
    <w:rsid w:val="003559F4"/>
    <w:rsid w:val="00355F2B"/>
    <w:rsid w:val="00360961"/>
    <w:rsid w:val="00362CEB"/>
    <w:rsid w:val="00362EAC"/>
    <w:rsid w:val="003636EE"/>
    <w:rsid w:val="00363AE1"/>
    <w:rsid w:val="00364246"/>
    <w:rsid w:val="0036451E"/>
    <w:rsid w:val="00364AAB"/>
    <w:rsid w:val="00365652"/>
    <w:rsid w:val="00365787"/>
    <w:rsid w:val="00366006"/>
    <w:rsid w:val="0036776A"/>
    <w:rsid w:val="00372644"/>
    <w:rsid w:val="00372927"/>
    <w:rsid w:val="00372B55"/>
    <w:rsid w:val="0037402C"/>
    <w:rsid w:val="003743BC"/>
    <w:rsid w:val="0037466C"/>
    <w:rsid w:val="003746B9"/>
    <w:rsid w:val="0037471A"/>
    <w:rsid w:val="003752AE"/>
    <w:rsid w:val="00375B9D"/>
    <w:rsid w:val="00380187"/>
    <w:rsid w:val="0038206D"/>
    <w:rsid w:val="00383353"/>
    <w:rsid w:val="00383F52"/>
    <w:rsid w:val="0038406D"/>
    <w:rsid w:val="00384083"/>
    <w:rsid w:val="003843FE"/>
    <w:rsid w:val="00385148"/>
    <w:rsid w:val="00385D18"/>
    <w:rsid w:val="00386340"/>
    <w:rsid w:val="0038662F"/>
    <w:rsid w:val="0039032D"/>
    <w:rsid w:val="00390BC3"/>
    <w:rsid w:val="00390FC2"/>
    <w:rsid w:val="003937F2"/>
    <w:rsid w:val="00393EBE"/>
    <w:rsid w:val="003944B9"/>
    <w:rsid w:val="0039450F"/>
    <w:rsid w:val="00395545"/>
    <w:rsid w:val="003955B8"/>
    <w:rsid w:val="00396C19"/>
    <w:rsid w:val="00397A4F"/>
    <w:rsid w:val="003A0604"/>
    <w:rsid w:val="003A13F8"/>
    <w:rsid w:val="003A18A4"/>
    <w:rsid w:val="003A1E40"/>
    <w:rsid w:val="003A2262"/>
    <w:rsid w:val="003A25CC"/>
    <w:rsid w:val="003A2621"/>
    <w:rsid w:val="003A2B30"/>
    <w:rsid w:val="003A36F7"/>
    <w:rsid w:val="003A3EC2"/>
    <w:rsid w:val="003A4851"/>
    <w:rsid w:val="003A490E"/>
    <w:rsid w:val="003A4B68"/>
    <w:rsid w:val="003A58C3"/>
    <w:rsid w:val="003A5A06"/>
    <w:rsid w:val="003A5EBD"/>
    <w:rsid w:val="003A6000"/>
    <w:rsid w:val="003A614D"/>
    <w:rsid w:val="003A6EF4"/>
    <w:rsid w:val="003A7763"/>
    <w:rsid w:val="003A7AE2"/>
    <w:rsid w:val="003A7AF6"/>
    <w:rsid w:val="003B0021"/>
    <w:rsid w:val="003B0FD8"/>
    <w:rsid w:val="003B25A6"/>
    <w:rsid w:val="003B2F27"/>
    <w:rsid w:val="003B391A"/>
    <w:rsid w:val="003B4222"/>
    <w:rsid w:val="003B48F9"/>
    <w:rsid w:val="003B5210"/>
    <w:rsid w:val="003B5C61"/>
    <w:rsid w:val="003B75E4"/>
    <w:rsid w:val="003B7D34"/>
    <w:rsid w:val="003B7EFC"/>
    <w:rsid w:val="003C09AF"/>
    <w:rsid w:val="003C0B85"/>
    <w:rsid w:val="003C0F8D"/>
    <w:rsid w:val="003C127C"/>
    <w:rsid w:val="003C1F0F"/>
    <w:rsid w:val="003C24CF"/>
    <w:rsid w:val="003C29E8"/>
    <w:rsid w:val="003C2CF0"/>
    <w:rsid w:val="003C2E20"/>
    <w:rsid w:val="003C40D4"/>
    <w:rsid w:val="003C45F7"/>
    <w:rsid w:val="003C4FA3"/>
    <w:rsid w:val="003C517B"/>
    <w:rsid w:val="003C586E"/>
    <w:rsid w:val="003C5C00"/>
    <w:rsid w:val="003C5ECC"/>
    <w:rsid w:val="003C6923"/>
    <w:rsid w:val="003C7397"/>
    <w:rsid w:val="003D00C9"/>
    <w:rsid w:val="003D0693"/>
    <w:rsid w:val="003D090C"/>
    <w:rsid w:val="003D10FE"/>
    <w:rsid w:val="003D1D97"/>
    <w:rsid w:val="003D2A77"/>
    <w:rsid w:val="003D2B3E"/>
    <w:rsid w:val="003D31A3"/>
    <w:rsid w:val="003D36F9"/>
    <w:rsid w:val="003D54DB"/>
    <w:rsid w:val="003D54DC"/>
    <w:rsid w:val="003D6170"/>
    <w:rsid w:val="003D6378"/>
    <w:rsid w:val="003D66B7"/>
    <w:rsid w:val="003D6A56"/>
    <w:rsid w:val="003D6B5A"/>
    <w:rsid w:val="003D6C70"/>
    <w:rsid w:val="003D70B7"/>
    <w:rsid w:val="003E0325"/>
    <w:rsid w:val="003E0C4A"/>
    <w:rsid w:val="003E0F54"/>
    <w:rsid w:val="003E1946"/>
    <w:rsid w:val="003E232D"/>
    <w:rsid w:val="003E33AF"/>
    <w:rsid w:val="003E55FA"/>
    <w:rsid w:val="003E6C18"/>
    <w:rsid w:val="003E6CBD"/>
    <w:rsid w:val="003E6DE6"/>
    <w:rsid w:val="003E71CA"/>
    <w:rsid w:val="003E7DD2"/>
    <w:rsid w:val="003F03C1"/>
    <w:rsid w:val="003F0C40"/>
    <w:rsid w:val="003F0CF4"/>
    <w:rsid w:val="003F10DC"/>
    <w:rsid w:val="003F1D0F"/>
    <w:rsid w:val="003F1E14"/>
    <w:rsid w:val="003F20B6"/>
    <w:rsid w:val="003F2912"/>
    <w:rsid w:val="003F2D04"/>
    <w:rsid w:val="003F56B3"/>
    <w:rsid w:val="003F64C7"/>
    <w:rsid w:val="003F75C4"/>
    <w:rsid w:val="004004AB"/>
    <w:rsid w:val="00400827"/>
    <w:rsid w:val="0040137F"/>
    <w:rsid w:val="00401528"/>
    <w:rsid w:val="0040167C"/>
    <w:rsid w:val="0040177D"/>
    <w:rsid w:val="00401946"/>
    <w:rsid w:val="00401C08"/>
    <w:rsid w:val="0040273F"/>
    <w:rsid w:val="00402989"/>
    <w:rsid w:val="00402FAE"/>
    <w:rsid w:val="0040303E"/>
    <w:rsid w:val="004038B0"/>
    <w:rsid w:val="00404C94"/>
    <w:rsid w:val="004053B2"/>
    <w:rsid w:val="004058DC"/>
    <w:rsid w:val="0040596D"/>
    <w:rsid w:val="00406803"/>
    <w:rsid w:val="00406A12"/>
    <w:rsid w:val="00406C8A"/>
    <w:rsid w:val="00407A12"/>
    <w:rsid w:val="0041011E"/>
    <w:rsid w:val="00410D7D"/>
    <w:rsid w:val="0041137A"/>
    <w:rsid w:val="00411DFA"/>
    <w:rsid w:val="00412BAF"/>
    <w:rsid w:val="004139E7"/>
    <w:rsid w:val="00414181"/>
    <w:rsid w:val="00414411"/>
    <w:rsid w:val="0041624F"/>
    <w:rsid w:val="00417862"/>
    <w:rsid w:val="004178AC"/>
    <w:rsid w:val="004178AF"/>
    <w:rsid w:val="00420057"/>
    <w:rsid w:val="004207A3"/>
    <w:rsid w:val="00420A83"/>
    <w:rsid w:val="0042239B"/>
    <w:rsid w:val="00422772"/>
    <w:rsid w:val="004231DB"/>
    <w:rsid w:val="004236D5"/>
    <w:rsid w:val="00423821"/>
    <w:rsid w:val="00424221"/>
    <w:rsid w:val="00424A70"/>
    <w:rsid w:val="004259C0"/>
    <w:rsid w:val="00426153"/>
    <w:rsid w:val="00426703"/>
    <w:rsid w:val="00426EE9"/>
    <w:rsid w:val="00426FC9"/>
    <w:rsid w:val="004276E3"/>
    <w:rsid w:val="0042772C"/>
    <w:rsid w:val="00427833"/>
    <w:rsid w:val="004300B2"/>
    <w:rsid w:val="00430B36"/>
    <w:rsid w:val="00431FC5"/>
    <w:rsid w:val="0043295E"/>
    <w:rsid w:val="00433F65"/>
    <w:rsid w:val="00434888"/>
    <w:rsid w:val="00434A7E"/>
    <w:rsid w:val="00434DDE"/>
    <w:rsid w:val="0043597A"/>
    <w:rsid w:val="00435C48"/>
    <w:rsid w:val="00435F77"/>
    <w:rsid w:val="00436290"/>
    <w:rsid w:val="00436489"/>
    <w:rsid w:val="00436B77"/>
    <w:rsid w:val="0043759B"/>
    <w:rsid w:val="00437E94"/>
    <w:rsid w:val="00440538"/>
    <w:rsid w:val="004407E2"/>
    <w:rsid w:val="00441A5F"/>
    <w:rsid w:val="00442581"/>
    <w:rsid w:val="0044262A"/>
    <w:rsid w:val="00443DEF"/>
    <w:rsid w:val="00443FFC"/>
    <w:rsid w:val="0044443F"/>
    <w:rsid w:val="00445D72"/>
    <w:rsid w:val="00446033"/>
    <w:rsid w:val="004472CC"/>
    <w:rsid w:val="00447806"/>
    <w:rsid w:val="00447D34"/>
    <w:rsid w:val="00451092"/>
    <w:rsid w:val="004518B5"/>
    <w:rsid w:val="004522B7"/>
    <w:rsid w:val="00452841"/>
    <w:rsid w:val="004534FB"/>
    <w:rsid w:val="00453F26"/>
    <w:rsid w:val="00454774"/>
    <w:rsid w:val="004548AC"/>
    <w:rsid w:val="00454B6D"/>
    <w:rsid w:val="00455E3E"/>
    <w:rsid w:val="004561F8"/>
    <w:rsid w:val="004564BA"/>
    <w:rsid w:val="00456727"/>
    <w:rsid w:val="00457F16"/>
    <w:rsid w:val="00460B12"/>
    <w:rsid w:val="004611DF"/>
    <w:rsid w:val="00462054"/>
    <w:rsid w:val="004637B5"/>
    <w:rsid w:val="004657F9"/>
    <w:rsid w:val="00465937"/>
    <w:rsid w:val="00470C61"/>
    <w:rsid w:val="00470ED2"/>
    <w:rsid w:val="00470F3B"/>
    <w:rsid w:val="00471323"/>
    <w:rsid w:val="0047139E"/>
    <w:rsid w:val="00471A8C"/>
    <w:rsid w:val="00472480"/>
    <w:rsid w:val="00472B91"/>
    <w:rsid w:val="00472F7E"/>
    <w:rsid w:val="0047387B"/>
    <w:rsid w:val="00473F47"/>
    <w:rsid w:val="004749EA"/>
    <w:rsid w:val="004752B8"/>
    <w:rsid w:val="00475EBF"/>
    <w:rsid w:val="004766C7"/>
    <w:rsid w:val="00476962"/>
    <w:rsid w:val="004770C1"/>
    <w:rsid w:val="00477D9C"/>
    <w:rsid w:val="00477DF5"/>
    <w:rsid w:val="004802AD"/>
    <w:rsid w:val="00480A45"/>
    <w:rsid w:val="004819D3"/>
    <w:rsid w:val="00481F5C"/>
    <w:rsid w:val="00481FB0"/>
    <w:rsid w:val="00483138"/>
    <w:rsid w:val="00483346"/>
    <w:rsid w:val="004836F4"/>
    <w:rsid w:val="00483F39"/>
    <w:rsid w:val="00487021"/>
    <w:rsid w:val="00487D39"/>
    <w:rsid w:val="00490392"/>
    <w:rsid w:val="00490DE6"/>
    <w:rsid w:val="0049107F"/>
    <w:rsid w:val="0049141A"/>
    <w:rsid w:val="0049205F"/>
    <w:rsid w:val="0049353B"/>
    <w:rsid w:val="00494E41"/>
    <w:rsid w:val="00495FE0"/>
    <w:rsid w:val="00497C75"/>
    <w:rsid w:val="004A0418"/>
    <w:rsid w:val="004A1F92"/>
    <w:rsid w:val="004A2DD4"/>
    <w:rsid w:val="004A4640"/>
    <w:rsid w:val="004A4850"/>
    <w:rsid w:val="004A5674"/>
    <w:rsid w:val="004A5836"/>
    <w:rsid w:val="004A5E77"/>
    <w:rsid w:val="004A604D"/>
    <w:rsid w:val="004A66DE"/>
    <w:rsid w:val="004A6F3E"/>
    <w:rsid w:val="004B06F1"/>
    <w:rsid w:val="004B0EE1"/>
    <w:rsid w:val="004B1EF6"/>
    <w:rsid w:val="004B2171"/>
    <w:rsid w:val="004B2BD7"/>
    <w:rsid w:val="004B4083"/>
    <w:rsid w:val="004B4CAB"/>
    <w:rsid w:val="004B5312"/>
    <w:rsid w:val="004C1309"/>
    <w:rsid w:val="004C2034"/>
    <w:rsid w:val="004C23A9"/>
    <w:rsid w:val="004C24F9"/>
    <w:rsid w:val="004C2BFD"/>
    <w:rsid w:val="004C32E1"/>
    <w:rsid w:val="004C34BF"/>
    <w:rsid w:val="004C374C"/>
    <w:rsid w:val="004C3FE0"/>
    <w:rsid w:val="004C4961"/>
    <w:rsid w:val="004C4A49"/>
    <w:rsid w:val="004C4CEB"/>
    <w:rsid w:val="004C4E4B"/>
    <w:rsid w:val="004C5002"/>
    <w:rsid w:val="004C58D7"/>
    <w:rsid w:val="004C5D1B"/>
    <w:rsid w:val="004C76FE"/>
    <w:rsid w:val="004C7719"/>
    <w:rsid w:val="004D01F9"/>
    <w:rsid w:val="004D21C1"/>
    <w:rsid w:val="004D360F"/>
    <w:rsid w:val="004D4706"/>
    <w:rsid w:val="004D550C"/>
    <w:rsid w:val="004D6244"/>
    <w:rsid w:val="004D667D"/>
    <w:rsid w:val="004D670D"/>
    <w:rsid w:val="004D6855"/>
    <w:rsid w:val="004D6CFE"/>
    <w:rsid w:val="004D7396"/>
    <w:rsid w:val="004D7E28"/>
    <w:rsid w:val="004D7EDE"/>
    <w:rsid w:val="004E0D27"/>
    <w:rsid w:val="004E0DBC"/>
    <w:rsid w:val="004E1718"/>
    <w:rsid w:val="004E1F19"/>
    <w:rsid w:val="004E23A9"/>
    <w:rsid w:val="004E2DAA"/>
    <w:rsid w:val="004E4A0C"/>
    <w:rsid w:val="004E4FA7"/>
    <w:rsid w:val="004E5A0E"/>
    <w:rsid w:val="004E5AD8"/>
    <w:rsid w:val="004E5CF1"/>
    <w:rsid w:val="004E5DA4"/>
    <w:rsid w:val="004E6849"/>
    <w:rsid w:val="004E7972"/>
    <w:rsid w:val="004F0EDC"/>
    <w:rsid w:val="004F14F8"/>
    <w:rsid w:val="004F15D1"/>
    <w:rsid w:val="004F1629"/>
    <w:rsid w:val="004F1EE3"/>
    <w:rsid w:val="004F26F2"/>
    <w:rsid w:val="004F2A1A"/>
    <w:rsid w:val="004F4F85"/>
    <w:rsid w:val="004F633E"/>
    <w:rsid w:val="004F6C99"/>
    <w:rsid w:val="004F6F69"/>
    <w:rsid w:val="00500C44"/>
    <w:rsid w:val="00502C4B"/>
    <w:rsid w:val="00503197"/>
    <w:rsid w:val="00504777"/>
    <w:rsid w:val="00504F08"/>
    <w:rsid w:val="00506195"/>
    <w:rsid w:val="005065F8"/>
    <w:rsid w:val="00510F74"/>
    <w:rsid w:val="005113C2"/>
    <w:rsid w:val="005122B5"/>
    <w:rsid w:val="005130D2"/>
    <w:rsid w:val="00514073"/>
    <w:rsid w:val="00514781"/>
    <w:rsid w:val="00514D92"/>
    <w:rsid w:val="00515EE2"/>
    <w:rsid w:val="00516929"/>
    <w:rsid w:val="00516BFA"/>
    <w:rsid w:val="00516CE0"/>
    <w:rsid w:val="00516EBE"/>
    <w:rsid w:val="00517560"/>
    <w:rsid w:val="005207F2"/>
    <w:rsid w:val="00521B78"/>
    <w:rsid w:val="00521FA3"/>
    <w:rsid w:val="00522468"/>
    <w:rsid w:val="00522486"/>
    <w:rsid w:val="00523B77"/>
    <w:rsid w:val="00523E8D"/>
    <w:rsid w:val="00524983"/>
    <w:rsid w:val="00525266"/>
    <w:rsid w:val="00526AF6"/>
    <w:rsid w:val="00526EB9"/>
    <w:rsid w:val="00527BCD"/>
    <w:rsid w:val="00530B03"/>
    <w:rsid w:val="0053219E"/>
    <w:rsid w:val="0053229E"/>
    <w:rsid w:val="00533CF6"/>
    <w:rsid w:val="00533F10"/>
    <w:rsid w:val="00534CFC"/>
    <w:rsid w:val="00535C20"/>
    <w:rsid w:val="005375A3"/>
    <w:rsid w:val="00537FC0"/>
    <w:rsid w:val="00540551"/>
    <w:rsid w:val="00541AA6"/>
    <w:rsid w:val="00541AC3"/>
    <w:rsid w:val="005420DB"/>
    <w:rsid w:val="00542A47"/>
    <w:rsid w:val="00542F37"/>
    <w:rsid w:val="005430E5"/>
    <w:rsid w:val="00544241"/>
    <w:rsid w:val="00545DF5"/>
    <w:rsid w:val="005460FA"/>
    <w:rsid w:val="005466B4"/>
    <w:rsid w:val="00547426"/>
    <w:rsid w:val="00547CC3"/>
    <w:rsid w:val="00550935"/>
    <w:rsid w:val="005512FA"/>
    <w:rsid w:val="00551DCD"/>
    <w:rsid w:val="00551EA5"/>
    <w:rsid w:val="005522B9"/>
    <w:rsid w:val="00552D5C"/>
    <w:rsid w:val="00552EA4"/>
    <w:rsid w:val="0055583D"/>
    <w:rsid w:val="00555D68"/>
    <w:rsid w:val="00556896"/>
    <w:rsid w:val="00556B54"/>
    <w:rsid w:val="00557259"/>
    <w:rsid w:val="005609BA"/>
    <w:rsid w:val="00560EF0"/>
    <w:rsid w:val="00561985"/>
    <w:rsid w:val="00563ADD"/>
    <w:rsid w:val="005646A9"/>
    <w:rsid w:val="00564707"/>
    <w:rsid w:val="00565930"/>
    <w:rsid w:val="00565BA2"/>
    <w:rsid w:val="00566097"/>
    <w:rsid w:val="0056646F"/>
    <w:rsid w:val="00566801"/>
    <w:rsid w:val="00567669"/>
    <w:rsid w:val="00570890"/>
    <w:rsid w:val="00570F2B"/>
    <w:rsid w:val="00571308"/>
    <w:rsid w:val="00571A33"/>
    <w:rsid w:val="0057244B"/>
    <w:rsid w:val="00573773"/>
    <w:rsid w:val="00573CB7"/>
    <w:rsid w:val="005748BE"/>
    <w:rsid w:val="00574B91"/>
    <w:rsid w:val="00574E5C"/>
    <w:rsid w:val="00575F5C"/>
    <w:rsid w:val="0057675A"/>
    <w:rsid w:val="00577869"/>
    <w:rsid w:val="00577DB3"/>
    <w:rsid w:val="00581268"/>
    <w:rsid w:val="00582BAA"/>
    <w:rsid w:val="00583B93"/>
    <w:rsid w:val="00583EEC"/>
    <w:rsid w:val="00583EF3"/>
    <w:rsid w:val="00584732"/>
    <w:rsid w:val="0058480A"/>
    <w:rsid w:val="00584DD9"/>
    <w:rsid w:val="00586CB1"/>
    <w:rsid w:val="00587701"/>
    <w:rsid w:val="00590278"/>
    <w:rsid w:val="005909D7"/>
    <w:rsid w:val="00590E88"/>
    <w:rsid w:val="00590ECA"/>
    <w:rsid w:val="00591462"/>
    <w:rsid w:val="0059148F"/>
    <w:rsid w:val="00592C6B"/>
    <w:rsid w:val="005938D6"/>
    <w:rsid w:val="005949CD"/>
    <w:rsid w:val="00594B17"/>
    <w:rsid w:val="00595AFD"/>
    <w:rsid w:val="0059661A"/>
    <w:rsid w:val="00596C7F"/>
    <w:rsid w:val="005970D9"/>
    <w:rsid w:val="00597CB8"/>
    <w:rsid w:val="005A0C10"/>
    <w:rsid w:val="005A189E"/>
    <w:rsid w:val="005A1EC9"/>
    <w:rsid w:val="005A2CC2"/>
    <w:rsid w:val="005A2ED1"/>
    <w:rsid w:val="005A335C"/>
    <w:rsid w:val="005A39A4"/>
    <w:rsid w:val="005A406B"/>
    <w:rsid w:val="005A445D"/>
    <w:rsid w:val="005A4BDC"/>
    <w:rsid w:val="005A550B"/>
    <w:rsid w:val="005A746E"/>
    <w:rsid w:val="005B033A"/>
    <w:rsid w:val="005B03C4"/>
    <w:rsid w:val="005B271E"/>
    <w:rsid w:val="005B2859"/>
    <w:rsid w:val="005B414F"/>
    <w:rsid w:val="005B43C4"/>
    <w:rsid w:val="005B4762"/>
    <w:rsid w:val="005B4904"/>
    <w:rsid w:val="005B4F62"/>
    <w:rsid w:val="005B5B57"/>
    <w:rsid w:val="005B620E"/>
    <w:rsid w:val="005B6EBD"/>
    <w:rsid w:val="005B7BA8"/>
    <w:rsid w:val="005B7C3A"/>
    <w:rsid w:val="005C1CC6"/>
    <w:rsid w:val="005C2570"/>
    <w:rsid w:val="005C3D95"/>
    <w:rsid w:val="005C4A5D"/>
    <w:rsid w:val="005C5988"/>
    <w:rsid w:val="005C613E"/>
    <w:rsid w:val="005C692C"/>
    <w:rsid w:val="005C6FC2"/>
    <w:rsid w:val="005C7456"/>
    <w:rsid w:val="005C746C"/>
    <w:rsid w:val="005D0780"/>
    <w:rsid w:val="005D1A54"/>
    <w:rsid w:val="005D1C22"/>
    <w:rsid w:val="005D1C74"/>
    <w:rsid w:val="005D3FEA"/>
    <w:rsid w:val="005D4A66"/>
    <w:rsid w:val="005D5128"/>
    <w:rsid w:val="005D592C"/>
    <w:rsid w:val="005D59C0"/>
    <w:rsid w:val="005D6F47"/>
    <w:rsid w:val="005D724B"/>
    <w:rsid w:val="005E0E07"/>
    <w:rsid w:val="005E202D"/>
    <w:rsid w:val="005E2910"/>
    <w:rsid w:val="005E543B"/>
    <w:rsid w:val="005E58B8"/>
    <w:rsid w:val="005E5901"/>
    <w:rsid w:val="005E5E3B"/>
    <w:rsid w:val="005E661F"/>
    <w:rsid w:val="005E73C3"/>
    <w:rsid w:val="005E7EB4"/>
    <w:rsid w:val="005F07D5"/>
    <w:rsid w:val="005F1036"/>
    <w:rsid w:val="005F2A14"/>
    <w:rsid w:val="005F472C"/>
    <w:rsid w:val="005F47BF"/>
    <w:rsid w:val="005F520C"/>
    <w:rsid w:val="005F7900"/>
    <w:rsid w:val="00602AB1"/>
    <w:rsid w:val="0060382D"/>
    <w:rsid w:val="00604729"/>
    <w:rsid w:val="00605047"/>
    <w:rsid w:val="006052A7"/>
    <w:rsid w:val="0060543D"/>
    <w:rsid w:val="006054C9"/>
    <w:rsid w:val="00605C4E"/>
    <w:rsid w:val="00605F7E"/>
    <w:rsid w:val="006065C4"/>
    <w:rsid w:val="0060744E"/>
    <w:rsid w:val="00613543"/>
    <w:rsid w:val="0061364E"/>
    <w:rsid w:val="00613958"/>
    <w:rsid w:val="006140A1"/>
    <w:rsid w:val="0061528A"/>
    <w:rsid w:val="00616105"/>
    <w:rsid w:val="00616225"/>
    <w:rsid w:val="00616330"/>
    <w:rsid w:val="006169B7"/>
    <w:rsid w:val="00617705"/>
    <w:rsid w:val="00620642"/>
    <w:rsid w:val="006208CB"/>
    <w:rsid w:val="00620D19"/>
    <w:rsid w:val="00620F9D"/>
    <w:rsid w:val="00621711"/>
    <w:rsid w:val="00621D3C"/>
    <w:rsid w:val="00621D65"/>
    <w:rsid w:val="006232B5"/>
    <w:rsid w:val="00623763"/>
    <w:rsid w:val="00624637"/>
    <w:rsid w:val="0062476C"/>
    <w:rsid w:val="00624903"/>
    <w:rsid w:val="00624C18"/>
    <w:rsid w:val="006252D5"/>
    <w:rsid w:val="00625DCF"/>
    <w:rsid w:val="0063097E"/>
    <w:rsid w:val="00631BDF"/>
    <w:rsid w:val="00631C11"/>
    <w:rsid w:val="006349CF"/>
    <w:rsid w:val="00635326"/>
    <w:rsid w:val="00635918"/>
    <w:rsid w:val="0063772A"/>
    <w:rsid w:val="00641416"/>
    <w:rsid w:val="00641BB6"/>
    <w:rsid w:val="00641E28"/>
    <w:rsid w:val="00642038"/>
    <w:rsid w:val="00642AA1"/>
    <w:rsid w:val="0064318A"/>
    <w:rsid w:val="006435A8"/>
    <w:rsid w:val="00643809"/>
    <w:rsid w:val="00643983"/>
    <w:rsid w:val="006449EC"/>
    <w:rsid w:val="00647C95"/>
    <w:rsid w:val="00650053"/>
    <w:rsid w:val="0065076D"/>
    <w:rsid w:val="00650DEE"/>
    <w:rsid w:val="006512D7"/>
    <w:rsid w:val="006512FA"/>
    <w:rsid w:val="006515B2"/>
    <w:rsid w:val="00651811"/>
    <w:rsid w:val="00651A4A"/>
    <w:rsid w:val="00651B10"/>
    <w:rsid w:val="00651DB1"/>
    <w:rsid w:val="00651FB6"/>
    <w:rsid w:val="00652483"/>
    <w:rsid w:val="00652B59"/>
    <w:rsid w:val="006530A9"/>
    <w:rsid w:val="006539A0"/>
    <w:rsid w:val="00653DF3"/>
    <w:rsid w:val="00654407"/>
    <w:rsid w:val="006546CA"/>
    <w:rsid w:val="00654F3E"/>
    <w:rsid w:val="00656DFA"/>
    <w:rsid w:val="00660A57"/>
    <w:rsid w:val="00660AA8"/>
    <w:rsid w:val="00661BB1"/>
    <w:rsid w:val="00662727"/>
    <w:rsid w:val="00662AB3"/>
    <w:rsid w:val="006634F9"/>
    <w:rsid w:val="006637D7"/>
    <w:rsid w:val="00664544"/>
    <w:rsid w:val="00665703"/>
    <w:rsid w:val="006657E2"/>
    <w:rsid w:val="00666083"/>
    <w:rsid w:val="00667360"/>
    <w:rsid w:val="00667410"/>
    <w:rsid w:val="0066773F"/>
    <w:rsid w:val="00667971"/>
    <w:rsid w:val="00667D10"/>
    <w:rsid w:val="00670607"/>
    <w:rsid w:val="00670F75"/>
    <w:rsid w:val="00672485"/>
    <w:rsid w:val="00672530"/>
    <w:rsid w:val="00673140"/>
    <w:rsid w:val="0067388B"/>
    <w:rsid w:val="00673E5D"/>
    <w:rsid w:val="00674E19"/>
    <w:rsid w:val="00675776"/>
    <w:rsid w:val="00675CBD"/>
    <w:rsid w:val="00675CE6"/>
    <w:rsid w:val="00676F4D"/>
    <w:rsid w:val="00677482"/>
    <w:rsid w:val="00677FEA"/>
    <w:rsid w:val="00680145"/>
    <w:rsid w:val="0068036B"/>
    <w:rsid w:val="00680C50"/>
    <w:rsid w:val="00680EF8"/>
    <w:rsid w:val="00681154"/>
    <w:rsid w:val="00681603"/>
    <w:rsid w:val="00681818"/>
    <w:rsid w:val="00681926"/>
    <w:rsid w:val="00682E76"/>
    <w:rsid w:val="006830DD"/>
    <w:rsid w:val="00683D19"/>
    <w:rsid w:val="006846A5"/>
    <w:rsid w:val="00685AC5"/>
    <w:rsid w:val="00685F31"/>
    <w:rsid w:val="00687AD6"/>
    <w:rsid w:val="006900E6"/>
    <w:rsid w:val="006905E5"/>
    <w:rsid w:val="006919F8"/>
    <w:rsid w:val="006929ED"/>
    <w:rsid w:val="00693DA6"/>
    <w:rsid w:val="00694B74"/>
    <w:rsid w:val="00694DFC"/>
    <w:rsid w:val="006957AE"/>
    <w:rsid w:val="00696DB8"/>
    <w:rsid w:val="00697595"/>
    <w:rsid w:val="006A09FA"/>
    <w:rsid w:val="006A0DFE"/>
    <w:rsid w:val="006A0F3F"/>
    <w:rsid w:val="006A10DA"/>
    <w:rsid w:val="006A1220"/>
    <w:rsid w:val="006A1277"/>
    <w:rsid w:val="006A22F0"/>
    <w:rsid w:val="006A2621"/>
    <w:rsid w:val="006A265B"/>
    <w:rsid w:val="006A3F72"/>
    <w:rsid w:val="006A4D00"/>
    <w:rsid w:val="006A5042"/>
    <w:rsid w:val="006A531E"/>
    <w:rsid w:val="006A586C"/>
    <w:rsid w:val="006A594E"/>
    <w:rsid w:val="006A5986"/>
    <w:rsid w:val="006A5FC5"/>
    <w:rsid w:val="006A66F7"/>
    <w:rsid w:val="006A705C"/>
    <w:rsid w:val="006A7253"/>
    <w:rsid w:val="006B020E"/>
    <w:rsid w:val="006B1AC8"/>
    <w:rsid w:val="006B3F80"/>
    <w:rsid w:val="006B4799"/>
    <w:rsid w:val="006B4857"/>
    <w:rsid w:val="006B535B"/>
    <w:rsid w:val="006B5630"/>
    <w:rsid w:val="006B63F0"/>
    <w:rsid w:val="006B6493"/>
    <w:rsid w:val="006B69D8"/>
    <w:rsid w:val="006C0074"/>
    <w:rsid w:val="006C07FA"/>
    <w:rsid w:val="006C1598"/>
    <w:rsid w:val="006C15FB"/>
    <w:rsid w:val="006C1B44"/>
    <w:rsid w:val="006C2DC7"/>
    <w:rsid w:val="006C2EF1"/>
    <w:rsid w:val="006C3F68"/>
    <w:rsid w:val="006C4025"/>
    <w:rsid w:val="006C4249"/>
    <w:rsid w:val="006C42E0"/>
    <w:rsid w:val="006C4F0C"/>
    <w:rsid w:val="006C5550"/>
    <w:rsid w:val="006C5ADF"/>
    <w:rsid w:val="006C5D68"/>
    <w:rsid w:val="006C6A9B"/>
    <w:rsid w:val="006C7131"/>
    <w:rsid w:val="006C7BB4"/>
    <w:rsid w:val="006D0126"/>
    <w:rsid w:val="006D03DC"/>
    <w:rsid w:val="006D0CAB"/>
    <w:rsid w:val="006D299A"/>
    <w:rsid w:val="006D29AF"/>
    <w:rsid w:val="006D2C4B"/>
    <w:rsid w:val="006D2DC0"/>
    <w:rsid w:val="006D313E"/>
    <w:rsid w:val="006D4545"/>
    <w:rsid w:val="006D59E9"/>
    <w:rsid w:val="006D5A98"/>
    <w:rsid w:val="006D65A6"/>
    <w:rsid w:val="006D6699"/>
    <w:rsid w:val="006D6D33"/>
    <w:rsid w:val="006D79E3"/>
    <w:rsid w:val="006D7D34"/>
    <w:rsid w:val="006D7D9F"/>
    <w:rsid w:val="006E0621"/>
    <w:rsid w:val="006E1094"/>
    <w:rsid w:val="006E1171"/>
    <w:rsid w:val="006E1DA8"/>
    <w:rsid w:val="006E2C67"/>
    <w:rsid w:val="006E2CFD"/>
    <w:rsid w:val="006E2E9B"/>
    <w:rsid w:val="006E2FD8"/>
    <w:rsid w:val="006E3C24"/>
    <w:rsid w:val="006E4141"/>
    <w:rsid w:val="006E46D2"/>
    <w:rsid w:val="006E4956"/>
    <w:rsid w:val="006E4AB8"/>
    <w:rsid w:val="006E61E8"/>
    <w:rsid w:val="006E7BD5"/>
    <w:rsid w:val="006F12BA"/>
    <w:rsid w:val="006F4107"/>
    <w:rsid w:val="006F4B82"/>
    <w:rsid w:val="006F531B"/>
    <w:rsid w:val="006F6EEA"/>
    <w:rsid w:val="006F6FB2"/>
    <w:rsid w:val="006F6FF6"/>
    <w:rsid w:val="007002E1"/>
    <w:rsid w:val="007005D4"/>
    <w:rsid w:val="00701686"/>
    <w:rsid w:val="00701874"/>
    <w:rsid w:val="00701A0B"/>
    <w:rsid w:val="00701B10"/>
    <w:rsid w:val="0070245D"/>
    <w:rsid w:val="00702B8D"/>
    <w:rsid w:val="007031B7"/>
    <w:rsid w:val="00703897"/>
    <w:rsid w:val="00704171"/>
    <w:rsid w:val="0070695F"/>
    <w:rsid w:val="00706A0D"/>
    <w:rsid w:val="00706C42"/>
    <w:rsid w:val="007070C0"/>
    <w:rsid w:val="00710D26"/>
    <w:rsid w:val="00710F2B"/>
    <w:rsid w:val="007115F2"/>
    <w:rsid w:val="0071317E"/>
    <w:rsid w:val="00713248"/>
    <w:rsid w:val="00713C73"/>
    <w:rsid w:val="00715EEA"/>
    <w:rsid w:val="007169F2"/>
    <w:rsid w:val="0071727E"/>
    <w:rsid w:val="00717A49"/>
    <w:rsid w:val="00720AC4"/>
    <w:rsid w:val="00720C07"/>
    <w:rsid w:val="007212C0"/>
    <w:rsid w:val="00722420"/>
    <w:rsid w:val="00723097"/>
    <w:rsid w:val="00723716"/>
    <w:rsid w:val="00723F02"/>
    <w:rsid w:val="0072505D"/>
    <w:rsid w:val="00725E1A"/>
    <w:rsid w:val="00730BA3"/>
    <w:rsid w:val="00730D90"/>
    <w:rsid w:val="007314FF"/>
    <w:rsid w:val="007323B9"/>
    <w:rsid w:val="00732993"/>
    <w:rsid w:val="00733670"/>
    <w:rsid w:val="007342E1"/>
    <w:rsid w:val="00735070"/>
    <w:rsid w:val="007350ED"/>
    <w:rsid w:val="00735391"/>
    <w:rsid w:val="0073581D"/>
    <w:rsid w:val="007363ED"/>
    <w:rsid w:val="00737C4F"/>
    <w:rsid w:val="0074089C"/>
    <w:rsid w:val="00741EE8"/>
    <w:rsid w:val="0074288F"/>
    <w:rsid w:val="00743BC4"/>
    <w:rsid w:val="0074400D"/>
    <w:rsid w:val="00744091"/>
    <w:rsid w:val="0074490C"/>
    <w:rsid w:val="00744F5C"/>
    <w:rsid w:val="00745595"/>
    <w:rsid w:val="00745836"/>
    <w:rsid w:val="0074589A"/>
    <w:rsid w:val="00745A2D"/>
    <w:rsid w:val="007465CD"/>
    <w:rsid w:val="00746B55"/>
    <w:rsid w:val="00746BBC"/>
    <w:rsid w:val="00747354"/>
    <w:rsid w:val="00747C92"/>
    <w:rsid w:val="00747EE5"/>
    <w:rsid w:val="00750B85"/>
    <w:rsid w:val="00750DE7"/>
    <w:rsid w:val="007516CF"/>
    <w:rsid w:val="00751C4C"/>
    <w:rsid w:val="00751F90"/>
    <w:rsid w:val="00752C05"/>
    <w:rsid w:val="00752E52"/>
    <w:rsid w:val="00752EBE"/>
    <w:rsid w:val="00753895"/>
    <w:rsid w:val="00754529"/>
    <w:rsid w:val="00754A69"/>
    <w:rsid w:val="00754D98"/>
    <w:rsid w:val="007559B7"/>
    <w:rsid w:val="00757ED9"/>
    <w:rsid w:val="007603D8"/>
    <w:rsid w:val="00760531"/>
    <w:rsid w:val="00760547"/>
    <w:rsid w:val="00762D41"/>
    <w:rsid w:val="00763555"/>
    <w:rsid w:val="0076458E"/>
    <w:rsid w:val="007652B9"/>
    <w:rsid w:val="00766024"/>
    <w:rsid w:val="00766B5F"/>
    <w:rsid w:val="00767DCB"/>
    <w:rsid w:val="007703AD"/>
    <w:rsid w:val="00770693"/>
    <w:rsid w:val="0077139D"/>
    <w:rsid w:val="00771461"/>
    <w:rsid w:val="0077168A"/>
    <w:rsid w:val="007716EB"/>
    <w:rsid w:val="00771CA9"/>
    <w:rsid w:val="00771DEE"/>
    <w:rsid w:val="00772096"/>
    <w:rsid w:val="007724E3"/>
    <w:rsid w:val="00773646"/>
    <w:rsid w:val="007742DD"/>
    <w:rsid w:val="007747AB"/>
    <w:rsid w:val="007748E9"/>
    <w:rsid w:val="00774A4A"/>
    <w:rsid w:val="00774EF9"/>
    <w:rsid w:val="00775D3C"/>
    <w:rsid w:val="00780B8B"/>
    <w:rsid w:val="0078189E"/>
    <w:rsid w:val="00781D93"/>
    <w:rsid w:val="007827A7"/>
    <w:rsid w:val="007827B4"/>
    <w:rsid w:val="00783890"/>
    <w:rsid w:val="007855BD"/>
    <w:rsid w:val="00785CC6"/>
    <w:rsid w:val="00786B42"/>
    <w:rsid w:val="00786DAC"/>
    <w:rsid w:val="0078703F"/>
    <w:rsid w:val="007879C7"/>
    <w:rsid w:val="00787D34"/>
    <w:rsid w:val="007903C4"/>
    <w:rsid w:val="00790D40"/>
    <w:rsid w:val="00790F3E"/>
    <w:rsid w:val="00791804"/>
    <w:rsid w:val="00793BEE"/>
    <w:rsid w:val="00793C5E"/>
    <w:rsid w:val="00794932"/>
    <w:rsid w:val="00794FA3"/>
    <w:rsid w:val="007A0812"/>
    <w:rsid w:val="007A29B3"/>
    <w:rsid w:val="007A3426"/>
    <w:rsid w:val="007A356C"/>
    <w:rsid w:val="007A3869"/>
    <w:rsid w:val="007A3B9F"/>
    <w:rsid w:val="007A3E9F"/>
    <w:rsid w:val="007A44C7"/>
    <w:rsid w:val="007A68CE"/>
    <w:rsid w:val="007A7649"/>
    <w:rsid w:val="007B0473"/>
    <w:rsid w:val="007B09F2"/>
    <w:rsid w:val="007B0CB8"/>
    <w:rsid w:val="007B160B"/>
    <w:rsid w:val="007B1B3D"/>
    <w:rsid w:val="007B281B"/>
    <w:rsid w:val="007B2949"/>
    <w:rsid w:val="007B2B90"/>
    <w:rsid w:val="007B3AA8"/>
    <w:rsid w:val="007B3E82"/>
    <w:rsid w:val="007B479E"/>
    <w:rsid w:val="007B744F"/>
    <w:rsid w:val="007B7AAA"/>
    <w:rsid w:val="007C06A4"/>
    <w:rsid w:val="007C1AC6"/>
    <w:rsid w:val="007C1C36"/>
    <w:rsid w:val="007C24D4"/>
    <w:rsid w:val="007C2A7B"/>
    <w:rsid w:val="007C2FD6"/>
    <w:rsid w:val="007C3E57"/>
    <w:rsid w:val="007C42BA"/>
    <w:rsid w:val="007C4BBD"/>
    <w:rsid w:val="007C4D8F"/>
    <w:rsid w:val="007C5323"/>
    <w:rsid w:val="007C5628"/>
    <w:rsid w:val="007C5989"/>
    <w:rsid w:val="007C601E"/>
    <w:rsid w:val="007C724B"/>
    <w:rsid w:val="007D0B20"/>
    <w:rsid w:val="007D0FE3"/>
    <w:rsid w:val="007D167A"/>
    <w:rsid w:val="007D18C9"/>
    <w:rsid w:val="007D1F00"/>
    <w:rsid w:val="007D1F35"/>
    <w:rsid w:val="007D210E"/>
    <w:rsid w:val="007D308C"/>
    <w:rsid w:val="007D3469"/>
    <w:rsid w:val="007D351E"/>
    <w:rsid w:val="007D36D2"/>
    <w:rsid w:val="007D38E0"/>
    <w:rsid w:val="007D3A27"/>
    <w:rsid w:val="007D3C0C"/>
    <w:rsid w:val="007D4068"/>
    <w:rsid w:val="007D4340"/>
    <w:rsid w:val="007D4B54"/>
    <w:rsid w:val="007D4F22"/>
    <w:rsid w:val="007D61DF"/>
    <w:rsid w:val="007D6ED3"/>
    <w:rsid w:val="007D79F8"/>
    <w:rsid w:val="007D7D22"/>
    <w:rsid w:val="007E061E"/>
    <w:rsid w:val="007E0FB5"/>
    <w:rsid w:val="007E17AB"/>
    <w:rsid w:val="007E2ACC"/>
    <w:rsid w:val="007E372F"/>
    <w:rsid w:val="007E439D"/>
    <w:rsid w:val="007E4539"/>
    <w:rsid w:val="007E476F"/>
    <w:rsid w:val="007E4887"/>
    <w:rsid w:val="007E5120"/>
    <w:rsid w:val="007E5853"/>
    <w:rsid w:val="007E5B70"/>
    <w:rsid w:val="007E6647"/>
    <w:rsid w:val="007E6C96"/>
    <w:rsid w:val="007E79CD"/>
    <w:rsid w:val="007F0135"/>
    <w:rsid w:val="007F0225"/>
    <w:rsid w:val="007F0762"/>
    <w:rsid w:val="007F19E7"/>
    <w:rsid w:val="007F255D"/>
    <w:rsid w:val="007F2A58"/>
    <w:rsid w:val="007F3B1D"/>
    <w:rsid w:val="00800524"/>
    <w:rsid w:val="00801B21"/>
    <w:rsid w:val="0080282F"/>
    <w:rsid w:val="008032FE"/>
    <w:rsid w:val="00804018"/>
    <w:rsid w:val="0080566A"/>
    <w:rsid w:val="0080727A"/>
    <w:rsid w:val="00807EA7"/>
    <w:rsid w:val="008106E8"/>
    <w:rsid w:val="00810B0B"/>
    <w:rsid w:val="00810C93"/>
    <w:rsid w:val="00811559"/>
    <w:rsid w:val="00811AEC"/>
    <w:rsid w:val="00812063"/>
    <w:rsid w:val="00812AE9"/>
    <w:rsid w:val="00813054"/>
    <w:rsid w:val="0081316C"/>
    <w:rsid w:val="00814A25"/>
    <w:rsid w:val="00815BE3"/>
    <w:rsid w:val="00816EBF"/>
    <w:rsid w:val="00820CF4"/>
    <w:rsid w:val="00820E39"/>
    <w:rsid w:val="00821223"/>
    <w:rsid w:val="00821F4D"/>
    <w:rsid w:val="008220CF"/>
    <w:rsid w:val="00822154"/>
    <w:rsid w:val="00822CAD"/>
    <w:rsid w:val="00822D3F"/>
    <w:rsid w:val="00824681"/>
    <w:rsid w:val="008252BF"/>
    <w:rsid w:val="00825A06"/>
    <w:rsid w:val="008264AF"/>
    <w:rsid w:val="008271B7"/>
    <w:rsid w:val="008273D7"/>
    <w:rsid w:val="008301B2"/>
    <w:rsid w:val="00830C97"/>
    <w:rsid w:val="00831DEC"/>
    <w:rsid w:val="00831E9E"/>
    <w:rsid w:val="00831ECA"/>
    <w:rsid w:val="00832831"/>
    <w:rsid w:val="008332F3"/>
    <w:rsid w:val="0083368F"/>
    <w:rsid w:val="008336FA"/>
    <w:rsid w:val="00833E4F"/>
    <w:rsid w:val="008346AB"/>
    <w:rsid w:val="00834D74"/>
    <w:rsid w:val="00836027"/>
    <w:rsid w:val="00836223"/>
    <w:rsid w:val="008368F0"/>
    <w:rsid w:val="008378E3"/>
    <w:rsid w:val="0084033E"/>
    <w:rsid w:val="0084299B"/>
    <w:rsid w:val="00842BDD"/>
    <w:rsid w:val="00842F4C"/>
    <w:rsid w:val="00843C0D"/>
    <w:rsid w:val="00844739"/>
    <w:rsid w:val="00844B84"/>
    <w:rsid w:val="00844CEB"/>
    <w:rsid w:val="00845286"/>
    <w:rsid w:val="00846D84"/>
    <w:rsid w:val="0084732E"/>
    <w:rsid w:val="00847684"/>
    <w:rsid w:val="00847A1F"/>
    <w:rsid w:val="008500DA"/>
    <w:rsid w:val="00850260"/>
    <w:rsid w:val="0085062A"/>
    <w:rsid w:val="00850C20"/>
    <w:rsid w:val="00851060"/>
    <w:rsid w:val="0085224C"/>
    <w:rsid w:val="008527B5"/>
    <w:rsid w:val="00852A80"/>
    <w:rsid w:val="00852B78"/>
    <w:rsid w:val="00853B33"/>
    <w:rsid w:val="00853E01"/>
    <w:rsid w:val="00854E21"/>
    <w:rsid w:val="00854E63"/>
    <w:rsid w:val="00854E9C"/>
    <w:rsid w:val="00855906"/>
    <w:rsid w:val="00855AE3"/>
    <w:rsid w:val="00856554"/>
    <w:rsid w:val="00856945"/>
    <w:rsid w:val="00856A20"/>
    <w:rsid w:val="00857155"/>
    <w:rsid w:val="00857641"/>
    <w:rsid w:val="00857E25"/>
    <w:rsid w:val="00860A60"/>
    <w:rsid w:val="00861ACC"/>
    <w:rsid w:val="0086288C"/>
    <w:rsid w:val="008666EF"/>
    <w:rsid w:val="008677C0"/>
    <w:rsid w:val="00867946"/>
    <w:rsid w:val="00870DD1"/>
    <w:rsid w:val="00870F99"/>
    <w:rsid w:val="0087151D"/>
    <w:rsid w:val="00871BCD"/>
    <w:rsid w:val="008727ED"/>
    <w:rsid w:val="00872F62"/>
    <w:rsid w:val="0087316A"/>
    <w:rsid w:val="00873BD1"/>
    <w:rsid w:val="00875169"/>
    <w:rsid w:val="00875598"/>
    <w:rsid w:val="00875731"/>
    <w:rsid w:val="00876E45"/>
    <w:rsid w:val="00877B46"/>
    <w:rsid w:val="0088086D"/>
    <w:rsid w:val="00883878"/>
    <w:rsid w:val="00883DE0"/>
    <w:rsid w:val="008840BB"/>
    <w:rsid w:val="00884CDB"/>
    <w:rsid w:val="00885461"/>
    <w:rsid w:val="008858EF"/>
    <w:rsid w:val="0088739D"/>
    <w:rsid w:val="0088792D"/>
    <w:rsid w:val="00887FD3"/>
    <w:rsid w:val="0089157E"/>
    <w:rsid w:val="008916C2"/>
    <w:rsid w:val="00891941"/>
    <w:rsid w:val="00891D21"/>
    <w:rsid w:val="00891D40"/>
    <w:rsid w:val="00891DB8"/>
    <w:rsid w:val="00892AA3"/>
    <w:rsid w:val="00892DBB"/>
    <w:rsid w:val="00893A92"/>
    <w:rsid w:val="00894057"/>
    <w:rsid w:val="00894180"/>
    <w:rsid w:val="00894A3D"/>
    <w:rsid w:val="00894EF6"/>
    <w:rsid w:val="008951EA"/>
    <w:rsid w:val="008953A9"/>
    <w:rsid w:val="0089567D"/>
    <w:rsid w:val="00895C72"/>
    <w:rsid w:val="00896AD2"/>
    <w:rsid w:val="00896E78"/>
    <w:rsid w:val="008A2E6B"/>
    <w:rsid w:val="008A335A"/>
    <w:rsid w:val="008A34BB"/>
    <w:rsid w:val="008A3D40"/>
    <w:rsid w:val="008A3DC0"/>
    <w:rsid w:val="008A44D3"/>
    <w:rsid w:val="008A4A2F"/>
    <w:rsid w:val="008A4BC4"/>
    <w:rsid w:val="008A5EB0"/>
    <w:rsid w:val="008A65F3"/>
    <w:rsid w:val="008B05F6"/>
    <w:rsid w:val="008B120D"/>
    <w:rsid w:val="008B1792"/>
    <w:rsid w:val="008B22DD"/>
    <w:rsid w:val="008B380B"/>
    <w:rsid w:val="008B49E1"/>
    <w:rsid w:val="008B4C70"/>
    <w:rsid w:val="008B5307"/>
    <w:rsid w:val="008B5AC5"/>
    <w:rsid w:val="008B71A9"/>
    <w:rsid w:val="008C07D5"/>
    <w:rsid w:val="008C1522"/>
    <w:rsid w:val="008C16FE"/>
    <w:rsid w:val="008C1B79"/>
    <w:rsid w:val="008C3C8E"/>
    <w:rsid w:val="008C3E4A"/>
    <w:rsid w:val="008C41BF"/>
    <w:rsid w:val="008C42F8"/>
    <w:rsid w:val="008C44FB"/>
    <w:rsid w:val="008C5147"/>
    <w:rsid w:val="008C55AD"/>
    <w:rsid w:val="008C5D89"/>
    <w:rsid w:val="008C63A9"/>
    <w:rsid w:val="008C6A85"/>
    <w:rsid w:val="008C70BD"/>
    <w:rsid w:val="008D0516"/>
    <w:rsid w:val="008D0D8F"/>
    <w:rsid w:val="008D13D0"/>
    <w:rsid w:val="008D238E"/>
    <w:rsid w:val="008D2615"/>
    <w:rsid w:val="008D359C"/>
    <w:rsid w:val="008D3CE6"/>
    <w:rsid w:val="008D4CB7"/>
    <w:rsid w:val="008D4D53"/>
    <w:rsid w:val="008D4DF4"/>
    <w:rsid w:val="008D4E2E"/>
    <w:rsid w:val="008D584A"/>
    <w:rsid w:val="008D60C6"/>
    <w:rsid w:val="008D67F7"/>
    <w:rsid w:val="008D6F17"/>
    <w:rsid w:val="008D7266"/>
    <w:rsid w:val="008D7D5C"/>
    <w:rsid w:val="008E0063"/>
    <w:rsid w:val="008E0475"/>
    <w:rsid w:val="008E060E"/>
    <w:rsid w:val="008E12CC"/>
    <w:rsid w:val="008E170E"/>
    <w:rsid w:val="008E1782"/>
    <w:rsid w:val="008E1832"/>
    <w:rsid w:val="008E3E70"/>
    <w:rsid w:val="008E47E3"/>
    <w:rsid w:val="008E48E1"/>
    <w:rsid w:val="008E4B65"/>
    <w:rsid w:val="008E584A"/>
    <w:rsid w:val="008E5C89"/>
    <w:rsid w:val="008E626B"/>
    <w:rsid w:val="008E7034"/>
    <w:rsid w:val="008E7C1E"/>
    <w:rsid w:val="008E7F30"/>
    <w:rsid w:val="008F017C"/>
    <w:rsid w:val="008F1748"/>
    <w:rsid w:val="008F1A7C"/>
    <w:rsid w:val="008F1C07"/>
    <w:rsid w:val="008F2E68"/>
    <w:rsid w:val="008F3B83"/>
    <w:rsid w:val="008F4273"/>
    <w:rsid w:val="008F4511"/>
    <w:rsid w:val="008F5281"/>
    <w:rsid w:val="008F58E3"/>
    <w:rsid w:val="008F7376"/>
    <w:rsid w:val="008F76F7"/>
    <w:rsid w:val="008F7B66"/>
    <w:rsid w:val="008F7EA3"/>
    <w:rsid w:val="0090052B"/>
    <w:rsid w:val="009009A7"/>
    <w:rsid w:val="00900CCC"/>
    <w:rsid w:val="009010B7"/>
    <w:rsid w:val="009018A7"/>
    <w:rsid w:val="00902305"/>
    <w:rsid w:val="00903337"/>
    <w:rsid w:val="00903683"/>
    <w:rsid w:val="00904B3B"/>
    <w:rsid w:val="00904F9D"/>
    <w:rsid w:val="009050E8"/>
    <w:rsid w:val="00905C25"/>
    <w:rsid w:val="00905DDD"/>
    <w:rsid w:val="0090616B"/>
    <w:rsid w:val="00906FEE"/>
    <w:rsid w:val="0090744F"/>
    <w:rsid w:val="0090758A"/>
    <w:rsid w:val="009077B8"/>
    <w:rsid w:val="00910206"/>
    <w:rsid w:val="009105B8"/>
    <w:rsid w:val="00910620"/>
    <w:rsid w:val="00913081"/>
    <w:rsid w:val="009136E0"/>
    <w:rsid w:val="00913B58"/>
    <w:rsid w:val="00913B6D"/>
    <w:rsid w:val="00913D26"/>
    <w:rsid w:val="0091678D"/>
    <w:rsid w:val="00917317"/>
    <w:rsid w:val="00917503"/>
    <w:rsid w:val="00920245"/>
    <w:rsid w:val="009222AF"/>
    <w:rsid w:val="0092236A"/>
    <w:rsid w:val="009227BB"/>
    <w:rsid w:val="00922DE1"/>
    <w:rsid w:val="00923DA4"/>
    <w:rsid w:val="00923E04"/>
    <w:rsid w:val="00924A63"/>
    <w:rsid w:val="00924ABE"/>
    <w:rsid w:val="009254FB"/>
    <w:rsid w:val="009259F0"/>
    <w:rsid w:val="00926351"/>
    <w:rsid w:val="00926AB9"/>
    <w:rsid w:val="00927195"/>
    <w:rsid w:val="009273AF"/>
    <w:rsid w:val="009273E3"/>
    <w:rsid w:val="00927B70"/>
    <w:rsid w:val="00927D51"/>
    <w:rsid w:val="009300C9"/>
    <w:rsid w:val="0093046C"/>
    <w:rsid w:val="009304A4"/>
    <w:rsid w:val="00930642"/>
    <w:rsid w:val="00930B1F"/>
    <w:rsid w:val="00930E03"/>
    <w:rsid w:val="00930E7A"/>
    <w:rsid w:val="00931236"/>
    <w:rsid w:val="00931938"/>
    <w:rsid w:val="00931C64"/>
    <w:rsid w:val="009322A6"/>
    <w:rsid w:val="00932527"/>
    <w:rsid w:val="009327DE"/>
    <w:rsid w:val="00933E1C"/>
    <w:rsid w:val="00933FC6"/>
    <w:rsid w:val="009341F5"/>
    <w:rsid w:val="00934518"/>
    <w:rsid w:val="0093462A"/>
    <w:rsid w:val="0093483F"/>
    <w:rsid w:val="00934F66"/>
    <w:rsid w:val="00935A62"/>
    <w:rsid w:val="009409C4"/>
    <w:rsid w:val="00941044"/>
    <w:rsid w:val="00941C96"/>
    <w:rsid w:val="00941EE0"/>
    <w:rsid w:val="009423EB"/>
    <w:rsid w:val="009425E4"/>
    <w:rsid w:val="00942AEA"/>
    <w:rsid w:val="00942EAE"/>
    <w:rsid w:val="00942EBE"/>
    <w:rsid w:val="00943BD7"/>
    <w:rsid w:val="00944494"/>
    <w:rsid w:val="009449A4"/>
    <w:rsid w:val="00946789"/>
    <w:rsid w:val="00946E03"/>
    <w:rsid w:val="00946ECC"/>
    <w:rsid w:val="00947684"/>
    <w:rsid w:val="00947E99"/>
    <w:rsid w:val="00950920"/>
    <w:rsid w:val="00950C33"/>
    <w:rsid w:val="00951838"/>
    <w:rsid w:val="00951AE7"/>
    <w:rsid w:val="00952429"/>
    <w:rsid w:val="00953214"/>
    <w:rsid w:val="0095414C"/>
    <w:rsid w:val="00955432"/>
    <w:rsid w:val="00955FD9"/>
    <w:rsid w:val="00956F98"/>
    <w:rsid w:val="00957B22"/>
    <w:rsid w:val="00957D0B"/>
    <w:rsid w:val="00957F2B"/>
    <w:rsid w:val="00960DB1"/>
    <w:rsid w:val="00960F79"/>
    <w:rsid w:val="00961333"/>
    <w:rsid w:val="00961394"/>
    <w:rsid w:val="0096139F"/>
    <w:rsid w:val="009617DC"/>
    <w:rsid w:val="00961B60"/>
    <w:rsid w:val="009623BB"/>
    <w:rsid w:val="0096252B"/>
    <w:rsid w:val="009626D9"/>
    <w:rsid w:val="00962FEB"/>
    <w:rsid w:val="009647B1"/>
    <w:rsid w:val="00964B39"/>
    <w:rsid w:val="009663D1"/>
    <w:rsid w:val="009667F4"/>
    <w:rsid w:val="00967AC4"/>
    <w:rsid w:val="00967C30"/>
    <w:rsid w:val="00970DBF"/>
    <w:rsid w:val="00971F7F"/>
    <w:rsid w:val="0097305B"/>
    <w:rsid w:val="00973B10"/>
    <w:rsid w:val="009744A3"/>
    <w:rsid w:val="00974596"/>
    <w:rsid w:val="00974A85"/>
    <w:rsid w:val="00974C64"/>
    <w:rsid w:val="00976B6D"/>
    <w:rsid w:val="009775EE"/>
    <w:rsid w:val="00977EFA"/>
    <w:rsid w:val="009827EB"/>
    <w:rsid w:val="00982BB0"/>
    <w:rsid w:val="0098380E"/>
    <w:rsid w:val="009854CE"/>
    <w:rsid w:val="00985B8F"/>
    <w:rsid w:val="0098691C"/>
    <w:rsid w:val="00987656"/>
    <w:rsid w:val="00987B0F"/>
    <w:rsid w:val="00990700"/>
    <w:rsid w:val="00990C6D"/>
    <w:rsid w:val="00990E29"/>
    <w:rsid w:val="009917AE"/>
    <w:rsid w:val="00991C1F"/>
    <w:rsid w:val="009921A5"/>
    <w:rsid w:val="009943AC"/>
    <w:rsid w:val="00994859"/>
    <w:rsid w:val="00996B1E"/>
    <w:rsid w:val="00997D25"/>
    <w:rsid w:val="009A07CB"/>
    <w:rsid w:val="009A1775"/>
    <w:rsid w:val="009A1CCB"/>
    <w:rsid w:val="009A2AE9"/>
    <w:rsid w:val="009A2D68"/>
    <w:rsid w:val="009A3301"/>
    <w:rsid w:val="009A3582"/>
    <w:rsid w:val="009A38BA"/>
    <w:rsid w:val="009A4619"/>
    <w:rsid w:val="009A4690"/>
    <w:rsid w:val="009A4FAA"/>
    <w:rsid w:val="009A5AD1"/>
    <w:rsid w:val="009A6552"/>
    <w:rsid w:val="009A7CCE"/>
    <w:rsid w:val="009B02CD"/>
    <w:rsid w:val="009B0C6F"/>
    <w:rsid w:val="009B0C74"/>
    <w:rsid w:val="009B15AF"/>
    <w:rsid w:val="009B1AE8"/>
    <w:rsid w:val="009B1D90"/>
    <w:rsid w:val="009B2868"/>
    <w:rsid w:val="009B4BF5"/>
    <w:rsid w:val="009B51F2"/>
    <w:rsid w:val="009B544A"/>
    <w:rsid w:val="009B571E"/>
    <w:rsid w:val="009B5A83"/>
    <w:rsid w:val="009B5D75"/>
    <w:rsid w:val="009B6833"/>
    <w:rsid w:val="009B75A3"/>
    <w:rsid w:val="009B7C18"/>
    <w:rsid w:val="009C0083"/>
    <w:rsid w:val="009C0432"/>
    <w:rsid w:val="009C1BCF"/>
    <w:rsid w:val="009C2D97"/>
    <w:rsid w:val="009C4181"/>
    <w:rsid w:val="009C53D1"/>
    <w:rsid w:val="009C66EE"/>
    <w:rsid w:val="009C68F9"/>
    <w:rsid w:val="009C72C1"/>
    <w:rsid w:val="009C78BF"/>
    <w:rsid w:val="009D13C2"/>
    <w:rsid w:val="009D16BC"/>
    <w:rsid w:val="009D186C"/>
    <w:rsid w:val="009D1B7A"/>
    <w:rsid w:val="009D2D61"/>
    <w:rsid w:val="009D3241"/>
    <w:rsid w:val="009D4373"/>
    <w:rsid w:val="009D4BC7"/>
    <w:rsid w:val="009D543D"/>
    <w:rsid w:val="009D617F"/>
    <w:rsid w:val="009D6FA2"/>
    <w:rsid w:val="009D7075"/>
    <w:rsid w:val="009D7A11"/>
    <w:rsid w:val="009E0315"/>
    <w:rsid w:val="009E0BA5"/>
    <w:rsid w:val="009E2154"/>
    <w:rsid w:val="009E2337"/>
    <w:rsid w:val="009E27B6"/>
    <w:rsid w:val="009E3030"/>
    <w:rsid w:val="009E325B"/>
    <w:rsid w:val="009E3325"/>
    <w:rsid w:val="009E441F"/>
    <w:rsid w:val="009E5114"/>
    <w:rsid w:val="009E6B30"/>
    <w:rsid w:val="009E6DF9"/>
    <w:rsid w:val="009E766B"/>
    <w:rsid w:val="009E76B9"/>
    <w:rsid w:val="009E782A"/>
    <w:rsid w:val="009E7E4B"/>
    <w:rsid w:val="009F02FE"/>
    <w:rsid w:val="009F0ABA"/>
    <w:rsid w:val="009F217D"/>
    <w:rsid w:val="009F2565"/>
    <w:rsid w:val="009F3D93"/>
    <w:rsid w:val="009F5FF8"/>
    <w:rsid w:val="009F772C"/>
    <w:rsid w:val="00A0073D"/>
    <w:rsid w:val="00A00A31"/>
    <w:rsid w:val="00A014A3"/>
    <w:rsid w:val="00A01B62"/>
    <w:rsid w:val="00A0214D"/>
    <w:rsid w:val="00A031A7"/>
    <w:rsid w:val="00A03C04"/>
    <w:rsid w:val="00A03F64"/>
    <w:rsid w:val="00A03F72"/>
    <w:rsid w:val="00A0514B"/>
    <w:rsid w:val="00A0612C"/>
    <w:rsid w:val="00A073FB"/>
    <w:rsid w:val="00A0769A"/>
    <w:rsid w:val="00A078CA"/>
    <w:rsid w:val="00A07D36"/>
    <w:rsid w:val="00A07E21"/>
    <w:rsid w:val="00A103EC"/>
    <w:rsid w:val="00A113D5"/>
    <w:rsid w:val="00A1174B"/>
    <w:rsid w:val="00A1258A"/>
    <w:rsid w:val="00A139EE"/>
    <w:rsid w:val="00A13DB8"/>
    <w:rsid w:val="00A14631"/>
    <w:rsid w:val="00A1570B"/>
    <w:rsid w:val="00A16581"/>
    <w:rsid w:val="00A16813"/>
    <w:rsid w:val="00A16B16"/>
    <w:rsid w:val="00A17170"/>
    <w:rsid w:val="00A176B9"/>
    <w:rsid w:val="00A2032E"/>
    <w:rsid w:val="00A204DA"/>
    <w:rsid w:val="00A212D8"/>
    <w:rsid w:val="00A22970"/>
    <w:rsid w:val="00A22BAB"/>
    <w:rsid w:val="00A22CD2"/>
    <w:rsid w:val="00A23FC7"/>
    <w:rsid w:val="00A2479F"/>
    <w:rsid w:val="00A25142"/>
    <w:rsid w:val="00A26E2B"/>
    <w:rsid w:val="00A3111E"/>
    <w:rsid w:val="00A31CDB"/>
    <w:rsid w:val="00A330FE"/>
    <w:rsid w:val="00A347A0"/>
    <w:rsid w:val="00A354B6"/>
    <w:rsid w:val="00A36288"/>
    <w:rsid w:val="00A36D33"/>
    <w:rsid w:val="00A3724B"/>
    <w:rsid w:val="00A37BB9"/>
    <w:rsid w:val="00A4096A"/>
    <w:rsid w:val="00A40AC0"/>
    <w:rsid w:val="00A41154"/>
    <w:rsid w:val="00A41DA8"/>
    <w:rsid w:val="00A41DB9"/>
    <w:rsid w:val="00A42284"/>
    <w:rsid w:val="00A42604"/>
    <w:rsid w:val="00A4278C"/>
    <w:rsid w:val="00A43139"/>
    <w:rsid w:val="00A438DB"/>
    <w:rsid w:val="00A449E9"/>
    <w:rsid w:val="00A45BEC"/>
    <w:rsid w:val="00A470DE"/>
    <w:rsid w:val="00A47EAB"/>
    <w:rsid w:val="00A47EFC"/>
    <w:rsid w:val="00A505AA"/>
    <w:rsid w:val="00A50ABE"/>
    <w:rsid w:val="00A51336"/>
    <w:rsid w:val="00A513C0"/>
    <w:rsid w:val="00A51F8F"/>
    <w:rsid w:val="00A52650"/>
    <w:rsid w:val="00A52B7E"/>
    <w:rsid w:val="00A52E3B"/>
    <w:rsid w:val="00A53C89"/>
    <w:rsid w:val="00A546DE"/>
    <w:rsid w:val="00A54865"/>
    <w:rsid w:val="00A55044"/>
    <w:rsid w:val="00A56513"/>
    <w:rsid w:val="00A56F9B"/>
    <w:rsid w:val="00A57EE4"/>
    <w:rsid w:val="00A6029F"/>
    <w:rsid w:val="00A60915"/>
    <w:rsid w:val="00A60DC3"/>
    <w:rsid w:val="00A611AD"/>
    <w:rsid w:val="00A612B5"/>
    <w:rsid w:val="00A62DC7"/>
    <w:rsid w:val="00A634CD"/>
    <w:rsid w:val="00A63957"/>
    <w:rsid w:val="00A6454D"/>
    <w:rsid w:val="00A647AE"/>
    <w:rsid w:val="00A657F4"/>
    <w:rsid w:val="00A6591F"/>
    <w:rsid w:val="00A66225"/>
    <w:rsid w:val="00A6648E"/>
    <w:rsid w:val="00A6667D"/>
    <w:rsid w:val="00A669A3"/>
    <w:rsid w:val="00A66E41"/>
    <w:rsid w:val="00A6709A"/>
    <w:rsid w:val="00A676FE"/>
    <w:rsid w:val="00A67FA5"/>
    <w:rsid w:val="00A70422"/>
    <w:rsid w:val="00A70E53"/>
    <w:rsid w:val="00A70FA5"/>
    <w:rsid w:val="00A7201A"/>
    <w:rsid w:val="00A72336"/>
    <w:rsid w:val="00A72986"/>
    <w:rsid w:val="00A72A8C"/>
    <w:rsid w:val="00A73735"/>
    <w:rsid w:val="00A75474"/>
    <w:rsid w:val="00A75C31"/>
    <w:rsid w:val="00A75F15"/>
    <w:rsid w:val="00A76121"/>
    <w:rsid w:val="00A7727E"/>
    <w:rsid w:val="00A77827"/>
    <w:rsid w:val="00A77CD9"/>
    <w:rsid w:val="00A77DDD"/>
    <w:rsid w:val="00A77FEF"/>
    <w:rsid w:val="00A8041F"/>
    <w:rsid w:val="00A806A0"/>
    <w:rsid w:val="00A8111F"/>
    <w:rsid w:val="00A81CAF"/>
    <w:rsid w:val="00A81EA7"/>
    <w:rsid w:val="00A82CDF"/>
    <w:rsid w:val="00A82DD5"/>
    <w:rsid w:val="00A83401"/>
    <w:rsid w:val="00A83B69"/>
    <w:rsid w:val="00A84629"/>
    <w:rsid w:val="00A84781"/>
    <w:rsid w:val="00A849AB"/>
    <w:rsid w:val="00A86718"/>
    <w:rsid w:val="00A86BB4"/>
    <w:rsid w:val="00A87523"/>
    <w:rsid w:val="00A87648"/>
    <w:rsid w:val="00A904E0"/>
    <w:rsid w:val="00A91077"/>
    <w:rsid w:val="00A91129"/>
    <w:rsid w:val="00A918A2"/>
    <w:rsid w:val="00A928B2"/>
    <w:rsid w:val="00A92F74"/>
    <w:rsid w:val="00A93BB9"/>
    <w:rsid w:val="00A93F69"/>
    <w:rsid w:val="00A94531"/>
    <w:rsid w:val="00A948A2"/>
    <w:rsid w:val="00A948F9"/>
    <w:rsid w:val="00A94CE5"/>
    <w:rsid w:val="00A94FA0"/>
    <w:rsid w:val="00A9634A"/>
    <w:rsid w:val="00A96C3F"/>
    <w:rsid w:val="00A96D30"/>
    <w:rsid w:val="00A97BE1"/>
    <w:rsid w:val="00A97E73"/>
    <w:rsid w:val="00AA00C9"/>
    <w:rsid w:val="00AA00E1"/>
    <w:rsid w:val="00AA0D91"/>
    <w:rsid w:val="00AA1C76"/>
    <w:rsid w:val="00AA2512"/>
    <w:rsid w:val="00AA4EF1"/>
    <w:rsid w:val="00AA537B"/>
    <w:rsid w:val="00AA53EE"/>
    <w:rsid w:val="00AA5A19"/>
    <w:rsid w:val="00AA5D00"/>
    <w:rsid w:val="00AA72F9"/>
    <w:rsid w:val="00AA75A5"/>
    <w:rsid w:val="00AB0592"/>
    <w:rsid w:val="00AB12AD"/>
    <w:rsid w:val="00AB14D7"/>
    <w:rsid w:val="00AB1A65"/>
    <w:rsid w:val="00AB1FE8"/>
    <w:rsid w:val="00AB29A7"/>
    <w:rsid w:val="00AB29AF"/>
    <w:rsid w:val="00AB2C9F"/>
    <w:rsid w:val="00AB3134"/>
    <w:rsid w:val="00AB387D"/>
    <w:rsid w:val="00AB4267"/>
    <w:rsid w:val="00AB4F06"/>
    <w:rsid w:val="00AB5686"/>
    <w:rsid w:val="00AB6498"/>
    <w:rsid w:val="00AB6A0F"/>
    <w:rsid w:val="00AB79C8"/>
    <w:rsid w:val="00AB7B29"/>
    <w:rsid w:val="00AB7F38"/>
    <w:rsid w:val="00AC045B"/>
    <w:rsid w:val="00AC0D0F"/>
    <w:rsid w:val="00AC0F30"/>
    <w:rsid w:val="00AC106C"/>
    <w:rsid w:val="00AC3E74"/>
    <w:rsid w:val="00AC5C38"/>
    <w:rsid w:val="00AC5D14"/>
    <w:rsid w:val="00AC623D"/>
    <w:rsid w:val="00AC7135"/>
    <w:rsid w:val="00AC71D4"/>
    <w:rsid w:val="00AC7D08"/>
    <w:rsid w:val="00AC7FB7"/>
    <w:rsid w:val="00AD0056"/>
    <w:rsid w:val="00AD040D"/>
    <w:rsid w:val="00AD0461"/>
    <w:rsid w:val="00AD0ABA"/>
    <w:rsid w:val="00AD1461"/>
    <w:rsid w:val="00AD1647"/>
    <w:rsid w:val="00AD18BC"/>
    <w:rsid w:val="00AD18F9"/>
    <w:rsid w:val="00AD3A34"/>
    <w:rsid w:val="00AD3B38"/>
    <w:rsid w:val="00AD4556"/>
    <w:rsid w:val="00AD483B"/>
    <w:rsid w:val="00AD4D9C"/>
    <w:rsid w:val="00AD5452"/>
    <w:rsid w:val="00AD6AFA"/>
    <w:rsid w:val="00AD7A29"/>
    <w:rsid w:val="00AE0155"/>
    <w:rsid w:val="00AE037A"/>
    <w:rsid w:val="00AE09A7"/>
    <w:rsid w:val="00AE0F5A"/>
    <w:rsid w:val="00AE0FA5"/>
    <w:rsid w:val="00AE2404"/>
    <w:rsid w:val="00AE2BC9"/>
    <w:rsid w:val="00AE35A0"/>
    <w:rsid w:val="00AE3846"/>
    <w:rsid w:val="00AE3B7E"/>
    <w:rsid w:val="00AE3C71"/>
    <w:rsid w:val="00AE4B16"/>
    <w:rsid w:val="00AE58FE"/>
    <w:rsid w:val="00AE630D"/>
    <w:rsid w:val="00AF041B"/>
    <w:rsid w:val="00AF0F1F"/>
    <w:rsid w:val="00AF0F3F"/>
    <w:rsid w:val="00AF130A"/>
    <w:rsid w:val="00AF1B6E"/>
    <w:rsid w:val="00AF2263"/>
    <w:rsid w:val="00AF2A89"/>
    <w:rsid w:val="00AF2E6B"/>
    <w:rsid w:val="00AF3CB3"/>
    <w:rsid w:val="00AF4694"/>
    <w:rsid w:val="00AF4BE4"/>
    <w:rsid w:val="00AF5230"/>
    <w:rsid w:val="00AF5AB5"/>
    <w:rsid w:val="00AF68B1"/>
    <w:rsid w:val="00AF6E1E"/>
    <w:rsid w:val="00AF70E9"/>
    <w:rsid w:val="00AF746A"/>
    <w:rsid w:val="00AF74FE"/>
    <w:rsid w:val="00AF752C"/>
    <w:rsid w:val="00AF7C43"/>
    <w:rsid w:val="00B0031B"/>
    <w:rsid w:val="00B00C12"/>
    <w:rsid w:val="00B01A02"/>
    <w:rsid w:val="00B01A46"/>
    <w:rsid w:val="00B023A8"/>
    <w:rsid w:val="00B02807"/>
    <w:rsid w:val="00B03D51"/>
    <w:rsid w:val="00B05409"/>
    <w:rsid w:val="00B0544D"/>
    <w:rsid w:val="00B0590B"/>
    <w:rsid w:val="00B05C50"/>
    <w:rsid w:val="00B060FC"/>
    <w:rsid w:val="00B064AD"/>
    <w:rsid w:val="00B07DF3"/>
    <w:rsid w:val="00B10DBC"/>
    <w:rsid w:val="00B1104A"/>
    <w:rsid w:val="00B11B99"/>
    <w:rsid w:val="00B12A9B"/>
    <w:rsid w:val="00B12E42"/>
    <w:rsid w:val="00B1485D"/>
    <w:rsid w:val="00B15641"/>
    <w:rsid w:val="00B175C0"/>
    <w:rsid w:val="00B17B3F"/>
    <w:rsid w:val="00B207BF"/>
    <w:rsid w:val="00B23E1E"/>
    <w:rsid w:val="00B24943"/>
    <w:rsid w:val="00B24DD1"/>
    <w:rsid w:val="00B259ED"/>
    <w:rsid w:val="00B26217"/>
    <w:rsid w:val="00B26D51"/>
    <w:rsid w:val="00B303FF"/>
    <w:rsid w:val="00B30CE0"/>
    <w:rsid w:val="00B31627"/>
    <w:rsid w:val="00B31A51"/>
    <w:rsid w:val="00B32587"/>
    <w:rsid w:val="00B32DBB"/>
    <w:rsid w:val="00B3340B"/>
    <w:rsid w:val="00B33A30"/>
    <w:rsid w:val="00B35FFD"/>
    <w:rsid w:val="00B365DF"/>
    <w:rsid w:val="00B37C9D"/>
    <w:rsid w:val="00B401AA"/>
    <w:rsid w:val="00B40D06"/>
    <w:rsid w:val="00B410C4"/>
    <w:rsid w:val="00B41E2A"/>
    <w:rsid w:val="00B4252C"/>
    <w:rsid w:val="00B42F97"/>
    <w:rsid w:val="00B431E8"/>
    <w:rsid w:val="00B43946"/>
    <w:rsid w:val="00B443ED"/>
    <w:rsid w:val="00B449A9"/>
    <w:rsid w:val="00B45502"/>
    <w:rsid w:val="00B4607E"/>
    <w:rsid w:val="00B4794F"/>
    <w:rsid w:val="00B50101"/>
    <w:rsid w:val="00B50773"/>
    <w:rsid w:val="00B50C46"/>
    <w:rsid w:val="00B5182E"/>
    <w:rsid w:val="00B519AF"/>
    <w:rsid w:val="00B51BD9"/>
    <w:rsid w:val="00B51C1D"/>
    <w:rsid w:val="00B51D5D"/>
    <w:rsid w:val="00B51F01"/>
    <w:rsid w:val="00B5216A"/>
    <w:rsid w:val="00B54141"/>
    <w:rsid w:val="00B54FBF"/>
    <w:rsid w:val="00B5590E"/>
    <w:rsid w:val="00B55C29"/>
    <w:rsid w:val="00B55EBE"/>
    <w:rsid w:val="00B567EA"/>
    <w:rsid w:val="00B56C00"/>
    <w:rsid w:val="00B57422"/>
    <w:rsid w:val="00B57763"/>
    <w:rsid w:val="00B57B01"/>
    <w:rsid w:val="00B57BBB"/>
    <w:rsid w:val="00B60076"/>
    <w:rsid w:val="00B602B5"/>
    <w:rsid w:val="00B605E2"/>
    <w:rsid w:val="00B60880"/>
    <w:rsid w:val="00B6159C"/>
    <w:rsid w:val="00B616EB"/>
    <w:rsid w:val="00B617F3"/>
    <w:rsid w:val="00B61817"/>
    <w:rsid w:val="00B62699"/>
    <w:rsid w:val="00B62D8E"/>
    <w:rsid w:val="00B6302A"/>
    <w:rsid w:val="00B630CB"/>
    <w:rsid w:val="00B635B4"/>
    <w:rsid w:val="00B64E68"/>
    <w:rsid w:val="00B66427"/>
    <w:rsid w:val="00B67B61"/>
    <w:rsid w:val="00B67E89"/>
    <w:rsid w:val="00B7094B"/>
    <w:rsid w:val="00B70B0F"/>
    <w:rsid w:val="00B70B30"/>
    <w:rsid w:val="00B70F22"/>
    <w:rsid w:val="00B713EA"/>
    <w:rsid w:val="00B7142E"/>
    <w:rsid w:val="00B717BB"/>
    <w:rsid w:val="00B72B38"/>
    <w:rsid w:val="00B73513"/>
    <w:rsid w:val="00B7409E"/>
    <w:rsid w:val="00B751A6"/>
    <w:rsid w:val="00B75416"/>
    <w:rsid w:val="00B75675"/>
    <w:rsid w:val="00B75D3B"/>
    <w:rsid w:val="00B776BB"/>
    <w:rsid w:val="00B80FAD"/>
    <w:rsid w:val="00B81C3B"/>
    <w:rsid w:val="00B82B37"/>
    <w:rsid w:val="00B83BE6"/>
    <w:rsid w:val="00B83D00"/>
    <w:rsid w:val="00B84D94"/>
    <w:rsid w:val="00B85413"/>
    <w:rsid w:val="00B858E7"/>
    <w:rsid w:val="00B85CB9"/>
    <w:rsid w:val="00B86B56"/>
    <w:rsid w:val="00B86FEA"/>
    <w:rsid w:val="00B876EE"/>
    <w:rsid w:val="00B87BD5"/>
    <w:rsid w:val="00B87F4F"/>
    <w:rsid w:val="00B90AC5"/>
    <w:rsid w:val="00B939B7"/>
    <w:rsid w:val="00B93D14"/>
    <w:rsid w:val="00B94356"/>
    <w:rsid w:val="00B94ACA"/>
    <w:rsid w:val="00B951D0"/>
    <w:rsid w:val="00B979A5"/>
    <w:rsid w:val="00B979F1"/>
    <w:rsid w:val="00BA126F"/>
    <w:rsid w:val="00BA1CEB"/>
    <w:rsid w:val="00BA1FF5"/>
    <w:rsid w:val="00BA2032"/>
    <w:rsid w:val="00BA2569"/>
    <w:rsid w:val="00BA299F"/>
    <w:rsid w:val="00BA3954"/>
    <w:rsid w:val="00BA3E9E"/>
    <w:rsid w:val="00BA3FF0"/>
    <w:rsid w:val="00BA430C"/>
    <w:rsid w:val="00BA5A50"/>
    <w:rsid w:val="00BA5E7E"/>
    <w:rsid w:val="00BA67C1"/>
    <w:rsid w:val="00BA6EC2"/>
    <w:rsid w:val="00BA6EEA"/>
    <w:rsid w:val="00BB0332"/>
    <w:rsid w:val="00BB0632"/>
    <w:rsid w:val="00BB1281"/>
    <w:rsid w:val="00BB306E"/>
    <w:rsid w:val="00BB48F0"/>
    <w:rsid w:val="00BB4CCD"/>
    <w:rsid w:val="00BB53F5"/>
    <w:rsid w:val="00BB65E1"/>
    <w:rsid w:val="00BB6EA3"/>
    <w:rsid w:val="00BB72FC"/>
    <w:rsid w:val="00BB7996"/>
    <w:rsid w:val="00BC0723"/>
    <w:rsid w:val="00BC08D7"/>
    <w:rsid w:val="00BC0EDF"/>
    <w:rsid w:val="00BC2B78"/>
    <w:rsid w:val="00BC2BBD"/>
    <w:rsid w:val="00BC2C2E"/>
    <w:rsid w:val="00BC3214"/>
    <w:rsid w:val="00BC3B9E"/>
    <w:rsid w:val="00BC4C9D"/>
    <w:rsid w:val="00BC4CDC"/>
    <w:rsid w:val="00BC4EA6"/>
    <w:rsid w:val="00BC599A"/>
    <w:rsid w:val="00BC6D31"/>
    <w:rsid w:val="00BC6D42"/>
    <w:rsid w:val="00BC71AE"/>
    <w:rsid w:val="00BC74CC"/>
    <w:rsid w:val="00BC7755"/>
    <w:rsid w:val="00BC7E75"/>
    <w:rsid w:val="00BD02A5"/>
    <w:rsid w:val="00BD0986"/>
    <w:rsid w:val="00BD1F0B"/>
    <w:rsid w:val="00BD24A4"/>
    <w:rsid w:val="00BD24E7"/>
    <w:rsid w:val="00BD2838"/>
    <w:rsid w:val="00BD2F70"/>
    <w:rsid w:val="00BD34C7"/>
    <w:rsid w:val="00BD410A"/>
    <w:rsid w:val="00BD6EF2"/>
    <w:rsid w:val="00BD755B"/>
    <w:rsid w:val="00BD76E9"/>
    <w:rsid w:val="00BD7BAD"/>
    <w:rsid w:val="00BD7EA9"/>
    <w:rsid w:val="00BE0148"/>
    <w:rsid w:val="00BE12DE"/>
    <w:rsid w:val="00BE1525"/>
    <w:rsid w:val="00BE3B38"/>
    <w:rsid w:val="00BE3EC2"/>
    <w:rsid w:val="00BE4585"/>
    <w:rsid w:val="00BE5B82"/>
    <w:rsid w:val="00BE629A"/>
    <w:rsid w:val="00BE721D"/>
    <w:rsid w:val="00BF16E6"/>
    <w:rsid w:val="00BF1FF8"/>
    <w:rsid w:val="00BF2076"/>
    <w:rsid w:val="00BF2A3B"/>
    <w:rsid w:val="00BF2F9C"/>
    <w:rsid w:val="00BF4569"/>
    <w:rsid w:val="00BF5268"/>
    <w:rsid w:val="00BF5700"/>
    <w:rsid w:val="00BF5809"/>
    <w:rsid w:val="00BF6681"/>
    <w:rsid w:val="00BF7B01"/>
    <w:rsid w:val="00C0003E"/>
    <w:rsid w:val="00C005DB"/>
    <w:rsid w:val="00C00A1D"/>
    <w:rsid w:val="00C00AFD"/>
    <w:rsid w:val="00C01238"/>
    <w:rsid w:val="00C01655"/>
    <w:rsid w:val="00C0285D"/>
    <w:rsid w:val="00C029B4"/>
    <w:rsid w:val="00C033C9"/>
    <w:rsid w:val="00C03F07"/>
    <w:rsid w:val="00C040CB"/>
    <w:rsid w:val="00C04C55"/>
    <w:rsid w:val="00C04CF9"/>
    <w:rsid w:val="00C05977"/>
    <w:rsid w:val="00C06213"/>
    <w:rsid w:val="00C069F2"/>
    <w:rsid w:val="00C06C53"/>
    <w:rsid w:val="00C10D80"/>
    <w:rsid w:val="00C1147F"/>
    <w:rsid w:val="00C11B47"/>
    <w:rsid w:val="00C11E94"/>
    <w:rsid w:val="00C12899"/>
    <w:rsid w:val="00C12C42"/>
    <w:rsid w:val="00C1367B"/>
    <w:rsid w:val="00C13B4F"/>
    <w:rsid w:val="00C142C4"/>
    <w:rsid w:val="00C1454E"/>
    <w:rsid w:val="00C14AEF"/>
    <w:rsid w:val="00C14D76"/>
    <w:rsid w:val="00C152F6"/>
    <w:rsid w:val="00C15CD8"/>
    <w:rsid w:val="00C15D21"/>
    <w:rsid w:val="00C17F86"/>
    <w:rsid w:val="00C206E8"/>
    <w:rsid w:val="00C21755"/>
    <w:rsid w:val="00C21D81"/>
    <w:rsid w:val="00C22067"/>
    <w:rsid w:val="00C22296"/>
    <w:rsid w:val="00C24650"/>
    <w:rsid w:val="00C2482D"/>
    <w:rsid w:val="00C25132"/>
    <w:rsid w:val="00C2563F"/>
    <w:rsid w:val="00C260AE"/>
    <w:rsid w:val="00C2630B"/>
    <w:rsid w:val="00C265C2"/>
    <w:rsid w:val="00C26A6D"/>
    <w:rsid w:val="00C27599"/>
    <w:rsid w:val="00C27F16"/>
    <w:rsid w:val="00C31AAC"/>
    <w:rsid w:val="00C32855"/>
    <w:rsid w:val="00C33615"/>
    <w:rsid w:val="00C34520"/>
    <w:rsid w:val="00C34A13"/>
    <w:rsid w:val="00C35066"/>
    <w:rsid w:val="00C35E73"/>
    <w:rsid w:val="00C361B6"/>
    <w:rsid w:val="00C362BC"/>
    <w:rsid w:val="00C36A90"/>
    <w:rsid w:val="00C42642"/>
    <w:rsid w:val="00C426A2"/>
    <w:rsid w:val="00C43DB6"/>
    <w:rsid w:val="00C452E0"/>
    <w:rsid w:val="00C46F89"/>
    <w:rsid w:val="00C504DD"/>
    <w:rsid w:val="00C50A6D"/>
    <w:rsid w:val="00C51874"/>
    <w:rsid w:val="00C51DD6"/>
    <w:rsid w:val="00C52531"/>
    <w:rsid w:val="00C54034"/>
    <w:rsid w:val="00C5410F"/>
    <w:rsid w:val="00C55790"/>
    <w:rsid w:val="00C55BC0"/>
    <w:rsid w:val="00C55E06"/>
    <w:rsid w:val="00C56682"/>
    <w:rsid w:val="00C56E37"/>
    <w:rsid w:val="00C56EC9"/>
    <w:rsid w:val="00C6050A"/>
    <w:rsid w:val="00C607E3"/>
    <w:rsid w:val="00C60ACD"/>
    <w:rsid w:val="00C616A0"/>
    <w:rsid w:val="00C62E1A"/>
    <w:rsid w:val="00C63039"/>
    <w:rsid w:val="00C6430F"/>
    <w:rsid w:val="00C64EAD"/>
    <w:rsid w:val="00C65694"/>
    <w:rsid w:val="00C65FDA"/>
    <w:rsid w:val="00C6624D"/>
    <w:rsid w:val="00C66E90"/>
    <w:rsid w:val="00C67187"/>
    <w:rsid w:val="00C67BE0"/>
    <w:rsid w:val="00C67BE5"/>
    <w:rsid w:val="00C67F39"/>
    <w:rsid w:val="00C70892"/>
    <w:rsid w:val="00C70CA2"/>
    <w:rsid w:val="00C71035"/>
    <w:rsid w:val="00C713A8"/>
    <w:rsid w:val="00C71E84"/>
    <w:rsid w:val="00C727B2"/>
    <w:rsid w:val="00C732F0"/>
    <w:rsid w:val="00C7374B"/>
    <w:rsid w:val="00C73B28"/>
    <w:rsid w:val="00C7415D"/>
    <w:rsid w:val="00C75240"/>
    <w:rsid w:val="00C757A9"/>
    <w:rsid w:val="00C75ECE"/>
    <w:rsid w:val="00C766D0"/>
    <w:rsid w:val="00C77404"/>
    <w:rsid w:val="00C7743D"/>
    <w:rsid w:val="00C77C98"/>
    <w:rsid w:val="00C82B9B"/>
    <w:rsid w:val="00C83378"/>
    <w:rsid w:val="00C84048"/>
    <w:rsid w:val="00C854FA"/>
    <w:rsid w:val="00C85570"/>
    <w:rsid w:val="00C860B5"/>
    <w:rsid w:val="00C86556"/>
    <w:rsid w:val="00C8696F"/>
    <w:rsid w:val="00C87063"/>
    <w:rsid w:val="00C87150"/>
    <w:rsid w:val="00C87250"/>
    <w:rsid w:val="00C87AF4"/>
    <w:rsid w:val="00C904AE"/>
    <w:rsid w:val="00C91EAE"/>
    <w:rsid w:val="00C962E5"/>
    <w:rsid w:val="00C96A97"/>
    <w:rsid w:val="00C96B2B"/>
    <w:rsid w:val="00C96B63"/>
    <w:rsid w:val="00C96DCE"/>
    <w:rsid w:val="00C96FCD"/>
    <w:rsid w:val="00C97A92"/>
    <w:rsid w:val="00CA06AD"/>
    <w:rsid w:val="00CA0F70"/>
    <w:rsid w:val="00CA1FF5"/>
    <w:rsid w:val="00CA2734"/>
    <w:rsid w:val="00CA28C3"/>
    <w:rsid w:val="00CA3C99"/>
    <w:rsid w:val="00CA4666"/>
    <w:rsid w:val="00CA536E"/>
    <w:rsid w:val="00CA58E9"/>
    <w:rsid w:val="00CA5E14"/>
    <w:rsid w:val="00CA6032"/>
    <w:rsid w:val="00CA6ABD"/>
    <w:rsid w:val="00CB0332"/>
    <w:rsid w:val="00CB0BAE"/>
    <w:rsid w:val="00CB13A8"/>
    <w:rsid w:val="00CB1CFC"/>
    <w:rsid w:val="00CB1DF1"/>
    <w:rsid w:val="00CB2075"/>
    <w:rsid w:val="00CB2847"/>
    <w:rsid w:val="00CB2C82"/>
    <w:rsid w:val="00CB2E94"/>
    <w:rsid w:val="00CB31EA"/>
    <w:rsid w:val="00CB4295"/>
    <w:rsid w:val="00CB46C3"/>
    <w:rsid w:val="00CB655A"/>
    <w:rsid w:val="00CB71EA"/>
    <w:rsid w:val="00CB7311"/>
    <w:rsid w:val="00CB77C4"/>
    <w:rsid w:val="00CB7E5C"/>
    <w:rsid w:val="00CC0BFF"/>
    <w:rsid w:val="00CC143A"/>
    <w:rsid w:val="00CC1768"/>
    <w:rsid w:val="00CC1E03"/>
    <w:rsid w:val="00CC30D3"/>
    <w:rsid w:val="00CC3273"/>
    <w:rsid w:val="00CC34AD"/>
    <w:rsid w:val="00CC35DD"/>
    <w:rsid w:val="00CC38A5"/>
    <w:rsid w:val="00CC3A42"/>
    <w:rsid w:val="00CC3FDA"/>
    <w:rsid w:val="00CC4DC7"/>
    <w:rsid w:val="00CC5332"/>
    <w:rsid w:val="00CC6212"/>
    <w:rsid w:val="00CC644B"/>
    <w:rsid w:val="00CC6525"/>
    <w:rsid w:val="00CC7046"/>
    <w:rsid w:val="00CC71B5"/>
    <w:rsid w:val="00CD05FC"/>
    <w:rsid w:val="00CD08D0"/>
    <w:rsid w:val="00CD0F04"/>
    <w:rsid w:val="00CD1404"/>
    <w:rsid w:val="00CD1569"/>
    <w:rsid w:val="00CD171E"/>
    <w:rsid w:val="00CD2156"/>
    <w:rsid w:val="00CD26C0"/>
    <w:rsid w:val="00CD280B"/>
    <w:rsid w:val="00CD3707"/>
    <w:rsid w:val="00CD3A5C"/>
    <w:rsid w:val="00CD3CB5"/>
    <w:rsid w:val="00CD3FDB"/>
    <w:rsid w:val="00CD463F"/>
    <w:rsid w:val="00CD4869"/>
    <w:rsid w:val="00CD4A4D"/>
    <w:rsid w:val="00CD4E8D"/>
    <w:rsid w:val="00CD4EB7"/>
    <w:rsid w:val="00CD4EC2"/>
    <w:rsid w:val="00CD6ACF"/>
    <w:rsid w:val="00CD71CE"/>
    <w:rsid w:val="00CD77FF"/>
    <w:rsid w:val="00CE00E0"/>
    <w:rsid w:val="00CE08EE"/>
    <w:rsid w:val="00CE1914"/>
    <w:rsid w:val="00CE1F01"/>
    <w:rsid w:val="00CE27DE"/>
    <w:rsid w:val="00CE3E1F"/>
    <w:rsid w:val="00CE45FA"/>
    <w:rsid w:val="00CE57F2"/>
    <w:rsid w:val="00CE5A75"/>
    <w:rsid w:val="00CE61B1"/>
    <w:rsid w:val="00CE6CBD"/>
    <w:rsid w:val="00CE756F"/>
    <w:rsid w:val="00CF020C"/>
    <w:rsid w:val="00CF11ED"/>
    <w:rsid w:val="00CF14AD"/>
    <w:rsid w:val="00CF18F1"/>
    <w:rsid w:val="00CF1DF6"/>
    <w:rsid w:val="00CF1F64"/>
    <w:rsid w:val="00CF3006"/>
    <w:rsid w:val="00CF4564"/>
    <w:rsid w:val="00CF4639"/>
    <w:rsid w:val="00CF59B1"/>
    <w:rsid w:val="00CF5E32"/>
    <w:rsid w:val="00CF6801"/>
    <w:rsid w:val="00D006DA"/>
    <w:rsid w:val="00D017DA"/>
    <w:rsid w:val="00D022FF"/>
    <w:rsid w:val="00D02444"/>
    <w:rsid w:val="00D05328"/>
    <w:rsid w:val="00D05A17"/>
    <w:rsid w:val="00D05AC7"/>
    <w:rsid w:val="00D06303"/>
    <w:rsid w:val="00D06BA2"/>
    <w:rsid w:val="00D10A38"/>
    <w:rsid w:val="00D10A8F"/>
    <w:rsid w:val="00D1180B"/>
    <w:rsid w:val="00D11962"/>
    <w:rsid w:val="00D119EC"/>
    <w:rsid w:val="00D123B0"/>
    <w:rsid w:val="00D12D22"/>
    <w:rsid w:val="00D1334E"/>
    <w:rsid w:val="00D1375A"/>
    <w:rsid w:val="00D14725"/>
    <w:rsid w:val="00D153E4"/>
    <w:rsid w:val="00D15D09"/>
    <w:rsid w:val="00D15F84"/>
    <w:rsid w:val="00D1662F"/>
    <w:rsid w:val="00D17D1A"/>
    <w:rsid w:val="00D20EF8"/>
    <w:rsid w:val="00D2154C"/>
    <w:rsid w:val="00D242DE"/>
    <w:rsid w:val="00D245AE"/>
    <w:rsid w:val="00D24EA5"/>
    <w:rsid w:val="00D25617"/>
    <w:rsid w:val="00D2733B"/>
    <w:rsid w:val="00D2785A"/>
    <w:rsid w:val="00D27D9D"/>
    <w:rsid w:val="00D310A7"/>
    <w:rsid w:val="00D312E5"/>
    <w:rsid w:val="00D3161D"/>
    <w:rsid w:val="00D31B33"/>
    <w:rsid w:val="00D31B6D"/>
    <w:rsid w:val="00D33061"/>
    <w:rsid w:val="00D33318"/>
    <w:rsid w:val="00D333FE"/>
    <w:rsid w:val="00D33897"/>
    <w:rsid w:val="00D33AB0"/>
    <w:rsid w:val="00D34507"/>
    <w:rsid w:val="00D34617"/>
    <w:rsid w:val="00D34A9D"/>
    <w:rsid w:val="00D34D5E"/>
    <w:rsid w:val="00D362AD"/>
    <w:rsid w:val="00D364F4"/>
    <w:rsid w:val="00D375EB"/>
    <w:rsid w:val="00D37F78"/>
    <w:rsid w:val="00D40097"/>
    <w:rsid w:val="00D41A5D"/>
    <w:rsid w:val="00D428B2"/>
    <w:rsid w:val="00D42E04"/>
    <w:rsid w:val="00D43F51"/>
    <w:rsid w:val="00D44022"/>
    <w:rsid w:val="00D44055"/>
    <w:rsid w:val="00D44C3B"/>
    <w:rsid w:val="00D45393"/>
    <w:rsid w:val="00D4573C"/>
    <w:rsid w:val="00D45B72"/>
    <w:rsid w:val="00D467A3"/>
    <w:rsid w:val="00D46E9E"/>
    <w:rsid w:val="00D47A09"/>
    <w:rsid w:val="00D47A12"/>
    <w:rsid w:val="00D5136F"/>
    <w:rsid w:val="00D51EA0"/>
    <w:rsid w:val="00D52898"/>
    <w:rsid w:val="00D52A92"/>
    <w:rsid w:val="00D52C4A"/>
    <w:rsid w:val="00D53BBC"/>
    <w:rsid w:val="00D54020"/>
    <w:rsid w:val="00D54814"/>
    <w:rsid w:val="00D549E0"/>
    <w:rsid w:val="00D55F34"/>
    <w:rsid w:val="00D55F82"/>
    <w:rsid w:val="00D56428"/>
    <w:rsid w:val="00D57389"/>
    <w:rsid w:val="00D573D4"/>
    <w:rsid w:val="00D57A7F"/>
    <w:rsid w:val="00D6016D"/>
    <w:rsid w:val="00D61638"/>
    <w:rsid w:val="00D6205D"/>
    <w:rsid w:val="00D62136"/>
    <w:rsid w:val="00D62B42"/>
    <w:rsid w:val="00D6327D"/>
    <w:rsid w:val="00D63588"/>
    <w:rsid w:val="00D635DA"/>
    <w:rsid w:val="00D65E3F"/>
    <w:rsid w:val="00D65E9C"/>
    <w:rsid w:val="00D65FD6"/>
    <w:rsid w:val="00D6631D"/>
    <w:rsid w:val="00D702A1"/>
    <w:rsid w:val="00D705E7"/>
    <w:rsid w:val="00D70D04"/>
    <w:rsid w:val="00D70EF8"/>
    <w:rsid w:val="00D71AC3"/>
    <w:rsid w:val="00D721D4"/>
    <w:rsid w:val="00D72C2B"/>
    <w:rsid w:val="00D72D4F"/>
    <w:rsid w:val="00D730F2"/>
    <w:rsid w:val="00D74F92"/>
    <w:rsid w:val="00D75001"/>
    <w:rsid w:val="00D75259"/>
    <w:rsid w:val="00D800BF"/>
    <w:rsid w:val="00D80E4D"/>
    <w:rsid w:val="00D81CCF"/>
    <w:rsid w:val="00D8216F"/>
    <w:rsid w:val="00D824FC"/>
    <w:rsid w:val="00D830EF"/>
    <w:rsid w:val="00D833D4"/>
    <w:rsid w:val="00D84771"/>
    <w:rsid w:val="00D853A7"/>
    <w:rsid w:val="00D85ECC"/>
    <w:rsid w:val="00D868A0"/>
    <w:rsid w:val="00D868D1"/>
    <w:rsid w:val="00D8738B"/>
    <w:rsid w:val="00D93661"/>
    <w:rsid w:val="00D9385D"/>
    <w:rsid w:val="00D93A10"/>
    <w:rsid w:val="00D93A81"/>
    <w:rsid w:val="00D93FF7"/>
    <w:rsid w:val="00D95236"/>
    <w:rsid w:val="00D95311"/>
    <w:rsid w:val="00DA0917"/>
    <w:rsid w:val="00DA15BB"/>
    <w:rsid w:val="00DA1D99"/>
    <w:rsid w:val="00DA1FE1"/>
    <w:rsid w:val="00DA2198"/>
    <w:rsid w:val="00DA2D83"/>
    <w:rsid w:val="00DA3607"/>
    <w:rsid w:val="00DA365D"/>
    <w:rsid w:val="00DA3ED5"/>
    <w:rsid w:val="00DA404A"/>
    <w:rsid w:val="00DA46AA"/>
    <w:rsid w:val="00DA4C83"/>
    <w:rsid w:val="00DA5946"/>
    <w:rsid w:val="00DA673D"/>
    <w:rsid w:val="00DA6801"/>
    <w:rsid w:val="00DA6D32"/>
    <w:rsid w:val="00DA6EAA"/>
    <w:rsid w:val="00DA722B"/>
    <w:rsid w:val="00DA7BAB"/>
    <w:rsid w:val="00DA7F3A"/>
    <w:rsid w:val="00DB06D1"/>
    <w:rsid w:val="00DB0AEC"/>
    <w:rsid w:val="00DB1157"/>
    <w:rsid w:val="00DB1277"/>
    <w:rsid w:val="00DB2323"/>
    <w:rsid w:val="00DB26C1"/>
    <w:rsid w:val="00DB27EA"/>
    <w:rsid w:val="00DB2D5B"/>
    <w:rsid w:val="00DB3CEA"/>
    <w:rsid w:val="00DB469E"/>
    <w:rsid w:val="00DB4948"/>
    <w:rsid w:val="00DB507F"/>
    <w:rsid w:val="00DB58AA"/>
    <w:rsid w:val="00DB5986"/>
    <w:rsid w:val="00DB5EB9"/>
    <w:rsid w:val="00DB6080"/>
    <w:rsid w:val="00DB6D51"/>
    <w:rsid w:val="00DC047B"/>
    <w:rsid w:val="00DC0975"/>
    <w:rsid w:val="00DC0FD8"/>
    <w:rsid w:val="00DC107D"/>
    <w:rsid w:val="00DC2197"/>
    <w:rsid w:val="00DC21F7"/>
    <w:rsid w:val="00DC3107"/>
    <w:rsid w:val="00DC3BF0"/>
    <w:rsid w:val="00DC4253"/>
    <w:rsid w:val="00DC4D48"/>
    <w:rsid w:val="00DC52E5"/>
    <w:rsid w:val="00DC78A3"/>
    <w:rsid w:val="00DD0446"/>
    <w:rsid w:val="00DD0C3B"/>
    <w:rsid w:val="00DD16F7"/>
    <w:rsid w:val="00DD21C1"/>
    <w:rsid w:val="00DD5A2C"/>
    <w:rsid w:val="00DD6EE3"/>
    <w:rsid w:val="00DD7253"/>
    <w:rsid w:val="00DD7A12"/>
    <w:rsid w:val="00DE14D3"/>
    <w:rsid w:val="00DE3004"/>
    <w:rsid w:val="00DE3777"/>
    <w:rsid w:val="00DE3C36"/>
    <w:rsid w:val="00DE3D2E"/>
    <w:rsid w:val="00DE5E56"/>
    <w:rsid w:val="00DE6CC4"/>
    <w:rsid w:val="00DE7086"/>
    <w:rsid w:val="00DF00E7"/>
    <w:rsid w:val="00DF125D"/>
    <w:rsid w:val="00DF1316"/>
    <w:rsid w:val="00DF1335"/>
    <w:rsid w:val="00DF1E02"/>
    <w:rsid w:val="00DF23DF"/>
    <w:rsid w:val="00DF27EB"/>
    <w:rsid w:val="00DF3978"/>
    <w:rsid w:val="00DF461D"/>
    <w:rsid w:val="00DF470B"/>
    <w:rsid w:val="00DF4910"/>
    <w:rsid w:val="00DF5010"/>
    <w:rsid w:val="00DF76C6"/>
    <w:rsid w:val="00DF7B2E"/>
    <w:rsid w:val="00DF7BEF"/>
    <w:rsid w:val="00E002CD"/>
    <w:rsid w:val="00E010AF"/>
    <w:rsid w:val="00E0159B"/>
    <w:rsid w:val="00E01A1E"/>
    <w:rsid w:val="00E020CE"/>
    <w:rsid w:val="00E02279"/>
    <w:rsid w:val="00E02BAC"/>
    <w:rsid w:val="00E0353D"/>
    <w:rsid w:val="00E03DCE"/>
    <w:rsid w:val="00E04EE9"/>
    <w:rsid w:val="00E05526"/>
    <w:rsid w:val="00E0643C"/>
    <w:rsid w:val="00E073E5"/>
    <w:rsid w:val="00E07E5D"/>
    <w:rsid w:val="00E07FA6"/>
    <w:rsid w:val="00E10492"/>
    <w:rsid w:val="00E1060F"/>
    <w:rsid w:val="00E11169"/>
    <w:rsid w:val="00E11352"/>
    <w:rsid w:val="00E11458"/>
    <w:rsid w:val="00E11AF4"/>
    <w:rsid w:val="00E11AF6"/>
    <w:rsid w:val="00E12491"/>
    <w:rsid w:val="00E133F3"/>
    <w:rsid w:val="00E13538"/>
    <w:rsid w:val="00E139DA"/>
    <w:rsid w:val="00E13A9B"/>
    <w:rsid w:val="00E141BD"/>
    <w:rsid w:val="00E150AA"/>
    <w:rsid w:val="00E161D0"/>
    <w:rsid w:val="00E16716"/>
    <w:rsid w:val="00E16EB1"/>
    <w:rsid w:val="00E20EA2"/>
    <w:rsid w:val="00E21166"/>
    <w:rsid w:val="00E21D32"/>
    <w:rsid w:val="00E21F2B"/>
    <w:rsid w:val="00E2334B"/>
    <w:rsid w:val="00E24786"/>
    <w:rsid w:val="00E249CB"/>
    <w:rsid w:val="00E2638E"/>
    <w:rsid w:val="00E27438"/>
    <w:rsid w:val="00E27478"/>
    <w:rsid w:val="00E300C2"/>
    <w:rsid w:val="00E311CA"/>
    <w:rsid w:val="00E332DA"/>
    <w:rsid w:val="00E33E74"/>
    <w:rsid w:val="00E3436A"/>
    <w:rsid w:val="00E3479C"/>
    <w:rsid w:val="00E34977"/>
    <w:rsid w:val="00E34D8D"/>
    <w:rsid w:val="00E34DD4"/>
    <w:rsid w:val="00E378C6"/>
    <w:rsid w:val="00E402B1"/>
    <w:rsid w:val="00E411A7"/>
    <w:rsid w:val="00E41BF5"/>
    <w:rsid w:val="00E42D90"/>
    <w:rsid w:val="00E43CC6"/>
    <w:rsid w:val="00E448D5"/>
    <w:rsid w:val="00E455A5"/>
    <w:rsid w:val="00E460CF"/>
    <w:rsid w:val="00E46276"/>
    <w:rsid w:val="00E462FB"/>
    <w:rsid w:val="00E46355"/>
    <w:rsid w:val="00E46666"/>
    <w:rsid w:val="00E4674D"/>
    <w:rsid w:val="00E473BE"/>
    <w:rsid w:val="00E47746"/>
    <w:rsid w:val="00E47955"/>
    <w:rsid w:val="00E50B39"/>
    <w:rsid w:val="00E520D7"/>
    <w:rsid w:val="00E537B9"/>
    <w:rsid w:val="00E54530"/>
    <w:rsid w:val="00E550A9"/>
    <w:rsid w:val="00E556A6"/>
    <w:rsid w:val="00E55A7F"/>
    <w:rsid w:val="00E56A5D"/>
    <w:rsid w:val="00E57062"/>
    <w:rsid w:val="00E57900"/>
    <w:rsid w:val="00E60725"/>
    <w:rsid w:val="00E609C1"/>
    <w:rsid w:val="00E60D61"/>
    <w:rsid w:val="00E61106"/>
    <w:rsid w:val="00E629D8"/>
    <w:rsid w:val="00E62A48"/>
    <w:rsid w:val="00E6304C"/>
    <w:rsid w:val="00E64BEF"/>
    <w:rsid w:val="00E64C4A"/>
    <w:rsid w:val="00E65618"/>
    <w:rsid w:val="00E66239"/>
    <w:rsid w:val="00E66B25"/>
    <w:rsid w:val="00E66F76"/>
    <w:rsid w:val="00E67EE0"/>
    <w:rsid w:val="00E7004F"/>
    <w:rsid w:val="00E70E8C"/>
    <w:rsid w:val="00E72371"/>
    <w:rsid w:val="00E725D3"/>
    <w:rsid w:val="00E7285C"/>
    <w:rsid w:val="00E72AE2"/>
    <w:rsid w:val="00E73181"/>
    <w:rsid w:val="00E73220"/>
    <w:rsid w:val="00E733F2"/>
    <w:rsid w:val="00E73857"/>
    <w:rsid w:val="00E73968"/>
    <w:rsid w:val="00E75471"/>
    <w:rsid w:val="00E754A0"/>
    <w:rsid w:val="00E75C04"/>
    <w:rsid w:val="00E76F02"/>
    <w:rsid w:val="00E779FB"/>
    <w:rsid w:val="00E806AF"/>
    <w:rsid w:val="00E80B05"/>
    <w:rsid w:val="00E814D6"/>
    <w:rsid w:val="00E821BE"/>
    <w:rsid w:val="00E831D6"/>
    <w:rsid w:val="00E834C6"/>
    <w:rsid w:val="00E8477B"/>
    <w:rsid w:val="00E86B6F"/>
    <w:rsid w:val="00E86E3C"/>
    <w:rsid w:val="00E86F74"/>
    <w:rsid w:val="00E87116"/>
    <w:rsid w:val="00E87188"/>
    <w:rsid w:val="00E874F2"/>
    <w:rsid w:val="00E9037F"/>
    <w:rsid w:val="00E9185C"/>
    <w:rsid w:val="00E91E4D"/>
    <w:rsid w:val="00E926E3"/>
    <w:rsid w:val="00E92CDC"/>
    <w:rsid w:val="00E92D43"/>
    <w:rsid w:val="00E93191"/>
    <w:rsid w:val="00E93365"/>
    <w:rsid w:val="00E93476"/>
    <w:rsid w:val="00E9355F"/>
    <w:rsid w:val="00E94340"/>
    <w:rsid w:val="00E95775"/>
    <w:rsid w:val="00E95D79"/>
    <w:rsid w:val="00E96030"/>
    <w:rsid w:val="00E9610B"/>
    <w:rsid w:val="00E96800"/>
    <w:rsid w:val="00E96FCB"/>
    <w:rsid w:val="00E97316"/>
    <w:rsid w:val="00E975C1"/>
    <w:rsid w:val="00E97B66"/>
    <w:rsid w:val="00EA055E"/>
    <w:rsid w:val="00EA0CF6"/>
    <w:rsid w:val="00EA1319"/>
    <w:rsid w:val="00EA1579"/>
    <w:rsid w:val="00EA15AF"/>
    <w:rsid w:val="00EA20C3"/>
    <w:rsid w:val="00EA2829"/>
    <w:rsid w:val="00EA2F81"/>
    <w:rsid w:val="00EA3011"/>
    <w:rsid w:val="00EA31F3"/>
    <w:rsid w:val="00EA3B79"/>
    <w:rsid w:val="00EA4291"/>
    <w:rsid w:val="00EA43DE"/>
    <w:rsid w:val="00EA4533"/>
    <w:rsid w:val="00EA47EB"/>
    <w:rsid w:val="00EA4B28"/>
    <w:rsid w:val="00EA5070"/>
    <w:rsid w:val="00EA5504"/>
    <w:rsid w:val="00EA5987"/>
    <w:rsid w:val="00EA5AFF"/>
    <w:rsid w:val="00EA701E"/>
    <w:rsid w:val="00EA7C66"/>
    <w:rsid w:val="00EA7E5D"/>
    <w:rsid w:val="00EB0141"/>
    <w:rsid w:val="00EB0B1D"/>
    <w:rsid w:val="00EB0D64"/>
    <w:rsid w:val="00EB0FCB"/>
    <w:rsid w:val="00EB1F85"/>
    <w:rsid w:val="00EB2BA4"/>
    <w:rsid w:val="00EB4576"/>
    <w:rsid w:val="00EB47FE"/>
    <w:rsid w:val="00EB5405"/>
    <w:rsid w:val="00EB5964"/>
    <w:rsid w:val="00EB6126"/>
    <w:rsid w:val="00EB6444"/>
    <w:rsid w:val="00EB7C85"/>
    <w:rsid w:val="00EC121C"/>
    <w:rsid w:val="00EC1BD1"/>
    <w:rsid w:val="00EC30D3"/>
    <w:rsid w:val="00EC310B"/>
    <w:rsid w:val="00EC3D88"/>
    <w:rsid w:val="00EC4A77"/>
    <w:rsid w:val="00EC4C5C"/>
    <w:rsid w:val="00EC4CE6"/>
    <w:rsid w:val="00EC51F8"/>
    <w:rsid w:val="00EC6217"/>
    <w:rsid w:val="00EC6808"/>
    <w:rsid w:val="00EC6B27"/>
    <w:rsid w:val="00ED065E"/>
    <w:rsid w:val="00ED11EA"/>
    <w:rsid w:val="00ED290B"/>
    <w:rsid w:val="00ED2F23"/>
    <w:rsid w:val="00ED3D76"/>
    <w:rsid w:val="00ED4ADF"/>
    <w:rsid w:val="00ED5157"/>
    <w:rsid w:val="00ED53A4"/>
    <w:rsid w:val="00ED5770"/>
    <w:rsid w:val="00ED6ED3"/>
    <w:rsid w:val="00ED75D9"/>
    <w:rsid w:val="00EE0A4F"/>
    <w:rsid w:val="00EE0FB8"/>
    <w:rsid w:val="00EE116C"/>
    <w:rsid w:val="00EE235B"/>
    <w:rsid w:val="00EE292B"/>
    <w:rsid w:val="00EE2EF0"/>
    <w:rsid w:val="00EE34BD"/>
    <w:rsid w:val="00EE3AB3"/>
    <w:rsid w:val="00EE3ABA"/>
    <w:rsid w:val="00EE3B21"/>
    <w:rsid w:val="00EE464F"/>
    <w:rsid w:val="00EE520D"/>
    <w:rsid w:val="00EE7984"/>
    <w:rsid w:val="00EE79AE"/>
    <w:rsid w:val="00EE7D5D"/>
    <w:rsid w:val="00EF0AF7"/>
    <w:rsid w:val="00EF1C7D"/>
    <w:rsid w:val="00EF2688"/>
    <w:rsid w:val="00EF2B7B"/>
    <w:rsid w:val="00EF42BF"/>
    <w:rsid w:val="00EF4BBF"/>
    <w:rsid w:val="00EF513E"/>
    <w:rsid w:val="00EF5A7C"/>
    <w:rsid w:val="00EF5EBD"/>
    <w:rsid w:val="00EF782D"/>
    <w:rsid w:val="00F003BE"/>
    <w:rsid w:val="00F004BF"/>
    <w:rsid w:val="00F007B5"/>
    <w:rsid w:val="00F00D86"/>
    <w:rsid w:val="00F00DCA"/>
    <w:rsid w:val="00F0136E"/>
    <w:rsid w:val="00F01D74"/>
    <w:rsid w:val="00F0263F"/>
    <w:rsid w:val="00F0377F"/>
    <w:rsid w:val="00F039D2"/>
    <w:rsid w:val="00F03EE5"/>
    <w:rsid w:val="00F042F0"/>
    <w:rsid w:val="00F04DC4"/>
    <w:rsid w:val="00F05A30"/>
    <w:rsid w:val="00F05F98"/>
    <w:rsid w:val="00F07325"/>
    <w:rsid w:val="00F12475"/>
    <w:rsid w:val="00F13275"/>
    <w:rsid w:val="00F134E2"/>
    <w:rsid w:val="00F137C8"/>
    <w:rsid w:val="00F13852"/>
    <w:rsid w:val="00F13B36"/>
    <w:rsid w:val="00F141CC"/>
    <w:rsid w:val="00F141EC"/>
    <w:rsid w:val="00F1424C"/>
    <w:rsid w:val="00F14C74"/>
    <w:rsid w:val="00F14CE6"/>
    <w:rsid w:val="00F15685"/>
    <w:rsid w:val="00F1794C"/>
    <w:rsid w:val="00F17E65"/>
    <w:rsid w:val="00F205BF"/>
    <w:rsid w:val="00F20890"/>
    <w:rsid w:val="00F2116B"/>
    <w:rsid w:val="00F21244"/>
    <w:rsid w:val="00F22C94"/>
    <w:rsid w:val="00F23268"/>
    <w:rsid w:val="00F233EF"/>
    <w:rsid w:val="00F24410"/>
    <w:rsid w:val="00F2458E"/>
    <w:rsid w:val="00F245BB"/>
    <w:rsid w:val="00F24DA7"/>
    <w:rsid w:val="00F25E7B"/>
    <w:rsid w:val="00F27044"/>
    <w:rsid w:val="00F2753B"/>
    <w:rsid w:val="00F27679"/>
    <w:rsid w:val="00F27D19"/>
    <w:rsid w:val="00F3004A"/>
    <w:rsid w:val="00F30514"/>
    <w:rsid w:val="00F3087C"/>
    <w:rsid w:val="00F31535"/>
    <w:rsid w:val="00F31B20"/>
    <w:rsid w:val="00F31E93"/>
    <w:rsid w:val="00F3370F"/>
    <w:rsid w:val="00F339A8"/>
    <w:rsid w:val="00F34288"/>
    <w:rsid w:val="00F35168"/>
    <w:rsid w:val="00F35428"/>
    <w:rsid w:val="00F35C57"/>
    <w:rsid w:val="00F36565"/>
    <w:rsid w:val="00F36771"/>
    <w:rsid w:val="00F40748"/>
    <w:rsid w:val="00F4135D"/>
    <w:rsid w:val="00F41658"/>
    <w:rsid w:val="00F4293A"/>
    <w:rsid w:val="00F45090"/>
    <w:rsid w:val="00F455C8"/>
    <w:rsid w:val="00F45E53"/>
    <w:rsid w:val="00F45E75"/>
    <w:rsid w:val="00F46DE0"/>
    <w:rsid w:val="00F46FD8"/>
    <w:rsid w:val="00F47027"/>
    <w:rsid w:val="00F475FF"/>
    <w:rsid w:val="00F47BB4"/>
    <w:rsid w:val="00F47E60"/>
    <w:rsid w:val="00F50030"/>
    <w:rsid w:val="00F517DF"/>
    <w:rsid w:val="00F51E86"/>
    <w:rsid w:val="00F52841"/>
    <w:rsid w:val="00F52963"/>
    <w:rsid w:val="00F52B35"/>
    <w:rsid w:val="00F537AA"/>
    <w:rsid w:val="00F53B83"/>
    <w:rsid w:val="00F54599"/>
    <w:rsid w:val="00F549EA"/>
    <w:rsid w:val="00F54A02"/>
    <w:rsid w:val="00F54DA5"/>
    <w:rsid w:val="00F55A38"/>
    <w:rsid w:val="00F573CA"/>
    <w:rsid w:val="00F57A58"/>
    <w:rsid w:val="00F60656"/>
    <w:rsid w:val="00F613F2"/>
    <w:rsid w:val="00F638A2"/>
    <w:rsid w:val="00F63A96"/>
    <w:rsid w:val="00F64C77"/>
    <w:rsid w:val="00F65AE0"/>
    <w:rsid w:val="00F67BC7"/>
    <w:rsid w:val="00F7021D"/>
    <w:rsid w:val="00F714A4"/>
    <w:rsid w:val="00F723BC"/>
    <w:rsid w:val="00F72546"/>
    <w:rsid w:val="00F7280F"/>
    <w:rsid w:val="00F73F01"/>
    <w:rsid w:val="00F74512"/>
    <w:rsid w:val="00F74BD1"/>
    <w:rsid w:val="00F74F3D"/>
    <w:rsid w:val="00F7599F"/>
    <w:rsid w:val="00F76156"/>
    <w:rsid w:val="00F773CD"/>
    <w:rsid w:val="00F7741D"/>
    <w:rsid w:val="00F77D90"/>
    <w:rsid w:val="00F8004D"/>
    <w:rsid w:val="00F8004E"/>
    <w:rsid w:val="00F8055F"/>
    <w:rsid w:val="00F807C1"/>
    <w:rsid w:val="00F80D36"/>
    <w:rsid w:val="00F811B2"/>
    <w:rsid w:val="00F82D4C"/>
    <w:rsid w:val="00F834C9"/>
    <w:rsid w:val="00F83FFE"/>
    <w:rsid w:val="00F84396"/>
    <w:rsid w:val="00F847CA"/>
    <w:rsid w:val="00F8504D"/>
    <w:rsid w:val="00F852D4"/>
    <w:rsid w:val="00F87CE0"/>
    <w:rsid w:val="00F87DF1"/>
    <w:rsid w:val="00F923DF"/>
    <w:rsid w:val="00F92709"/>
    <w:rsid w:val="00F933DA"/>
    <w:rsid w:val="00F93728"/>
    <w:rsid w:val="00F93730"/>
    <w:rsid w:val="00F93BBA"/>
    <w:rsid w:val="00F93FE5"/>
    <w:rsid w:val="00F95308"/>
    <w:rsid w:val="00F96AA4"/>
    <w:rsid w:val="00F97076"/>
    <w:rsid w:val="00F970A6"/>
    <w:rsid w:val="00F97DC1"/>
    <w:rsid w:val="00FA00A5"/>
    <w:rsid w:val="00FA0A73"/>
    <w:rsid w:val="00FA172D"/>
    <w:rsid w:val="00FA1E22"/>
    <w:rsid w:val="00FA2774"/>
    <w:rsid w:val="00FA27D8"/>
    <w:rsid w:val="00FA2ECA"/>
    <w:rsid w:val="00FA31BB"/>
    <w:rsid w:val="00FA4B9A"/>
    <w:rsid w:val="00FA4D44"/>
    <w:rsid w:val="00FA4E63"/>
    <w:rsid w:val="00FA5CD3"/>
    <w:rsid w:val="00FA5D0C"/>
    <w:rsid w:val="00FA7363"/>
    <w:rsid w:val="00FA7F40"/>
    <w:rsid w:val="00FB00A2"/>
    <w:rsid w:val="00FB0805"/>
    <w:rsid w:val="00FB08FD"/>
    <w:rsid w:val="00FB114A"/>
    <w:rsid w:val="00FB14C4"/>
    <w:rsid w:val="00FB154C"/>
    <w:rsid w:val="00FB1891"/>
    <w:rsid w:val="00FB2877"/>
    <w:rsid w:val="00FB29D1"/>
    <w:rsid w:val="00FB2ACE"/>
    <w:rsid w:val="00FB3576"/>
    <w:rsid w:val="00FB3868"/>
    <w:rsid w:val="00FB40A9"/>
    <w:rsid w:val="00FB4A72"/>
    <w:rsid w:val="00FB4A9A"/>
    <w:rsid w:val="00FB4EBC"/>
    <w:rsid w:val="00FB5002"/>
    <w:rsid w:val="00FB5B47"/>
    <w:rsid w:val="00FB5F0B"/>
    <w:rsid w:val="00FC07E3"/>
    <w:rsid w:val="00FC22CC"/>
    <w:rsid w:val="00FC267E"/>
    <w:rsid w:val="00FC28AF"/>
    <w:rsid w:val="00FC2C0E"/>
    <w:rsid w:val="00FC3049"/>
    <w:rsid w:val="00FC35A3"/>
    <w:rsid w:val="00FC3AB1"/>
    <w:rsid w:val="00FC3E79"/>
    <w:rsid w:val="00FC4434"/>
    <w:rsid w:val="00FC4F30"/>
    <w:rsid w:val="00FC5599"/>
    <w:rsid w:val="00FC5A96"/>
    <w:rsid w:val="00FC5C1E"/>
    <w:rsid w:val="00FC609D"/>
    <w:rsid w:val="00FC697C"/>
    <w:rsid w:val="00FC6D0E"/>
    <w:rsid w:val="00FC70E8"/>
    <w:rsid w:val="00FC7B2D"/>
    <w:rsid w:val="00FD0719"/>
    <w:rsid w:val="00FD0D9E"/>
    <w:rsid w:val="00FD1418"/>
    <w:rsid w:val="00FD1C1D"/>
    <w:rsid w:val="00FD1E86"/>
    <w:rsid w:val="00FD2A87"/>
    <w:rsid w:val="00FD2F96"/>
    <w:rsid w:val="00FD31F2"/>
    <w:rsid w:val="00FD49A3"/>
    <w:rsid w:val="00FD4E1C"/>
    <w:rsid w:val="00FD514C"/>
    <w:rsid w:val="00FD5D2E"/>
    <w:rsid w:val="00FD6DAD"/>
    <w:rsid w:val="00FD73FF"/>
    <w:rsid w:val="00FE2718"/>
    <w:rsid w:val="00FE309E"/>
    <w:rsid w:val="00FE3BE2"/>
    <w:rsid w:val="00FE5683"/>
    <w:rsid w:val="00FE597A"/>
    <w:rsid w:val="00FE5CF0"/>
    <w:rsid w:val="00FE67B9"/>
    <w:rsid w:val="00FE6B60"/>
    <w:rsid w:val="00FF0648"/>
    <w:rsid w:val="00FF0FCC"/>
    <w:rsid w:val="00FF12A7"/>
    <w:rsid w:val="00FF157A"/>
    <w:rsid w:val="00FF1791"/>
    <w:rsid w:val="00FF2EFA"/>
    <w:rsid w:val="00FF5B2A"/>
    <w:rsid w:val="00FF6151"/>
    <w:rsid w:val="00FF6375"/>
    <w:rsid w:val="00FF6B69"/>
    <w:rsid w:val="00FF7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CD463F"/>
    <w:rPr>
      <w:sz w:val="24"/>
      <w:szCs w:val="24"/>
    </w:rPr>
  </w:style>
  <w:style w:type="paragraph" w:styleId="11">
    <w:name w:val="heading 1"/>
    <w:aliases w:val="Заголовок 1_стандарта"/>
    <w:basedOn w:val="a3"/>
    <w:next w:val="a3"/>
    <w:qFormat/>
    <w:rsid w:val="00CD463F"/>
    <w:pPr>
      <w:keepNext/>
      <w:ind w:left="360"/>
      <w:jc w:val="center"/>
      <w:outlineLvl w:val="0"/>
    </w:pPr>
    <w:rPr>
      <w:b/>
      <w:sz w:val="28"/>
      <w:szCs w:val="20"/>
    </w:rPr>
  </w:style>
  <w:style w:type="paragraph" w:styleId="22">
    <w:name w:val="heading 2"/>
    <w:aliases w:val="Заголовок 2 Знак"/>
    <w:basedOn w:val="a3"/>
    <w:next w:val="a3"/>
    <w:qFormat/>
    <w:rsid w:val="00CD463F"/>
    <w:pPr>
      <w:keepNext/>
      <w:jc w:val="center"/>
      <w:outlineLvl w:val="1"/>
    </w:pPr>
    <w:rPr>
      <w:b/>
      <w:szCs w:val="20"/>
    </w:rPr>
  </w:style>
  <w:style w:type="paragraph" w:styleId="31">
    <w:name w:val="heading 3"/>
    <w:basedOn w:val="a3"/>
    <w:next w:val="a3"/>
    <w:qFormat/>
    <w:rsid w:val="00CD463F"/>
    <w:pPr>
      <w:keepNext/>
      <w:spacing w:before="240" w:after="60"/>
      <w:outlineLvl w:val="2"/>
    </w:pPr>
    <w:rPr>
      <w:rFonts w:ascii="Arial" w:hAnsi="Arial" w:cs="Arial"/>
      <w:b/>
      <w:bCs/>
      <w:sz w:val="26"/>
      <w:szCs w:val="26"/>
    </w:rPr>
  </w:style>
  <w:style w:type="paragraph" w:styleId="4">
    <w:name w:val="heading 4"/>
    <w:basedOn w:val="a3"/>
    <w:next w:val="a3"/>
    <w:qFormat/>
    <w:rsid w:val="00CD463F"/>
    <w:pPr>
      <w:keepNext/>
      <w:jc w:val="center"/>
      <w:outlineLvl w:val="3"/>
    </w:pPr>
    <w:rPr>
      <w:i/>
      <w:sz w:val="28"/>
      <w:szCs w:val="20"/>
    </w:rPr>
  </w:style>
  <w:style w:type="paragraph" w:styleId="5">
    <w:name w:val="heading 5"/>
    <w:basedOn w:val="a3"/>
    <w:next w:val="a3"/>
    <w:qFormat/>
    <w:rsid w:val="00CD463F"/>
    <w:pPr>
      <w:spacing w:before="240" w:after="60"/>
      <w:outlineLvl w:val="4"/>
    </w:pPr>
    <w:rPr>
      <w:b/>
      <w:bCs/>
      <w:i/>
      <w:iCs/>
      <w:sz w:val="26"/>
      <w:szCs w:val="26"/>
    </w:rPr>
  </w:style>
  <w:style w:type="paragraph" w:styleId="6">
    <w:name w:val="heading 6"/>
    <w:basedOn w:val="a3"/>
    <w:next w:val="a3"/>
    <w:qFormat/>
    <w:rsid w:val="00CD463F"/>
    <w:pPr>
      <w:keepNext/>
      <w:ind w:firstLine="709"/>
      <w:jc w:val="both"/>
      <w:outlineLvl w:val="5"/>
    </w:pPr>
    <w:rPr>
      <w:i/>
      <w:iCs/>
      <w:szCs w:val="20"/>
    </w:rPr>
  </w:style>
  <w:style w:type="paragraph" w:styleId="7">
    <w:name w:val="heading 7"/>
    <w:basedOn w:val="a3"/>
    <w:next w:val="a3"/>
    <w:qFormat/>
    <w:rsid w:val="00CD463F"/>
    <w:pPr>
      <w:keepNext/>
      <w:jc w:val="center"/>
      <w:outlineLvl w:val="6"/>
    </w:pPr>
    <w:rPr>
      <w:rFonts w:ascii="Arial" w:hAnsi="Arial"/>
      <w:b/>
      <w:bCs/>
      <w:sz w:val="20"/>
      <w:szCs w:val="20"/>
    </w:rPr>
  </w:style>
  <w:style w:type="paragraph" w:styleId="8">
    <w:name w:val="heading 8"/>
    <w:basedOn w:val="a3"/>
    <w:next w:val="a3"/>
    <w:qFormat/>
    <w:rsid w:val="00CD463F"/>
    <w:pPr>
      <w:keepNext/>
      <w:tabs>
        <w:tab w:val="left" w:pos="360"/>
      </w:tabs>
      <w:outlineLvl w:val="7"/>
    </w:pPr>
    <w:rPr>
      <w:sz w:val="26"/>
      <w:szCs w:val="20"/>
    </w:rPr>
  </w:style>
  <w:style w:type="paragraph" w:styleId="9">
    <w:name w:val="heading 9"/>
    <w:basedOn w:val="a3"/>
    <w:next w:val="a3"/>
    <w:qFormat/>
    <w:rsid w:val="00CD463F"/>
    <w:pPr>
      <w:keepNext/>
      <w:jc w:val="both"/>
      <w:outlineLvl w:val="8"/>
    </w:pPr>
    <w:rPr>
      <w:bCs/>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 ??????????,I.L.T.,Aa?oiee eieiioeooe1,ГАЗ ВЕРХНИЙ КОЛОНТИТУЛ"/>
    <w:basedOn w:val="a3"/>
    <w:link w:val="a8"/>
    <w:uiPriority w:val="99"/>
    <w:rsid w:val="00F137C8"/>
    <w:pPr>
      <w:pBdr>
        <w:bottom w:val="single" w:sz="4" w:space="1" w:color="auto"/>
      </w:pBdr>
      <w:tabs>
        <w:tab w:val="center" w:pos="4677"/>
        <w:tab w:val="right" w:pos="9355"/>
      </w:tabs>
      <w:jc w:val="right"/>
    </w:pPr>
    <w:rPr>
      <w:i/>
      <w:iCs/>
      <w:sz w:val="16"/>
      <w:szCs w:val="20"/>
    </w:rPr>
  </w:style>
  <w:style w:type="character" w:styleId="a9">
    <w:name w:val="Emphasis"/>
    <w:basedOn w:val="a4"/>
    <w:uiPriority w:val="20"/>
    <w:qFormat/>
    <w:rsid w:val="00F137C8"/>
    <w:rPr>
      <w:i/>
      <w:iCs/>
    </w:rPr>
  </w:style>
  <w:style w:type="character" w:styleId="aa">
    <w:name w:val="Hyperlink"/>
    <w:basedOn w:val="a4"/>
    <w:uiPriority w:val="99"/>
    <w:rsid w:val="00F137C8"/>
    <w:rPr>
      <w:color w:val="0000FF"/>
      <w:u w:val="single"/>
    </w:rPr>
  </w:style>
  <w:style w:type="paragraph" w:customStyle="1" w:styleId="60">
    <w:name w:val="заголовок 6"/>
    <w:basedOn w:val="a3"/>
    <w:next w:val="a3"/>
    <w:semiHidden/>
    <w:rsid w:val="00F137C8"/>
    <w:pPr>
      <w:keepNext/>
      <w:jc w:val="center"/>
    </w:pPr>
    <w:rPr>
      <w:b/>
      <w:caps/>
      <w:snapToGrid w:val="0"/>
      <w:u w:val="single"/>
    </w:rPr>
  </w:style>
  <w:style w:type="character" w:styleId="ab">
    <w:name w:val="footnote reference"/>
    <w:basedOn w:val="a4"/>
    <w:semiHidden/>
    <w:rsid w:val="00F137C8"/>
    <w:rPr>
      <w:rFonts w:ascii="AGOpus" w:hAnsi="AGOpus"/>
      <w:sz w:val="18"/>
      <w:vertAlign w:val="superscript"/>
    </w:rPr>
  </w:style>
  <w:style w:type="paragraph" w:styleId="a1">
    <w:name w:val="List Bullet"/>
    <w:basedOn w:val="a3"/>
    <w:autoRedefine/>
    <w:semiHidden/>
    <w:rsid w:val="00F137C8"/>
    <w:pPr>
      <w:numPr>
        <w:numId w:val="2"/>
      </w:numPr>
      <w:spacing w:before="60"/>
      <w:ind w:left="425" w:hanging="425"/>
    </w:pPr>
  </w:style>
  <w:style w:type="paragraph" w:styleId="ac">
    <w:name w:val="Title"/>
    <w:basedOn w:val="a3"/>
    <w:qFormat/>
    <w:rsid w:val="00CD463F"/>
    <w:pPr>
      <w:jc w:val="center"/>
    </w:pPr>
    <w:rPr>
      <w:sz w:val="28"/>
    </w:rPr>
  </w:style>
  <w:style w:type="paragraph" w:styleId="ad">
    <w:name w:val="footer"/>
    <w:basedOn w:val="a3"/>
    <w:link w:val="ae"/>
    <w:uiPriority w:val="99"/>
    <w:rsid w:val="00F137C8"/>
    <w:pPr>
      <w:pBdr>
        <w:top w:val="single" w:sz="4" w:space="1" w:color="auto"/>
      </w:pBdr>
      <w:tabs>
        <w:tab w:val="center" w:pos="4677"/>
        <w:tab w:val="right" w:pos="9355"/>
      </w:tabs>
      <w:ind w:right="360"/>
    </w:pPr>
    <w:rPr>
      <w:i/>
      <w:iCs/>
    </w:rPr>
  </w:style>
  <w:style w:type="character" w:styleId="af">
    <w:name w:val="page number"/>
    <w:semiHidden/>
    <w:rsid w:val="00F137C8"/>
    <w:rPr>
      <w:rFonts w:ascii="AGOpus" w:hAnsi="AGOpus"/>
      <w:sz w:val="18"/>
    </w:rPr>
  </w:style>
  <w:style w:type="paragraph" w:styleId="a">
    <w:name w:val="List Number"/>
    <w:basedOn w:val="a3"/>
    <w:rsid w:val="00F137C8"/>
    <w:pPr>
      <w:numPr>
        <w:numId w:val="1"/>
      </w:numPr>
    </w:pPr>
  </w:style>
  <w:style w:type="paragraph" w:styleId="13">
    <w:name w:val="toc 1"/>
    <w:aliases w:val="ГАЗ Оглавление 1"/>
    <w:basedOn w:val="a3"/>
    <w:next w:val="a3"/>
    <w:uiPriority w:val="39"/>
    <w:rsid w:val="00904B3B"/>
    <w:pPr>
      <w:tabs>
        <w:tab w:val="left" w:pos="539"/>
        <w:tab w:val="left" w:pos="720"/>
        <w:tab w:val="left" w:pos="902"/>
        <w:tab w:val="right" w:leader="dot" w:pos="9900"/>
      </w:tabs>
      <w:spacing w:before="120" w:after="120"/>
      <w:jc w:val="both"/>
    </w:pPr>
    <w:rPr>
      <w:b/>
      <w:caps/>
      <w:noProof/>
      <w:snapToGrid w:val="0"/>
      <w:lang w:eastAsia="en-US"/>
    </w:rPr>
  </w:style>
  <w:style w:type="paragraph" w:styleId="32">
    <w:name w:val="toc 3"/>
    <w:basedOn w:val="a3"/>
    <w:next w:val="a3"/>
    <w:uiPriority w:val="39"/>
    <w:rsid w:val="00B0544D"/>
    <w:pPr>
      <w:tabs>
        <w:tab w:val="left" w:pos="1080"/>
        <w:tab w:val="right" w:leader="dot" w:pos="9360"/>
      </w:tabs>
      <w:spacing w:before="40"/>
      <w:ind w:left="544"/>
    </w:pPr>
    <w:rPr>
      <w:rFonts w:ascii="Arial" w:hAnsi="Arial"/>
      <w:noProof/>
      <w:snapToGrid w:val="0"/>
      <w:lang w:eastAsia="en-US"/>
    </w:rPr>
  </w:style>
  <w:style w:type="character" w:styleId="af0">
    <w:name w:val="FollowedHyperlink"/>
    <w:basedOn w:val="a4"/>
    <w:semiHidden/>
    <w:rsid w:val="00F137C8"/>
    <w:rPr>
      <w:color w:val="800080"/>
      <w:u w:val="single"/>
    </w:rPr>
  </w:style>
  <w:style w:type="paragraph" w:customStyle="1" w:styleId="-">
    <w:name w:val="Таблица - заголовок"/>
    <w:basedOn w:val="a3"/>
    <w:semiHidden/>
    <w:rsid w:val="00F137C8"/>
    <w:pPr>
      <w:spacing w:before="60"/>
      <w:jc w:val="center"/>
    </w:pPr>
    <w:rPr>
      <w:b/>
      <w:sz w:val="16"/>
    </w:rPr>
  </w:style>
  <w:style w:type="paragraph" w:customStyle="1" w:styleId="-0">
    <w:name w:val="Таблица - источник"/>
    <w:basedOn w:val="a3"/>
    <w:semiHidden/>
    <w:rsid w:val="00F137C8"/>
    <w:pPr>
      <w:spacing w:after="120"/>
      <w:jc w:val="center"/>
    </w:pPr>
    <w:rPr>
      <w:i/>
      <w:sz w:val="16"/>
    </w:rPr>
  </w:style>
  <w:style w:type="paragraph" w:customStyle="1" w:styleId="-1">
    <w:name w:val="Таблица - название"/>
    <w:basedOn w:val="a3"/>
    <w:semiHidden/>
    <w:rsid w:val="00F137C8"/>
    <w:pPr>
      <w:spacing w:before="240" w:after="120"/>
      <w:ind w:left="2835"/>
    </w:pPr>
    <w:rPr>
      <w:b/>
      <w:bCs/>
    </w:rPr>
  </w:style>
  <w:style w:type="paragraph" w:customStyle="1" w:styleId="-2">
    <w:name w:val="Таблица - текст"/>
    <w:basedOn w:val="a3"/>
    <w:semiHidden/>
    <w:rsid w:val="00F137C8"/>
    <w:pPr>
      <w:spacing w:before="60"/>
      <w:jc w:val="right"/>
    </w:pPr>
    <w:rPr>
      <w:sz w:val="16"/>
    </w:rPr>
  </w:style>
  <w:style w:type="paragraph" w:styleId="af1">
    <w:name w:val="annotation text"/>
    <w:basedOn w:val="a3"/>
    <w:link w:val="af2"/>
    <w:semiHidden/>
    <w:rsid w:val="00F137C8"/>
  </w:style>
  <w:style w:type="paragraph" w:styleId="af3">
    <w:name w:val="footnote text"/>
    <w:basedOn w:val="a3"/>
    <w:link w:val="af4"/>
    <w:semiHidden/>
    <w:rsid w:val="00F137C8"/>
    <w:pPr>
      <w:widowControl w:val="0"/>
    </w:pPr>
    <w:rPr>
      <w:sz w:val="16"/>
      <w:szCs w:val="20"/>
    </w:rPr>
  </w:style>
  <w:style w:type="paragraph" w:styleId="af5">
    <w:name w:val="Body Text"/>
    <w:basedOn w:val="a3"/>
    <w:link w:val="15"/>
    <w:semiHidden/>
    <w:rsid w:val="00F137C8"/>
    <w:pPr>
      <w:spacing w:after="120"/>
    </w:pPr>
  </w:style>
  <w:style w:type="paragraph" w:customStyle="1" w:styleId="Web">
    <w:name w:val="Обычный (Web)"/>
    <w:basedOn w:val="a3"/>
    <w:semiHidden/>
    <w:rsid w:val="00F137C8"/>
    <w:pPr>
      <w:spacing w:after="129"/>
      <w:jc w:val="both"/>
    </w:pPr>
    <w:rPr>
      <w:rFonts w:ascii="Verdana" w:hAnsi="Verdana"/>
      <w:color w:val="000000"/>
      <w:sz w:val="14"/>
      <w:szCs w:val="14"/>
    </w:rPr>
  </w:style>
  <w:style w:type="paragraph" w:customStyle="1" w:styleId="rvps48222">
    <w:name w:val="rvps48222"/>
    <w:basedOn w:val="a3"/>
    <w:semiHidden/>
    <w:rsid w:val="00F137C8"/>
    <w:pPr>
      <w:spacing w:after="129"/>
      <w:jc w:val="right"/>
    </w:pPr>
    <w:rPr>
      <w:rFonts w:ascii="Verdana" w:hAnsi="Verdana"/>
      <w:color w:val="000000"/>
      <w:sz w:val="14"/>
      <w:szCs w:val="14"/>
    </w:rPr>
  </w:style>
  <w:style w:type="character" w:customStyle="1" w:styleId="rvts48220">
    <w:name w:val="rvts48220"/>
    <w:basedOn w:val="a4"/>
    <w:semiHidden/>
    <w:rsid w:val="00F137C8"/>
    <w:rPr>
      <w:rFonts w:ascii="Verdana" w:hAnsi="Verdana" w:hint="default"/>
      <w:b w:val="0"/>
      <w:bCs w:val="0"/>
      <w:i w:val="0"/>
      <w:iCs w:val="0"/>
      <w:strike w:val="0"/>
      <w:dstrike w:val="0"/>
      <w:color w:val="000000"/>
      <w:sz w:val="16"/>
      <w:szCs w:val="16"/>
      <w:u w:val="none"/>
      <w:effect w:val="none"/>
    </w:rPr>
  </w:style>
  <w:style w:type="character" w:customStyle="1" w:styleId="rvts48223">
    <w:name w:val="rvts48223"/>
    <w:basedOn w:val="a4"/>
    <w:semiHidden/>
    <w:rsid w:val="00F137C8"/>
    <w:rPr>
      <w:rFonts w:ascii="Verdana" w:hAnsi="Verdana" w:hint="default"/>
      <w:b/>
      <w:bCs/>
      <w:i w:val="0"/>
      <w:iCs w:val="0"/>
      <w:strike w:val="0"/>
      <w:dstrike w:val="0"/>
      <w:color w:val="000080"/>
      <w:sz w:val="16"/>
      <w:szCs w:val="16"/>
      <w:u w:val="none"/>
      <w:effect w:val="none"/>
      <w:shd w:val="clear" w:color="auto" w:fill="auto"/>
    </w:rPr>
  </w:style>
  <w:style w:type="character" w:customStyle="1" w:styleId="rvts482213">
    <w:name w:val="rvts482213"/>
    <w:basedOn w:val="a4"/>
    <w:semiHidden/>
    <w:rsid w:val="00F137C8"/>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20">
    <w:name w:val="заголовок 2"/>
    <w:basedOn w:val="a3"/>
    <w:next w:val="af5"/>
    <w:rsid w:val="00FF6151"/>
    <w:pPr>
      <w:keepNext/>
      <w:numPr>
        <w:numId w:val="8"/>
      </w:numPr>
      <w:spacing w:before="360" w:after="180"/>
      <w:jc w:val="center"/>
      <w:outlineLvl w:val="2"/>
    </w:pPr>
    <w:rPr>
      <w:rFonts w:ascii="Arial" w:hAnsi="Arial"/>
      <w:b/>
    </w:rPr>
  </w:style>
  <w:style w:type="paragraph" w:customStyle="1" w:styleId="16">
    <w:name w:val="Обычный1"/>
    <w:semiHidden/>
    <w:rsid w:val="00F137C8"/>
    <w:pPr>
      <w:widowControl w:val="0"/>
      <w:spacing w:before="120" w:after="120"/>
      <w:ind w:firstLine="567"/>
      <w:jc w:val="both"/>
    </w:pPr>
    <w:rPr>
      <w:sz w:val="24"/>
    </w:rPr>
  </w:style>
  <w:style w:type="paragraph" w:styleId="23">
    <w:name w:val="Body Text 2"/>
    <w:basedOn w:val="a3"/>
    <w:link w:val="24"/>
    <w:semiHidden/>
    <w:rsid w:val="00F137C8"/>
    <w:pPr>
      <w:spacing w:after="120" w:line="480" w:lineRule="auto"/>
    </w:pPr>
  </w:style>
  <w:style w:type="paragraph" w:customStyle="1" w:styleId="Header2-SubClauses">
    <w:name w:val="Header 2 - SubClauses"/>
    <w:basedOn w:val="a3"/>
    <w:semiHidden/>
    <w:rsid w:val="00F137C8"/>
    <w:pPr>
      <w:numPr>
        <w:numId w:val="3"/>
      </w:numPr>
      <w:tabs>
        <w:tab w:val="left" w:pos="619"/>
      </w:tabs>
      <w:spacing w:before="120" w:after="120"/>
      <w:jc w:val="both"/>
    </w:pPr>
    <w:rPr>
      <w:lang w:val="es-ES_tradnl" w:eastAsia="en-US"/>
    </w:rPr>
  </w:style>
  <w:style w:type="paragraph" w:customStyle="1" w:styleId="Default">
    <w:name w:val="Default"/>
    <w:semiHidden/>
    <w:rsid w:val="00F137C8"/>
    <w:pPr>
      <w:autoSpaceDE w:val="0"/>
      <w:autoSpaceDN w:val="0"/>
      <w:adjustRightInd w:val="0"/>
    </w:pPr>
    <w:rPr>
      <w:color w:val="000000"/>
      <w:sz w:val="24"/>
      <w:szCs w:val="24"/>
    </w:rPr>
  </w:style>
  <w:style w:type="paragraph" w:customStyle="1" w:styleId="25">
    <w:name w:val="Обычный2"/>
    <w:basedOn w:val="Default"/>
    <w:next w:val="Default"/>
    <w:semiHidden/>
    <w:rsid w:val="00F137C8"/>
    <w:rPr>
      <w:color w:val="auto"/>
    </w:rPr>
  </w:style>
  <w:style w:type="paragraph" w:customStyle="1" w:styleId="af6">
    <w:name w:val="Пункт"/>
    <w:basedOn w:val="af5"/>
    <w:semiHidden/>
    <w:rsid w:val="00F137C8"/>
    <w:pPr>
      <w:tabs>
        <w:tab w:val="num" w:pos="720"/>
        <w:tab w:val="num" w:pos="1985"/>
      </w:tabs>
      <w:spacing w:after="0" w:line="360" w:lineRule="auto"/>
      <w:ind w:left="1985" w:hanging="851"/>
      <w:jc w:val="both"/>
    </w:pPr>
    <w:rPr>
      <w:sz w:val="28"/>
      <w:szCs w:val="28"/>
    </w:rPr>
  </w:style>
  <w:style w:type="paragraph" w:customStyle="1" w:styleId="af7">
    <w:name w:val="Подпункт"/>
    <w:basedOn w:val="af6"/>
    <w:semiHidden/>
    <w:rsid w:val="00F137C8"/>
    <w:pPr>
      <w:tabs>
        <w:tab w:val="clear" w:pos="720"/>
        <w:tab w:val="num" w:pos="360"/>
        <w:tab w:val="num" w:pos="3119"/>
      </w:tabs>
      <w:ind w:left="3119" w:hanging="1134"/>
    </w:pPr>
  </w:style>
  <w:style w:type="character" w:customStyle="1" w:styleId="af8">
    <w:name w:val="комментарий"/>
    <w:basedOn w:val="a4"/>
    <w:semiHidden/>
    <w:rsid w:val="00F137C8"/>
    <w:rPr>
      <w:b/>
      <w:bCs/>
      <w:i/>
      <w:iCs/>
      <w:sz w:val="28"/>
      <w:szCs w:val="28"/>
    </w:rPr>
  </w:style>
  <w:style w:type="character" w:customStyle="1" w:styleId="af9">
    <w:name w:val="Основной текст Знак"/>
    <w:basedOn w:val="a4"/>
    <w:semiHidden/>
    <w:rsid w:val="00F137C8"/>
    <w:rPr>
      <w:noProof w:val="0"/>
      <w:sz w:val="28"/>
      <w:szCs w:val="28"/>
      <w:lang w:val="ru-RU" w:eastAsia="ru-RU"/>
    </w:rPr>
  </w:style>
  <w:style w:type="paragraph" w:customStyle="1" w:styleId="afa">
    <w:name w:val="Таблица шапка"/>
    <w:basedOn w:val="a3"/>
    <w:semiHidden/>
    <w:rsid w:val="00F137C8"/>
    <w:pPr>
      <w:keepNext/>
      <w:spacing w:before="40" w:after="40"/>
      <w:ind w:left="57" w:right="57"/>
    </w:pPr>
  </w:style>
  <w:style w:type="paragraph" w:customStyle="1" w:styleId="afb">
    <w:name w:val="Таблица текст"/>
    <w:basedOn w:val="a3"/>
    <w:semiHidden/>
    <w:rsid w:val="00F137C8"/>
    <w:pPr>
      <w:spacing w:before="40" w:after="40"/>
      <w:ind w:left="57" w:right="57"/>
    </w:pPr>
    <w:rPr>
      <w:sz w:val="28"/>
      <w:szCs w:val="28"/>
    </w:rPr>
  </w:style>
  <w:style w:type="paragraph" w:customStyle="1" w:styleId="ConsNormal">
    <w:name w:val="ConsNormal"/>
    <w:semiHidden/>
    <w:rsid w:val="00F137C8"/>
    <w:pPr>
      <w:widowControl w:val="0"/>
      <w:ind w:firstLine="720"/>
    </w:pPr>
    <w:rPr>
      <w:rFonts w:ascii="Consultant" w:hAnsi="Consultant"/>
      <w:snapToGrid w:val="0"/>
      <w:lang w:eastAsia="en-US"/>
    </w:rPr>
  </w:style>
  <w:style w:type="paragraph" w:styleId="2">
    <w:name w:val="List Bullet 2"/>
    <w:basedOn w:val="a3"/>
    <w:autoRedefine/>
    <w:semiHidden/>
    <w:rsid w:val="00F137C8"/>
    <w:pPr>
      <w:numPr>
        <w:numId w:val="6"/>
      </w:numPr>
    </w:pPr>
    <w:rPr>
      <w:lang w:val="en-US" w:eastAsia="en-US"/>
    </w:rPr>
  </w:style>
  <w:style w:type="paragraph" w:customStyle="1" w:styleId="100">
    <w:name w:val="Основной текст+10"/>
    <w:basedOn w:val="af5"/>
    <w:semiHidden/>
    <w:rsid w:val="00F137C8"/>
    <w:pPr>
      <w:spacing w:before="120"/>
      <w:jc w:val="both"/>
    </w:pPr>
    <w:rPr>
      <w:rFonts w:ascii="AGOpus" w:hAnsi="AGOpus"/>
      <w:sz w:val="20"/>
    </w:rPr>
  </w:style>
  <w:style w:type="character" w:customStyle="1" w:styleId="DefaultChar">
    <w:name w:val="Default Char"/>
    <w:basedOn w:val="a4"/>
    <w:semiHidden/>
    <w:rsid w:val="00F137C8"/>
    <w:rPr>
      <w:noProof w:val="0"/>
      <w:color w:val="000000"/>
      <w:sz w:val="24"/>
      <w:szCs w:val="24"/>
      <w:lang w:val="ru-RU" w:eastAsia="ru-RU" w:bidi="ar-SA"/>
    </w:rPr>
  </w:style>
  <w:style w:type="character" w:customStyle="1" w:styleId="Char">
    <w:name w:val="Обычный Char"/>
    <w:basedOn w:val="DefaultChar"/>
    <w:semiHidden/>
    <w:rsid w:val="00F137C8"/>
    <w:rPr>
      <w:noProof w:val="0"/>
      <w:color w:val="000000"/>
      <w:sz w:val="24"/>
      <w:szCs w:val="24"/>
      <w:lang w:val="ru-RU" w:eastAsia="ru-RU" w:bidi="ar-SA"/>
    </w:rPr>
  </w:style>
  <w:style w:type="paragraph" w:styleId="afc">
    <w:name w:val="Body Text Indent"/>
    <w:aliases w:val="Заг1"/>
    <w:basedOn w:val="a3"/>
    <w:link w:val="afd"/>
    <w:rsid w:val="00F137C8"/>
    <w:pPr>
      <w:spacing w:after="120"/>
      <w:ind w:left="283"/>
    </w:pPr>
  </w:style>
  <w:style w:type="paragraph" w:styleId="33">
    <w:name w:val="Body Text 3"/>
    <w:basedOn w:val="a3"/>
    <w:semiHidden/>
    <w:rsid w:val="00F137C8"/>
    <w:pPr>
      <w:spacing w:after="120"/>
    </w:pPr>
    <w:rPr>
      <w:sz w:val="16"/>
      <w:szCs w:val="16"/>
    </w:rPr>
  </w:style>
  <w:style w:type="paragraph" w:styleId="34">
    <w:name w:val="Body Text Indent 3"/>
    <w:basedOn w:val="a3"/>
    <w:link w:val="35"/>
    <w:rsid w:val="00F137C8"/>
    <w:pPr>
      <w:spacing w:after="120"/>
      <w:ind w:left="283"/>
    </w:pPr>
    <w:rPr>
      <w:sz w:val="16"/>
      <w:szCs w:val="16"/>
    </w:rPr>
  </w:style>
  <w:style w:type="paragraph" w:styleId="3">
    <w:name w:val="List Bullet 3"/>
    <w:basedOn w:val="a3"/>
    <w:autoRedefine/>
    <w:semiHidden/>
    <w:rsid w:val="00F137C8"/>
    <w:pPr>
      <w:numPr>
        <w:numId w:val="7"/>
      </w:numPr>
    </w:pPr>
    <w:rPr>
      <w:lang w:val="en-US"/>
    </w:rPr>
  </w:style>
  <w:style w:type="character" w:customStyle="1" w:styleId="1Char">
    <w:name w:val="Обычный1 Char"/>
    <w:basedOn w:val="a4"/>
    <w:semiHidden/>
    <w:rsid w:val="00F137C8"/>
    <w:rPr>
      <w:noProof w:val="0"/>
      <w:sz w:val="24"/>
      <w:lang w:val="ru-RU" w:eastAsia="ru-RU" w:bidi="ar-SA"/>
    </w:rPr>
  </w:style>
  <w:style w:type="character" w:customStyle="1" w:styleId="1char0">
    <w:name w:val="1char"/>
    <w:basedOn w:val="a4"/>
    <w:semiHidden/>
    <w:rsid w:val="00F137C8"/>
  </w:style>
  <w:style w:type="paragraph" w:customStyle="1" w:styleId="10">
    <w:name w:val="Стиль1"/>
    <w:basedOn w:val="a1"/>
    <w:semiHidden/>
    <w:rsid w:val="00F137C8"/>
    <w:pPr>
      <w:numPr>
        <w:numId w:val="10"/>
      </w:numPr>
      <w:jc w:val="both"/>
    </w:pPr>
    <w:rPr>
      <w:rFonts w:ascii="AGOpus" w:eastAsia="MS Mincho" w:hAnsi="AGOpus"/>
      <w:sz w:val="18"/>
      <w:lang w:eastAsia="ja-JP"/>
    </w:rPr>
  </w:style>
  <w:style w:type="paragraph" w:styleId="26">
    <w:name w:val="Body Text Indent 2"/>
    <w:basedOn w:val="a3"/>
    <w:semiHidden/>
    <w:rsid w:val="00C1367B"/>
    <w:pPr>
      <w:spacing w:after="120" w:line="480" w:lineRule="auto"/>
      <w:ind w:left="283"/>
    </w:pPr>
  </w:style>
  <w:style w:type="paragraph" w:styleId="afe">
    <w:name w:val="endnote text"/>
    <w:basedOn w:val="a3"/>
    <w:semiHidden/>
    <w:rsid w:val="00C1367B"/>
  </w:style>
  <w:style w:type="character" w:styleId="aff">
    <w:name w:val="endnote reference"/>
    <w:basedOn w:val="a4"/>
    <w:semiHidden/>
    <w:rsid w:val="00C1367B"/>
    <w:rPr>
      <w:vertAlign w:val="superscript"/>
    </w:rPr>
  </w:style>
  <w:style w:type="table" w:styleId="aff0">
    <w:name w:val="Table Grid"/>
    <w:basedOn w:val="a5"/>
    <w:semiHidden/>
    <w:rsid w:val="000137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Список 1 Знак"/>
    <w:basedOn w:val="a4"/>
    <w:link w:val="1"/>
    <w:rsid w:val="00A17170"/>
    <w:rPr>
      <w:rFonts w:ascii="Arial" w:hAnsi="Arial"/>
      <w:sz w:val="24"/>
      <w:szCs w:val="24"/>
    </w:rPr>
  </w:style>
  <w:style w:type="paragraph" w:styleId="21">
    <w:name w:val="List 2"/>
    <w:basedOn w:val="a3"/>
    <w:rsid w:val="00C2563F"/>
    <w:pPr>
      <w:numPr>
        <w:ilvl w:val="2"/>
        <w:numId w:val="8"/>
      </w:numPr>
      <w:shd w:val="clear" w:color="auto" w:fill="FFFFFF"/>
      <w:tabs>
        <w:tab w:val="left" w:pos="960"/>
      </w:tabs>
      <w:autoSpaceDE w:val="0"/>
      <w:autoSpaceDN w:val="0"/>
      <w:adjustRightInd w:val="0"/>
      <w:spacing w:before="60"/>
      <w:jc w:val="both"/>
    </w:pPr>
    <w:rPr>
      <w:rFonts w:ascii="Arial" w:hAnsi="Arial"/>
    </w:rPr>
  </w:style>
  <w:style w:type="paragraph" w:customStyle="1" w:styleId="1">
    <w:name w:val="Список 1"/>
    <w:basedOn w:val="a3"/>
    <w:link w:val="17"/>
    <w:rsid w:val="00A17170"/>
    <w:pPr>
      <w:numPr>
        <w:ilvl w:val="1"/>
        <w:numId w:val="8"/>
      </w:numPr>
      <w:spacing w:before="60"/>
      <w:jc w:val="both"/>
    </w:pPr>
    <w:rPr>
      <w:rFonts w:ascii="Arial" w:hAnsi="Arial"/>
    </w:rPr>
  </w:style>
  <w:style w:type="paragraph" w:styleId="30">
    <w:name w:val="List 3"/>
    <w:basedOn w:val="21"/>
    <w:rsid w:val="004E5A0E"/>
    <w:pPr>
      <w:numPr>
        <w:ilvl w:val="3"/>
      </w:numPr>
      <w:tabs>
        <w:tab w:val="clear" w:pos="960"/>
        <w:tab w:val="num" w:pos="2556"/>
      </w:tabs>
    </w:pPr>
  </w:style>
  <w:style w:type="paragraph" w:styleId="aff1">
    <w:name w:val="Balloon Text"/>
    <w:basedOn w:val="a3"/>
    <w:semiHidden/>
    <w:rsid w:val="00B0544D"/>
    <w:rPr>
      <w:rFonts w:ascii="Tahoma" w:hAnsi="Tahoma" w:cs="Tahoma"/>
      <w:sz w:val="16"/>
      <w:szCs w:val="16"/>
    </w:rPr>
  </w:style>
  <w:style w:type="paragraph" w:customStyle="1" w:styleId="Style2">
    <w:name w:val="Style2"/>
    <w:basedOn w:val="a3"/>
    <w:rsid w:val="006F6EEA"/>
    <w:pPr>
      <w:widowControl w:val="0"/>
      <w:autoSpaceDE w:val="0"/>
      <w:autoSpaceDN w:val="0"/>
      <w:adjustRightInd w:val="0"/>
      <w:spacing w:line="296" w:lineRule="exact"/>
      <w:jc w:val="both"/>
    </w:pPr>
  </w:style>
  <w:style w:type="paragraph" w:customStyle="1" w:styleId="Style3">
    <w:name w:val="Style3"/>
    <w:basedOn w:val="a3"/>
    <w:uiPriority w:val="99"/>
    <w:rsid w:val="006F6EEA"/>
    <w:pPr>
      <w:widowControl w:val="0"/>
      <w:autoSpaceDE w:val="0"/>
      <w:autoSpaceDN w:val="0"/>
      <w:adjustRightInd w:val="0"/>
      <w:spacing w:line="305" w:lineRule="exact"/>
      <w:jc w:val="both"/>
    </w:pPr>
  </w:style>
  <w:style w:type="paragraph" w:customStyle="1" w:styleId="Style4">
    <w:name w:val="Style4"/>
    <w:basedOn w:val="a3"/>
    <w:rsid w:val="006F6EEA"/>
    <w:pPr>
      <w:widowControl w:val="0"/>
      <w:autoSpaceDE w:val="0"/>
      <w:autoSpaceDN w:val="0"/>
      <w:adjustRightInd w:val="0"/>
      <w:spacing w:line="298" w:lineRule="exact"/>
      <w:ind w:firstLine="667"/>
    </w:pPr>
  </w:style>
  <w:style w:type="paragraph" w:customStyle="1" w:styleId="Style5">
    <w:name w:val="Style5"/>
    <w:basedOn w:val="a3"/>
    <w:rsid w:val="006F6EEA"/>
    <w:pPr>
      <w:widowControl w:val="0"/>
      <w:autoSpaceDE w:val="0"/>
      <w:autoSpaceDN w:val="0"/>
      <w:adjustRightInd w:val="0"/>
      <w:spacing w:line="299" w:lineRule="exact"/>
      <w:ind w:firstLine="658"/>
      <w:jc w:val="both"/>
    </w:pPr>
  </w:style>
  <w:style w:type="paragraph" w:customStyle="1" w:styleId="Style6">
    <w:name w:val="Style6"/>
    <w:basedOn w:val="a3"/>
    <w:rsid w:val="006F6EEA"/>
    <w:pPr>
      <w:widowControl w:val="0"/>
      <w:autoSpaceDE w:val="0"/>
      <w:autoSpaceDN w:val="0"/>
      <w:adjustRightInd w:val="0"/>
      <w:spacing w:line="299" w:lineRule="exact"/>
      <w:ind w:firstLine="648"/>
      <w:jc w:val="both"/>
    </w:pPr>
  </w:style>
  <w:style w:type="paragraph" w:customStyle="1" w:styleId="Style7">
    <w:name w:val="Style7"/>
    <w:basedOn w:val="a3"/>
    <w:rsid w:val="006F6EEA"/>
    <w:pPr>
      <w:widowControl w:val="0"/>
      <w:autoSpaceDE w:val="0"/>
      <w:autoSpaceDN w:val="0"/>
      <w:adjustRightInd w:val="0"/>
      <w:spacing w:line="302" w:lineRule="exact"/>
      <w:ind w:firstLine="490"/>
    </w:pPr>
  </w:style>
  <w:style w:type="paragraph" w:customStyle="1" w:styleId="Style8">
    <w:name w:val="Style8"/>
    <w:basedOn w:val="a3"/>
    <w:rsid w:val="006F6EEA"/>
    <w:pPr>
      <w:widowControl w:val="0"/>
      <w:autoSpaceDE w:val="0"/>
      <w:autoSpaceDN w:val="0"/>
      <w:adjustRightInd w:val="0"/>
      <w:spacing w:line="298" w:lineRule="exact"/>
      <w:ind w:firstLine="518"/>
      <w:jc w:val="both"/>
    </w:pPr>
  </w:style>
  <w:style w:type="character" w:customStyle="1" w:styleId="FontStyle11">
    <w:name w:val="Font Style11"/>
    <w:basedOn w:val="a4"/>
    <w:rsid w:val="006F6EEA"/>
    <w:rPr>
      <w:rFonts w:ascii="Times New Roman" w:hAnsi="Times New Roman" w:cs="Times New Roman" w:hint="default"/>
      <w:sz w:val="26"/>
      <w:szCs w:val="26"/>
    </w:rPr>
  </w:style>
  <w:style w:type="paragraph" w:customStyle="1" w:styleId="aff2">
    <w:name w:val="Знак"/>
    <w:basedOn w:val="a3"/>
    <w:rsid w:val="007E5120"/>
    <w:pPr>
      <w:spacing w:after="160" w:line="240" w:lineRule="exact"/>
    </w:pPr>
    <w:rPr>
      <w:rFonts w:ascii="Verdana" w:hAnsi="Verdana"/>
      <w:lang w:val="en-US" w:eastAsia="en-US"/>
    </w:rPr>
  </w:style>
  <w:style w:type="paragraph" w:customStyle="1" w:styleId="aff3">
    <w:name w:val="Знак Знак Знак Знак"/>
    <w:basedOn w:val="a3"/>
    <w:rsid w:val="00720AC4"/>
    <w:pPr>
      <w:spacing w:after="160" w:line="240" w:lineRule="exact"/>
    </w:pPr>
    <w:rPr>
      <w:rFonts w:ascii="Verdana" w:hAnsi="Verdana"/>
      <w:lang w:val="en-US" w:eastAsia="en-US"/>
    </w:rPr>
  </w:style>
  <w:style w:type="paragraph" w:customStyle="1" w:styleId="ConsNonformat">
    <w:name w:val="ConsNonformat"/>
    <w:rsid w:val="009617DC"/>
    <w:pPr>
      <w:widowControl w:val="0"/>
      <w:autoSpaceDE w:val="0"/>
      <w:autoSpaceDN w:val="0"/>
      <w:adjustRightInd w:val="0"/>
      <w:spacing w:after="200" w:line="276" w:lineRule="auto"/>
      <w:ind w:right="19772"/>
    </w:pPr>
    <w:rPr>
      <w:rFonts w:ascii="Courier New" w:hAnsi="Courier New" w:cs="Courier New"/>
      <w:sz w:val="22"/>
      <w:szCs w:val="22"/>
    </w:rPr>
  </w:style>
  <w:style w:type="character" w:customStyle="1" w:styleId="af2">
    <w:name w:val="Текст примечания Знак"/>
    <w:basedOn w:val="a4"/>
    <w:link w:val="af1"/>
    <w:semiHidden/>
    <w:rsid w:val="004A5674"/>
  </w:style>
  <w:style w:type="character" w:styleId="aff4">
    <w:name w:val="annotation reference"/>
    <w:basedOn w:val="a4"/>
    <w:unhideWhenUsed/>
    <w:rsid w:val="004A5674"/>
    <w:rPr>
      <w:sz w:val="16"/>
      <w:szCs w:val="16"/>
    </w:rPr>
  </w:style>
  <w:style w:type="character" w:customStyle="1" w:styleId="a8">
    <w:name w:val="Верхний колонтитул Знак"/>
    <w:aliases w:val="??????? ?????????? Знак,I.L.T. Знак,Aa?oiee eieiioeooe1 Знак,ГАЗ ВЕРХНИЙ КОЛОНТИТУЛ Знак"/>
    <w:link w:val="a7"/>
    <w:uiPriority w:val="99"/>
    <w:locked/>
    <w:rsid w:val="005F07D5"/>
    <w:rPr>
      <w:i/>
      <w:iCs/>
      <w:sz w:val="16"/>
    </w:rPr>
  </w:style>
  <w:style w:type="paragraph" w:customStyle="1" w:styleId="a0">
    <w:name w:val="Предмет договора"/>
    <w:basedOn w:val="a3"/>
    <w:rsid w:val="00BE3B38"/>
    <w:pPr>
      <w:numPr>
        <w:numId w:val="14"/>
      </w:numPr>
      <w:spacing w:before="240" w:after="120"/>
      <w:jc w:val="center"/>
    </w:pPr>
    <w:rPr>
      <w:b/>
    </w:rPr>
  </w:style>
  <w:style w:type="character" w:customStyle="1" w:styleId="af4">
    <w:name w:val="Текст сноски Знак"/>
    <w:link w:val="af3"/>
    <w:rsid w:val="00BE3B38"/>
    <w:rPr>
      <w:sz w:val="16"/>
    </w:rPr>
  </w:style>
  <w:style w:type="character" w:customStyle="1" w:styleId="18">
    <w:name w:val="Заголовок 1 Знак"/>
    <w:aliases w:val="Заголовок 1_стандарта Знак"/>
    <w:rsid w:val="005C1CC6"/>
    <w:rPr>
      <w:b/>
      <w:sz w:val="28"/>
      <w:lang w:val="ru-RU" w:eastAsia="ru-RU" w:bidi="ar-SA"/>
    </w:rPr>
  </w:style>
  <w:style w:type="paragraph" w:customStyle="1" w:styleId="1KGK9">
    <w:name w:val="1KG=K9"/>
    <w:rsid w:val="00552EA4"/>
    <w:pPr>
      <w:autoSpaceDE w:val="0"/>
      <w:autoSpaceDN w:val="0"/>
      <w:adjustRightInd w:val="0"/>
    </w:pPr>
    <w:rPr>
      <w:rFonts w:ascii="MS Sans Serif" w:hAnsi="MS Sans Serif"/>
      <w:sz w:val="24"/>
      <w:szCs w:val="24"/>
    </w:rPr>
  </w:style>
  <w:style w:type="paragraph" w:customStyle="1" w:styleId="xl30">
    <w:name w:val="xl30"/>
    <w:basedOn w:val="a3"/>
    <w:uiPriority w:val="99"/>
    <w:rsid w:val="00894057"/>
    <w:pPr>
      <w:pBdr>
        <w:bottom w:val="single" w:sz="8" w:space="0" w:color="auto"/>
      </w:pBdr>
      <w:spacing w:before="100" w:beforeAutospacing="1" w:after="100" w:afterAutospacing="1" w:line="276" w:lineRule="auto"/>
      <w:jc w:val="center"/>
      <w:textAlignment w:val="center"/>
    </w:pPr>
    <w:rPr>
      <w:rFonts w:ascii="Arial" w:eastAsia="Arial Unicode MS" w:hAnsi="Arial" w:cs="Arial"/>
      <w:b/>
      <w:bCs/>
      <w:lang w:val="en-US" w:eastAsia="en-US"/>
    </w:rPr>
  </w:style>
  <w:style w:type="character" w:customStyle="1" w:styleId="FontStyle16">
    <w:name w:val="Font Style16"/>
    <w:uiPriority w:val="99"/>
    <w:rsid w:val="00680145"/>
    <w:rPr>
      <w:rFonts w:ascii="Times New Roman" w:hAnsi="Times New Roman" w:cs="Times New Roman"/>
      <w:spacing w:val="10"/>
      <w:sz w:val="22"/>
      <w:szCs w:val="22"/>
    </w:rPr>
  </w:style>
  <w:style w:type="paragraph" w:customStyle="1" w:styleId="Style1">
    <w:name w:val="Style1"/>
    <w:basedOn w:val="a3"/>
    <w:uiPriority w:val="99"/>
    <w:rsid w:val="00680145"/>
    <w:pPr>
      <w:widowControl w:val="0"/>
      <w:autoSpaceDE w:val="0"/>
      <w:autoSpaceDN w:val="0"/>
      <w:adjustRightInd w:val="0"/>
      <w:spacing w:line="317" w:lineRule="exact"/>
      <w:ind w:firstLine="682"/>
      <w:jc w:val="both"/>
    </w:pPr>
  </w:style>
  <w:style w:type="paragraph" w:customStyle="1" w:styleId="Q1">
    <w:name w:val="Q1"/>
    <w:rsid w:val="00587701"/>
    <w:pPr>
      <w:tabs>
        <w:tab w:val="left" w:pos="360"/>
      </w:tabs>
      <w:spacing w:after="240" w:line="240" w:lineRule="exact"/>
      <w:ind w:firstLine="720"/>
      <w:jc w:val="both"/>
    </w:pPr>
    <w:rPr>
      <w:rFonts w:ascii="Tms Rmn" w:hAnsi="Tms Rmn"/>
      <w:sz w:val="24"/>
      <w:szCs w:val="22"/>
    </w:rPr>
  </w:style>
  <w:style w:type="paragraph" w:styleId="aff5">
    <w:name w:val="Revision"/>
    <w:hidden/>
    <w:uiPriority w:val="99"/>
    <w:semiHidden/>
    <w:rsid w:val="00335062"/>
  </w:style>
  <w:style w:type="paragraph" w:styleId="36">
    <w:name w:val="List Continue 3"/>
    <w:basedOn w:val="a3"/>
    <w:rsid w:val="009F217D"/>
    <w:pPr>
      <w:spacing w:after="120"/>
      <w:ind w:left="849"/>
      <w:contextualSpacing/>
    </w:pPr>
  </w:style>
  <w:style w:type="paragraph" w:styleId="27">
    <w:name w:val="List Continue 2"/>
    <w:basedOn w:val="a3"/>
    <w:rsid w:val="009F217D"/>
    <w:pPr>
      <w:spacing w:after="120"/>
      <w:ind w:left="566"/>
      <w:contextualSpacing/>
    </w:pPr>
  </w:style>
  <w:style w:type="paragraph" w:customStyle="1" w:styleId="121">
    <w:name w:val="Обычный + 12 пт"/>
    <w:aliases w:val="полужирный"/>
    <w:basedOn w:val="a3"/>
    <w:link w:val="122"/>
    <w:rsid w:val="00DB2D5B"/>
    <w:pPr>
      <w:widowControl w:val="0"/>
      <w:autoSpaceDE w:val="0"/>
      <w:autoSpaceDN w:val="0"/>
      <w:adjustRightInd w:val="0"/>
      <w:spacing w:line="360" w:lineRule="atLeast"/>
      <w:jc w:val="center"/>
      <w:textAlignment w:val="baseline"/>
    </w:pPr>
    <w:rPr>
      <w:b/>
      <w:bCs/>
    </w:rPr>
  </w:style>
  <w:style w:type="character" w:customStyle="1" w:styleId="122">
    <w:name w:val="Обычный + 12 пт Знак"/>
    <w:aliases w:val="полужирный Знак"/>
    <w:basedOn w:val="a4"/>
    <w:link w:val="121"/>
    <w:rsid w:val="00DB2D5B"/>
    <w:rPr>
      <w:b/>
      <w:bCs/>
      <w:sz w:val="24"/>
      <w:szCs w:val="24"/>
    </w:rPr>
  </w:style>
  <w:style w:type="paragraph" w:styleId="28">
    <w:name w:val="toc 2"/>
    <w:aliases w:val="ГАЗ Оглавление 2"/>
    <w:basedOn w:val="a3"/>
    <w:next w:val="a3"/>
    <w:autoRedefine/>
    <w:uiPriority w:val="39"/>
    <w:rsid w:val="00904B3B"/>
    <w:pPr>
      <w:tabs>
        <w:tab w:val="left" w:pos="567"/>
        <w:tab w:val="right" w:leader="dot" w:pos="9900"/>
      </w:tabs>
      <w:jc w:val="both"/>
    </w:pPr>
    <w:rPr>
      <w:b/>
      <w:smallCaps/>
      <w:noProof/>
    </w:rPr>
  </w:style>
  <w:style w:type="character" w:customStyle="1" w:styleId="aff6">
    <w:name w:val="Основной текст_"/>
    <w:basedOn w:val="a4"/>
    <w:link w:val="19"/>
    <w:rsid w:val="00A56F9B"/>
    <w:rPr>
      <w:rFonts w:ascii="Arial" w:eastAsia="Arial" w:hAnsi="Arial" w:cs="Arial"/>
      <w:spacing w:val="2"/>
      <w:sz w:val="18"/>
      <w:szCs w:val="18"/>
      <w:shd w:val="clear" w:color="auto" w:fill="FFFFFF"/>
    </w:rPr>
  </w:style>
  <w:style w:type="character" w:customStyle="1" w:styleId="61">
    <w:name w:val="Основной текст (6)_"/>
    <w:basedOn w:val="a4"/>
    <w:link w:val="62"/>
    <w:rsid w:val="00A56F9B"/>
    <w:rPr>
      <w:rFonts w:ascii="Arial" w:eastAsia="Arial" w:hAnsi="Arial" w:cs="Arial"/>
      <w:spacing w:val="1"/>
      <w:sz w:val="14"/>
      <w:szCs w:val="14"/>
      <w:shd w:val="clear" w:color="auto" w:fill="FFFFFF"/>
      <w:lang w:val="en-US"/>
    </w:rPr>
  </w:style>
  <w:style w:type="paragraph" w:customStyle="1" w:styleId="19">
    <w:name w:val="Основной текст1"/>
    <w:basedOn w:val="a3"/>
    <w:link w:val="aff6"/>
    <w:rsid w:val="00A56F9B"/>
    <w:pPr>
      <w:shd w:val="clear" w:color="auto" w:fill="FFFFFF"/>
      <w:spacing w:before="480" w:after="240" w:line="229" w:lineRule="exact"/>
      <w:ind w:hanging="360"/>
      <w:jc w:val="both"/>
    </w:pPr>
    <w:rPr>
      <w:rFonts w:ascii="Arial" w:eastAsia="Arial" w:hAnsi="Arial" w:cs="Arial"/>
      <w:spacing w:val="2"/>
      <w:sz w:val="18"/>
      <w:szCs w:val="18"/>
    </w:rPr>
  </w:style>
  <w:style w:type="paragraph" w:customStyle="1" w:styleId="62">
    <w:name w:val="Основной текст (6)"/>
    <w:basedOn w:val="a3"/>
    <w:link w:val="61"/>
    <w:rsid w:val="00A56F9B"/>
    <w:pPr>
      <w:shd w:val="clear" w:color="auto" w:fill="FFFFFF"/>
      <w:spacing w:line="0" w:lineRule="atLeast"/>
    </w:pPr>
    <w:rPr>
      <w:rFonts w:ascii="Arial" w:eastAsia="Arial" w:hAnsi="Arial" w:cs="Arial"/>
      <w:spacing w:val="1"/>
      <w:sz w:val="14"/>
      <w:szCs w:val="14"/>
      <w:lang w:val="en-US"/>
    </w:rPr>
  </w:style>
  <w:style w:type="paragraph" w:customStyle="1" w:styleId="Aacao4">
    <w:name w:val="Aacao 4"/>
    <w:rsid w:val="008527B5"/>
    <w:pPr>
      <w:tabs>
        <w:tab w:val="left" w:pos="360"/>
      </w:tabs>
      <w:spacing w:after="60" w:line="316" w:lineRule="exact"/>
      <w:jc w:val="center"/>
    </w:pPr>
    <w:rPr>
      <w:rFonts w:ascii="TmsRmn-Miracle" w:hAnsi="TmsRmn-Miracle"/>
      <w:b/>
      <w:bCs/>
      <w:sz w:val="28"/>
      <w:szCs w:val="28"/>
    </w:rPr>
  </w:style>
  <w:style w:type="character" w:customStyle="1" w:styleId="ae">
    <w:name w:val="Нижний колонтитул Знак"/>
    <w:basedOn w:val="a4"/>
    <w:link w:val="ad"/>
    <w:uiPriority w:val="99"/>
    <w:rsid w:val="009E7E4B"/>
    <w:rPr>
      <w:i/>
      <w:iCs/>
    </w:rPr>
  </w:style>
  <w:style w:type="paragraph" w:customStyle="1" w:styleId="ConsNonformat0">
    <w:name w:val="ConsNonformat Знак Знак"/>
    <w:link w:val="ConsNonformat1"/>
    <w:rsid w:val="002846AA"/>
    <w:pPr>
      <w:widowControl w:val="0"/>
      <w:autoSpaceDE w:val="0"/>
      <w:autoSpaceDN w:val="0"/>
      <w:adjustRightInd w:val="0"/>
    </w:pPr>
    <w:rPr>
      <w:rFonts w:ascii="Consultant" w:hAnsi="Consultant"/>
      <w:sz w:val="24"/>
      <w:szCs w:val="24"/>
      <w:lang w:eastAsia="en-US"/>
    </w:rPr>
  </w:style>
  <w:style w:type="character" w:customStyle="1" w:styleId="ConsNonformat1">
    <w:name w:val="ConsNonformat Знак Знак Знак"/>
    <w:basedOn w:val="a4"/>
    <w:link w:val="ConsNonformat0"/>
    <w:rsid w:val="002846AA"/>
    <w:rPr>
      <w:rFonts w:ascii="Consultant" w:hAnsi="Consultant"/>
      <w:sz w:val="24"/>
      <w:szCs w:val="24"/>
      <w:lang w:val="ru-RU" w:eastAsia="en-US" w:bidi="ar-SA"/>
    </w:rPr>
  </w:style>
  <w:style w:type="paragraph" w:styleId="aff7">
    <w:name w:val="Subtitle"/>
    <w:basedOn w:val="a3"/>
    <w:link w:val="aff8"/>
    <w:qFormat/>
    <w:rsid w:val="00CD463F"/>
    <w:pPr>
      <w:jc w:val="center"/>
    </w:pPr>
    <w:rPr>
      <w:b/>
    </w:rPr>
  </w:style>
  <w:style w:type="character" w:customStyle="1" w:styleId="aff8">
    <w:name w:val="Подзаголовок Знак"/>
    <w:basedOn w:val="a4"/>
    <w:link w:val="aff7"/>
    <w:rsid w:val="002846AA"/>
    <w:rPr>
      <w:b/>
      <w:sz w:val="24"/>
      <w:szCs w:val="24"/>
    </w:rPr>
  </w:style>
  <w:style w:type="character" w:customStyle="1" w:styleId="24">
    <w:name w:val="Основной текст 2 Знак"/>
    <w:basedOn w:val="a4"/>
    <w:link w:val="23"/>
    <w:semiHidden/>
    <w:rsid w:val="005A406B"/>
  </w:style>
  <w:style w:type="character" w:customStyle="1" w:styleId="35">
    <w:name w:val="Основной текст с отступом 3 Знак"/>
    <w:basedOn w:val="a4"/>
    <w:link w:val="34"/>
    <w:rsid w:val="00CD08D0"/>
    <w:rPr>
      <w:sz w:val="16"/>
      <w:szCs w:val="16"/>
    </w:rPr>
  </w:style>
  <w:style w:type="paragraph" w:styleId="aff9">
    <w:name w:val="caption"/>
    <w:basedOn w:val="a3"/>
    <w:next w:val="a3"/>
    <w:qFormat/>
    <w:rsid w:val="00CD463F"/>
    <w:rPr>
      <w:b/>
      <w:szCs w:val="20"/>
    </w:rPr>
  </w:style>
  <w:style w:type="character" w:styleId="affa">
    <w:name w:val="Strong"/>
    <w:basedOn w:val="a4"/>
    <w:qFormat/>
    <w:rsid w:val="00CD463F"/>
    <w:rPr>
      <w:rFonts w:ascii="Times New Roman" w:hAnsi="Times New Roman" w:cs="Times New Roman" w:hint="default"/>
      <w:b/>
      <w:bCs/>
    </w:rPr>
  </w:style>
  <w:style w:type="paragraph" w:styleId="affb">
    <w:name w:val="List Paragraph"/>
    <w:basedOn w:val="a3"/>
    <w:qFormat/>
    <w:rsid w:val="00CD463F"/>
    <w:pPr>
      <w:ind w:left="708"/>
    </w:pPr>
  </w:style>
  <w:style w:type="paragraph" w:customStyle="1" w:styleId="affc">
    <w:name w:val="ГАЗ УТВЕРЖДАЮ"/>
    <w:basedOn w:val="a3"/>
    <w:qFormat/>
    <w:rsid w:val="00CD463F"/>
    <w:pPr>
      <w:suppressAutoHyphens/>
      <w:jc w:val="center"/>
    </w:pPr>
    <w:rPr>
      <w:sz w:val="28"/>
      <w:szCs w:val="28"/>
    </w:rPr>
  </w:style>
  <w:style w:type="paragraph" w:customStyle="1" w:styleId="affd">
    <w:name w:val="ГАЗ Утверждаю ДАТА"/>
    <w:basedOn w:val="a3"/>
    <w:qFormat/>
    <w:rsid w:val="00CD463F"/>
    <w:rPr>
      <w:sz w:val="28"/>
      <w:szCs w:val="28"/>
    </w:rPr>
  </w:style>
  <w:style w:type="paragraph" w:customStyle="1" w:styleId="affe">
    <w:name w:val="ГАЗ Титульный лист ЗАГОЛОВОК"/>
    <w:basedOn w:val="afc"/>
    <w:qFormat/>
    <w:rsid w:val="00CD463F"/>
    <w:pPr>
      <w:tabs>
        <w:tab w:val="left" w:pos="7200"/>
      </w:tabs>
      <w:spacing w:after="0"/>
      <w:ind w:left="0"/>
      <w:jc w:val="center"/>
    </w:pPr>
    <w:rPr>
      <w:b/>
      <w:bCs/>
      <w:sz w:val="28"/>
      <w:szCs w:val="28"/>
    </w:rPr>
  </w:style>
  <w:style w:type="paragraph" w:customStyle="1" w:styleId="afff">
    <w:name w:val="ГАЗ Титульный лист ПОДЗАГОЛОВОК"/>
    <w:basedOn w:val="afc"/>
    <w:qFormat/>
    <w:rsid w:val="00CD463F"/>
    <w:pPr>
      <w:spacing w:after="0" w:line="360" w:lineRule="auto"/>
      <w:ind w:left="0"/>
      <w:jc w:val="center"/>
    </w:pPr>
    <w:rPr>
      <w:rFonts w:ascii="new roman" w:hAnsi="new roman"/>
      <w:b/>
      <w:bCs/>
      <w:sz w:val="28"/>
      <w:szCs w:val="28"/>
    </w:rPr>
  </w:style>
  <w:style w:type="paragraph" w:customStyle="1" w:styleId="afff0">
    <w:name w:val="ГАЗ Титульный лист НИЖНИЙ КОЛОНТИТУЛ"/>
    <w:basedOn w:val="a3"/>
    <w:qFormat/>
    <w:rsid w:val="00CD463F"/>
    <w:pPr>
      <w:widowControl w:val="0"/>
      <w:autoSpaceDE w:val="0"/>
      <w:autoSpaceDN w:val="0"/>
      <w:adjustRightInd w:val="0"/>
      <w:jc w:val="center"/>
    </w:pPr>
    <w:rPr>
      <w:sz w:val="28"/>
      <w:szCs w:val="28"/>
    </w:rPr>
  </w:style>
  <w:style w:type="paragraph" w:customStyle="1" w:styleId="afff1">
    <w:name w:val="ГАЗ СОДЕРЖАНИЕ"/>
    <w:basedOn w:val="afc"/>
    <w:qFormat/>
    <w:rsid w:val="00CD463F"/>
    <w:pPr>
      <w:pageBreakBefore/>
      <w:tabs>
        <w:tab w:val="left" w:pos="8840"/>
        <w:tab w:val="left" w:pos="9100"/>
      </w:tabs>
      <w:spacing w:after="0"/>
      <w:ind w:left="0"/>
      <w:jc w:val="center"/>
    </w:pPr>
    <w:rPr>
      <w:b/>
      <w:sz w:val="31"/>
      <w:szCs w:val="31"/>
    </w:rPr>
  </w:style>
  <w:style w:type="paragraph" w:customStyle="1" w:styleId="01">
    <w:name w:val="ГАЗ Нумерованный 01 ЗАГОЛОВОК"/>
    <w:basedOn w:val="afc"/>
    <w:qFormat/>
    <w:rsid w:val="00CD463F"/>
    <w:pPr>
      <w:keepNext/>
      <w:numPr>
        <w:numId w:val="24"/>
      </w:numPr>
      <w:spacing w:before="120" w:after="240"/>
      <w:jc w:val="both"/>
      <w:outlineLvl w:val="0"/>
    </w:pPr>
    <w:rPr>
      <w:b/>
      <w:sz w:val="28"/>
      <w:szCs w:val="20"/>
    </w:rPr>
  </w:style>
  <w:style w:type="paragraph" w:customStyle="1" w:styleId="02">
    <w:name w:val="ГАЗ Нумерованный 02 ЗАГОЛОВОК"/>
    <w:basedOn w:val="01"/>
    <w:qFormat/>
    <w:rsid w:val="00CD463F"/>
    <w:pPr>
      <w:numPr>
        <w:ilvl w:val="1"/>
      </w:numPr>
      <w:outlineLvl w:val="1"/>
    </w:pPr>
  </w:style>
  <w:style w:type="paragraph" w:customStyle="1" w:styleId="03">
    <w:name w:val="ГАЗ Нумерованный 03 ТЕКСТ"/>
    <w:basedOn w:val="afc"/>
    <w:qFormat/>
    <w:rsid w:val="00CD463F"/>
    <w:pPr>
      <w:numPr>
        <w:ilvl w:val="2"/>
        <w:numId w:val="24"/>
      </w:numPr>
      <w:spacing w:after="0"/>
      <w:jc w:val="both"/>
    </w:pPr>
    <w:rPr>
      <w:sz w:val="28"/>
      <w:szCs w:val="20"/>
    </w:rPr>
  </w:style>
  <w:style w:type="paragraph" w:customStyle="1" w:styleId="afff2">
    <w:name w:val="ГАЗ ТЕКСТ ОСНОВНОЙ"/>
    <w:basedOn w:val="afc"/>
    <w:next w:val="a3"/>
    <w:qFormat/>
    <w:rsid w:val="00CD463F"/>
    <w:pPr>
      <w:tabs>
        <w:tab w:val="num" w:pos="900"/>
      </w:tabs>
      <w:spacing w:before="120" w:after="0"/>
      <w:ind w:left="0" w:firstLine="567"/>
      <w:jc w:val="both"/>
    </w:pPr>
    <w:rPr>
      <w:sz w:val="28"/>
      <w:szCs w:val="20"/>
    </w:rPr>
  </w:style>
  <w:style w:type="paragraph" w:customStyle="1" w:styleId="010">
    <w:name w:val="ГАЗ МАРКИРОВАННЫЙ 01"/>
    <w:basedOn w:val="afc"/>
    <w:qFormat/>
    <w:rsid w:val="00CD463F"/>
    <w:pPr>
      <w:numPr>
        <w:numId w:val="22"/>
      </w:numPr>
      <w:tabs>
        <w:tab w:val="left" w:pos="993"/>
      </w:tabs>
      <w:spacing w:after="0"/>
      <w:jc w:val="both"/>
    </w:pPr>
    <w:rPr>
      <w:sz w:val="28"/>
      <w:szCs w:val="20"/>
    </w:rPr>
  </w:style>
  <w:style w:type="paragraph" w:customStyle="1" w:styleId="a2">
    <w:name w:val="ГАЗ Нумеровонный В ТЕКСТЕ"/>
    <w:basedOn w:val="afc"/>
    <w:qFormat/>
    <w:rsid w:val="00CD463F"/>
    <w:pPr>
      <w:numPr>
        <w:numId w:val="23"/>
      </w:numPr>
      <w:tabs>
        <w:tab w:val="left" w:pos="0"/>
        <w:tab w:val="left" w:pos="993"/>
      </w:tabs>
      <w:spacing w:after="0"/>
      <w:jc w:val="both"/>
    </w:pPr>
    <w:rPr>
      <w:sz w:val="28"/>
      <w:szCs w:val="20"/>
    </w:rPr>
  </w:style>
  <w:style w:type="paragraph" w:customStyle="1" w:styleId="140">
    <w:name w:val="ГАЗ ТАБЛ ЗАГОЛОВОК 14"/>
    <w:basedOn w:val="23"/>
    <w:qFormat/>
    <w:rsid w:val="00CD463F"/>
    <w:pPr>
      <w:tabs>
        <w:tab w:val="left" w:pos="2160"/>
      </w:tabs>
      <w:spacing w:after="0" w:line="240" w:lineRule="auto"/>
      <w:ind w:left="-108" w:right="-108"/>
      <w:jc w:val="center"/>
    </w:pPr>
    <w:rPr>
      <w:b/>
      <w:sz w:val="28"/>
      <w:szCs w:val="20"/>
    </w:rPr>
  </w:style>
  <w:style w:type="paragraph" w:customStyle="1" w:styleId="141">
    <w:name w:val="ГАЗ ТАБЛ НУМЕРАЦИЯ 14"/>
    <w:basedOn w:val="23"/>
    <w:qFormat/>
    <w:rsid w:val="00CD463F"/>
    <w:pPr>
      <w:spacing w:after="0" w:line="240" w:lineRule="auto"/>
      <w:jc w:val="center"/>
    </w:pPr>
    <w:rPr>
      <w:sz w:val="28"/>
      <w:szCs w:val="20"/>
    </w:rPr>
  </w:style>
  <w:style w:type="paragraph" w:customStyle="1" w:styleId="142">
    <w:name w:val="ГАЗ ТАБЛ ТЕКСТ ЦЕНТР 14"/>
    <w:basedOn w:val="23"/>
    <w:qFormat/>
    <w:rsid w:val="00CD463F"/>
    <w:pPr>
      <w:tabs>
        <w:tab w:val="left" w:pos="2160"/>
      </w:tabs>
      <w:spacing w:after="0" w:line="240" w:lineRule="auto"/>
      <w:ind w:left="-108" w:right="-108"/>
      <w:jc w:val="center"/>
    </w:pPr>
    <w:rPr>
      <w:sz w:val="28"/>
      <w:szCs w:val="20"/>
    </w:rPr>
  </w:style>
  <w:style w:type="paragraph" w:customStyle="1" w:styleId="afff3">
    <w:name w:val="ГАЗ ТЕКСТ ОСНОВНОЙ БЕЗ ОТСТУПА"/>
    <w:basedOn w:val="a3"/>
    <w:qFormat/>
    <w:rsid w:val="00CD463F"/>
    <w:pPr>
      <w:tabs>
        <w:tab w:val="num" w:pos="900"/>
      </w:tabs>
      <w:spacing w:before="120" w:after="120"/>
      <w:jc w:val="both"/>
    </w:pPr>
    <w:rPr>
      <w:bCs/>
      <w:sz w:val="28"/>
      <w:szCs w:val="20"/>
    </w:rPr>
  </w:style>
  <w:style w:type="paragraph" w:customStyle="1" w:styleId="04">
    <w:name w:val="ГАЗ Нумерованный 04 ТЕКСТ"/>
    <w:basedOn w:val="afc"/>
    <w:qFormat/>
    <w:rsid w:val="00CD463F"/>
    <w:pPr>
      <w:numPr>
        <w:ilvl w:val="3"/>
        <w:numId w:val="24"/>
      </w:numPr>
      <w:spacing w:after="0"/>
      <w:jc w:val="both"/>
    </w:pPr>
    <w:rPr>
      <w:sz w:val="28"/>
      <w:szCs w:val="20"/>
    </w:rPr>
  </w:style>
  <w:style w:type="paragraph" w:customStyle="1" w:styleId="120">
    <w:name w:val="ГАЗ ТАБЛ НУМЕРАЦИЯ 12"/>
    <w:basedOn w:val="141"/>
    <w:qFormat/>
    <w:rsid w:val="00CD463F"/>
    <w:pPr>
      <w:numPr>
        <w:numId w:val="25"/>
      </w:numPr>
    </w:pPr>
    <w:rPr>
      <w:sz w:val="24"/>
      <w:szCs w:val="24"/>
    </w:rPr>
  </w:style>
  <w:style w:type="paragraph" w:customStyle="1" w:styleId="123">
    <w:name w:val="ГАЗ ТАБЛ ТЕКСТ ЛЕВО 12"/>
    <w:basedOn w:val="a3"/>
    <w:qFormat/>
    <w:rsid w:val="00CD463F"/>
  </w:style>
  <w:style w:type="paragraph" w:customStyle="1" w:styleId="143">
    <w:name w:val="ГАЗ ТАБЛ ТЕКСТ ЛЕВО 14"/>
    <w:basedOn w:val="23"/>
    <w:qFormat/>
    <w:rsid w:val="00CD463F"/>
    <w:pPr>
      <w:tabs>
        <w:tab w:val="left" w:pos="900"/>
        <w:tab w:val="left" w:pos="1440"/>
      </w:tabs>
      <w:spacing w:after="0" w:line="240" w:lineRule="auto"/>
    </w:pPr>
    <w:rPr>
      <w:sz w:val="28"/>
      <w:szCs w:val="20"/>
    </w:rPr>
  </w:style>
  <w:style w:type="paragraph" w:customStyle="1" w:styleId="afff4">
    <w:name w:val="ГАЗ ЗАГОЛОВОК ПРИЛОЖЕНИЯ"/>
    <w:basedOn w:val="a3"/>
    <w:qFormat/>
    <w:rsid w:val="00CD463F"/>
    <w:pPr>
      <w:jc w:val="center"/>
      <w:outlineLvl w:val="1"/>
    </w:pPr>
    <w:rPr>
      <w:b/>
      <w:sz w:val="28"/>
      <w:szCs w:val="20"/>
    </w:rPr>
  </w:style>
  <w:style w:type="paragraph" w:customStyle="1" w:styleId="afff5">
    <w:name w:val="ГАЗ ТЕКСТ ОСНОВНОЙ БЕЗ ИНТЕРВАЛА"/>
    <w:basedOn w:val="afff2"/>
    <w:qFormat/>
    <w:rsid w:val="00CD463F"/>
    <w:pPr>
      <w:spacing w:before="0"/>
    </w:pPr>
  </w:style>
  <w:style w:type="paragraph" w:customStyle="1" w:styleId="afff6">
    <w:name w:val="ГАЗ ТЕКСТ ОСНОВНОЙ КУРСИВ БЕЗ ИНТЕРВАЛА"/>
    <w:basedOn w:val="a3"/>
    <w:qFormat/>
    <w:rsid w:val="00CD463F"/>
    <w:pPr>
      <w:tabs>
        <w:tab w:val="num" w:pos="900"/>
      </w:tabs>
      <w:ind w:firstLine="567"/>
      <w:jc w:val="both"/>
    </w:pPr>
    <w:rPr>
      <w:i/>
      <w:iCs/>
      <w:sz w:val="28"/>
      <w:szCs w:val="20"/>
    </w:rPr>
  </w:style>
  <w:style w:type="paragraph" w:customStyle="1" w:styleId="afff7">
    <w:name w:val="ГАЗ ТЕКСТ ОСНОВНОЙ БЕЗ ОТСТУПА ЖИРН"/>
    <w:basedOn w:val="afff2"/>
    <w:qFormat/>
    <w:rsid w:val="00CD463F"/>
    <w:pPr>
      <w:spacing w:after="120"/>
      <w:ind w:firstLine="0"/>
    </w:pPr>
    <w:rPr>
      <w:b/>
      <w:bCs/>
    </w:rPr>
  </w:style>
  <w:style w:type="paragraph" w:customStyle="1" w:styleId="124">
    <w:name w:val="ГАЗ ТАБЛ ТЕКСТ ЛЕВО 12 С ОТСТУПОМ"/>
    <w:basedOn w:val="a3"/>
    <w:qFormat/>
    <w:rsid w:val="00CD463F"/>
    <w:pPr>
      <w:ind w:firstLine="709"/>
      <w:jc w:val="both"/>
    </w:pPr>
  </w:style>
  <w:style w:type="paragraph" w:customStyle="1" w:styleId="144">
    <w:name w:val="ГАЗ ТЕКСТ ОСНОВНОЙ ЦЕНТР 14"/>
    <w:basedOn w:val="a3"/>
    <w:qFormat/>
    <w:rsid w:val="00CD463F"/>
    <w:pPr>
      <w:spacing w:before="120"/>
      <w:jc w:val="center"/>
    </w:pPr>
    <w:rPr>
      <w:sz w:val="28"/>
      <w:szCs w:val="28"/>
    </w:rPr>
  </w:style>
  <w:style w:type="paragraph" w:customStyle="1" w:styleId="afff8">
    <w:name w:val="ГАЗ ТЕКСТ ПОДПИСЬ"/>
    <w:basedOn w:val="a3"/>
    <w:qFormat/>
    <w:rsid w:val="00CD463F"/>
    <w:pPr>
      <w:jc w:val="center"/>
    </w:pPr>
    <w:rPr>
      <w:b/>
      <w:i/>
    </w:rPr>
  </w:style>
  <w:style w:type="paragraph" w:customStyle="1" w:styleId="afff9">
    <w:name w:val="ГАЗ ПОДПИСЬ РУКОВОДИТЕЛЯ"/>
    <w:basedOn w:val="a3"/>
    <w:qFormat/>
    <w:rsid w:val="00CD463F"/>
    <w:pPr>
      <w:tabs>
        <w:tab w:val="left" w:pos="3562"/>
        <w:tab w:val="left" w:leader="underscore" w:pos="5774"/>
        <w:tab w:val="left" w:leader="underscore" w:pos="8218"/>
      </w:tabs>
      <w:jc w:val="both"/>
    </w:pPr>
    <w:rPr>
      <w:sz w:val="28"/>
      <w:szCs w:val="28"/>
    </w:rPr>
  </w:style>
  <w:style w:type="paragraph" w:customStyle="1" w:styleId="101">
    <w:name w:val="ГАЗ ПОДПИСЬ 10"/>
    <w:basedOn w:val="a3"/>
    <w:qFormat/>
    <w:rsid w:val="00CD463F"/>
    <w:pPr>
      <w:tabs>
        <w:tab w:val="left" w:pos="3562"/>
        <w:tab w:val="left" w:leader="underscore" w:pos="5774"/>
        <w:tab w:val="left" w:leader="underscore" w:pos="8218"/>
      </w:tabs>
      <w:jc w:val="center"/>
    </w:pPr>
    <w:rPr>
      <w:i/>
      <w:sz w:val="20"/>
      <w:szCs w:val="20"/>
    </w:rPr>
  </w:style>
  <w:style w:type="paragraph" w:customStyle="1" w:styleId="afffa">
    <w:name w:val="ГАЗ ПРИЛОЖЕНИЕ"/>
    <w:basedOn w:val="a3"/>
    <w:qFormat/>
    <w:rsid w:val="00CD463F"/>
    <w:pPr>
      <w:tabs>
        <w:tab w:val="left" w:pos="4286"/>
        <w:tab w:val="left" w:pos="5630"/>
        <w:tab w:val="left" w:leader="underscore" w:pos="6250"/>
        <w:tab w:val="left" w:leader="underscore" w:pos="6840"/>
        <w:tab w:val="left" w:leader="underscore" w:pos="8059"/>
      </w:tabs>
      <w:spacing w:before="60"/>
    </w:pPr>
    <w:rPr>
      <w:i/>
    </w:rPr>
  </w:style>
  <w:style w:type="paragraph" w:customStyle="1" w:styleId="afffb">
    <w:name w:val="ГАЗ ТАБЛ НАИМЕНОВАНИЕ"/>
    <w:basedOn w:val="23"/>
    <w:qFormat/>
    <w:rsid w:val="00CD463F"/>
    <w:pPr>
      <w:spacing w:line="240" w:lineRule="auto"/>
      <w:ind w:left="1712"/>
      <w:jc w:val="right"/>
    </w:pPr>
    <w:rPr>
      <w:b/>
      <w:sz w:val="28"/>
      <w:szCs w:val="28"/>
    </w:rPr>
  </w:style>
  <w:style w:type="paragraph" w:customStyle="1" w:styleId="125">
    <w:name w:val="ГАЗ ТАБЛ ЗАГОЛОВОК 12"/>
    <w:basedOn w:val="a3"/>
    <w:qFormat/>
    <w:rsid w:val="00CD463F"/>
    <w:pPr>
      <w:jc w:val="center"/>
    </w:pPr>
    <w:rPr>
      <w:b/>
      <w:bCs/>
    </w:rPr>
  </w:style>
  <w:style w:type="paragraph" w:customStyle="1" w:styleId="126">
    <w:name w:val="ГАЗ ТАБЛ ПРАВО 12"/>
    <w:basedOn w:val="a3"/>
    <w:qFormat/>
    <w:rsid w:val="00CD463F"/>
    <w:pPr>
      <w:jc w:val="right"/>
    </w:pPr>
    <w:rPr>
      <w:bCs/>
    </w:rPr>
  </w:style>
  <w:style w:type="paragraph" w:customStyle="1" w:styleId="90">
    <w:name w:val="ГАЗ ТАБЛ ТЕКСТ ЦЕНТР 9"/>
    <w:basedOn w:val="a3"/>
    <w:qFormat/>
    <w:rsid w:val="00CD463F"/>
    <w:pPr>
      <w:jc w:val="center"/>
    </w:pPr>
    <w:rPr>
      <w:sz w:val="18"/>
      <w:szCs w:val="18"/>
    </w:rPr>
  </w:style>
  <w:style w:type="paragraph" w:customStyle="1" w:styleId="afffc">
    <w:name w:val="ГАЗ ТЕКСТ ОСНОВНОЙ БЕЗ ОТСТУПА БЕЗ ИНТЕРВАЛА"/>
    <w:basedOn w:val="afff3"/>
    <w:qFormat/>
    <w:rsid w:val="00CD463F"/>
    <w:pPr>
      <w:spacing w:before="0" w:after="0"/>
    </w:pPr>
  </w:style>
  <w:style w:type="paragraph" w:customStyle="1" w:styleId="110">
    <w:name w:val="ГАЗ ТАБЛ ЗАГОЛОВОК 11"/>
    <w:basedOn w:val="a3"/>
    <w:qFormat/>
    <w:rsid w:val="00CD463F"/>
    <w:pPr>
      <w:jc w:val="center"/>
    </w:pPr>
    <w:rPr>
      <w:b/>
      <w:sz w:val="22"/>
    </w:rPr>
  </w:style>
  <w:style w:type="paragraph" w:customStyle="1" w:styleId="80">
    <w:name w:val="ГАЗ ТАБЛ ЗАГОЛОВОК 8"/>
    <w:basedOn w:val="a3"/>
    <w:qFormat/>
    <w:rsid w:val="00CD463F"/>
    <w:pPr>
      <w:jc w:val="center"/>
    </w:pPr>
    <w:rPr>
      <w:b/>
      <w:sz w:val="16"/>
      <w:szCs w:val="16"/>
    </w:rPr>
  </w:style>
  <w:style w:type="paragraph" w:customStyle="1" w:styleId="81">
    <w:name w:val="ГАЗ ТАБЛ ТЕКСТ ЛЕВО 8"/>
    <w:basedOn w:val="a3"/>
    <w:qFormat/>
    <w:rsid w:val="00CD463F"/>
    <w:rPr>
      <w:sz w:val="16"/>
      <w:szCs w:val="16"/>
    </w:rPr>
  </w:style>
  <w:style w:type="paragraph" w:customStyle="1" w:styleId="102">
    <w:name w:val="ГАЗ ТАБЛ ЗАГОЛОВОК 10"/>
    <w:basedOn w:val="a3"/>
    <w:qFormat/>
    <w:rsid w:val="00CD463F"/>
    <w:pPr>
      <w:jc w:val="center"/>
    </w:pPr>
    <w:rPr>
      <w:b/>
      <w:bCs/>
      <w:sz w:val="20"/>
      <w:szCs w:val="20"/>
    </w:rPr>
  </w:style>
  <w:style w:type="paragraph" w:customStyle="1" w:styleId="103">
    <w:name w:val="ГАЗ ТАБЛ ТЕКСТ ЛЕВО 10"/>
    <w:basedOn w:val="a3"/>
    <w:qFormat/>
    <w:rsid w:val="00CD463F"/>
    <w:rPr>
      <w:sz w:val="20"/>
      <w:szCs w:val="20"/>
    </w:rPr>
  </w:style>
  <w:style w:type="paragraph" w:customStyle="1" w:styleId="01-12">
    <w:name w:val="ГАЗ МАРКИРОВАННЫЙ 01-12"/>
    <w:basedOn w:val="123"/>
    <w:qFormat/>
    <w:rsid w:val="00CD463F"/>
    <w:pPr>
      <w:numPr>
        <w:numId w:val="26"/>
      </w:numPr>
      <w:tabs>
        <w:tab w:val="left" w:pos="559"/>
      </w:tabs>
    </w:pPr>
  </w:style>
  <w:style w:type="paragraph" w:customStyle="1" w:styleId="14">
    <w:name w:val="ГАЗ ТАБЛ НУМ ЦЕНТР14"/>
    <w:basedOn w:val="142"/>
    <w:qFormat/>
    <w:rsid w:val="00F65AE0"/>
    <w:pPr>
      <w:numPr>
        <w:numId w:val="27"/>
      </w:numPr>
      <w:tabs>
        <w:tab w:val="clear" w:pos="2160"/>
      </w:tabs>
      <w:ind w:right="0"/>
    </w:pPr>
  </w:style>
  <w:style w:type="character" w:customStyle="1" w:styleId="15">
    <w:name w:val="Основной текст Знак1"/>
    <w:basedOn w:val="a4"/>
    <w:link w:val="af5"/>
    <w:semiHidden/>
    <w:rsid w:val="00CD463F"/>
    <w:rPr>
      <w:sz w:val="24"/>
      <w:szCs w:val="24"/>
    </w:rPr>
  </w:style>
  <w:style w:type="character" w:customStyle="1" w:styleId="afd">
    <w:name w:val="Основной текст с отступом Знак"/>
    <w:aliases w:val="Заг1 Знак"/>
    <w:basedOn w:val="a4"/>
    <w:link w:val="afc"/>
    <w:rsid w:val="00CD463F"/>
    <w:rPr>
      <w:sz w:val="24"/>
      <w:szCs w:val="24"/>
    </w:rPr>
  </w:style>
  <w:style w:type="paragraph" w:customStyle="1" w:styleId="12">
    <w:name w:val="ГАЗ ТАБЛ НУМ ЦЕНТР 12"/>
    <w:basedOn w:val="14"/>
    <w:rsid w:val="00E73968"/>
    <w:pPr>
      <w:numPr>
        <w:numId w:val="18"/>
      </w:numPr>
    </w:pPr>
    <w:rPr>
      <w:sz w:val="24"/>
    </w:rPr>
  </w:style>
  <w:style w:type="paragraph" w:customStyle="1" w:styleId="127">
    <w:name w:val="ГАЗ ТАБЛ ТЕКСТ ЦЕНТР 12"/>
    <w:basedOn w:val="123"/>
    <w:rsid w:val="0020371D"/>
    <w:pPr>
      <w:jc w:val="center"/>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CD463F"/>
    <w:rPr>
      <w:sz w:val="24"/>
      <w:szCs w:val="24"/>
    </w:rPr>
  </w:style>
  <w:style w:type="paragraph" w:styleId="11">
    <w:name w:val="heading 1"/>
    <w:aliases w:val="Заголовок 1_стандарта"/>
    <w:basedOn w:val="a3"/>
    <w:next w:val="a3"/>
    <w:qFormat/>
    <w:rsid w:val="00CD463F"/>
    <w:pPr>
      <w:keepNext/>
      <w:ind w:left="360"/>
      <w:jc w:val="center"/>
      <w:outlineLvl w:val="0"/>
    </w:pPr>
    <w:rPr>
      <w:b/>
      <w:sz w:val="28"/>
      <w:szCs w:val="20"/>
    </w:rPr>
  </w:style>
  <w:style w:type="paragraph" w:styleId="22">
    <w:name w:val="heading 2"/>
    <w:aliases w:val="Заголовок 2 Знак"/>
    <w:basedOn w:val="a3"/>
    <w:next w:val="a3"/>
    <w:qFormat/>
    <w:rsid w:val="00CD463F"/>
    <w:pPr>
      <w:keepNext/>
      <w:jc w:val="center"/>
      <w:outlineLvl w:val="1"/>
    </w:pPr>
    <w:rPr>
      <w:b/>
      <w:szCs w:val="20"/>
    </w:rPr>
  </w:style>
  <w:style w:type="paragraph" w:styleId="31">
    <w:name w:val="heading 3"/>
    <w:basedOn w:val="a3"/>
    <w:next w:val="a3"/>
    <w:qFormat/>
    <w:rsid w:val="00CD463F"/>
    <w:pPr>
      <w:keepNext/>
      <w:spacing w:before="240" w:after="60"/>
      <w:outlineLvl w:val="2"/>
    </w:pPr>
    <w:rPr>
      <w:rFonts w:ascii="Arial" w:hAnsi="Arial" w:cs="Arial"/>
      <w:b/>
      <w:bCs/>
      <w:sz w:val="26"/>
      <w:szCs w:val="26"/>
    </w:rPr>
  </w:style>
  <w:style w:type="paragraph" w:styleId="4">
    <w:name w:val="heading 4"/>
    <w:basedOn w:val="a3"/>
    <w:next w:val="a3"/>
    <w:qFormat/>
    <w:rsid w:val="00CD463F"/>
    <w:pPr>
      <w:keepNext/>
      <w:jc w:val="center"/>
      <w:outlineLvl w:val="3"/>
    </w:pPr>
    <w:rPr>
      <w:i/>
      <w:sz w:val="28"/>
      <w:szCs w:val="20"/>
    </w:rPr>
  </w:style>
  <w:style w:type="paragraph" w:styleId="5">
    <w:name w:val="heading 5"/>
    <w:basedOn w:val="a3"/>
    <w:next w:val="a3"/>
    <w:qFormat/>
    <w:rsid w:val="00CD463F"/>
    <w:pPr>
      <w:spacing w:before="240" w:after="60"/>
      <w:outlineLvl w:val="4"/>
    </w:pPr>
    <w:rPr>
      <w:b/>
      <w:bCs/>
      <w:i/>
      <w:iCs/>
      <w:sz w:val="26"/>
      <w:szCs w:val="26"/>
    </w:rPr>
  </w:style>
  <w:style w:type="paragraph" w:styleId="6">
    <w:name w:val="heading 6"/>
    <w:basedOn w:val="a3"/>
    <w:next w:val="a3"/>
    <w:qFormat/>
    <w:rsid w:val="00CD463F"/>
    <w:pPr>
      <w:keepNext/>
      <w:ind w:firstLine="709"/>
      <w:jc w:val="both"/>
      <w:outlineLvl w:val="5"/>
    </w:pPr>
    <w:rPr>
      <w:i/>
      <w:iCs/>
      <w:szCs w:val="20"/>
    </w:rPr>
  </w:style>
  <w:style w:type="paragraph" w:styleId="7">
    <w:name w:val="heading 7"/>
    <w:basedOn w:val="a3"/>
    <w:next w:val="a3"/>
    <w:qFormat/>
    <w:rsid w:val="00CD463F"/>
    <w:pPr>
      <w:keepNext/>
      <w:jc w:val="center"/>
      <w:outlineLvl w:val="6"/>
    </w:pPr>
    <w:rPr>
      <w:rFonts w:ascii="Arial" w:hAnsi="Arial"/>
      <w:b/>
      <w:bCs/>
      <w:sz w:val="20"/>
      <w:szCs w:val="20"/>
    </w:rPr>
  </w:style>
  <w:style w:type="paragraph" w:styleId="8">
    <w:name w:val="heading 8"/>
    <w:basedOn w:val="a3"/>
    <w:next w:val="a3"/>
    <w:qFormat/>
    <w:rsid w:val="00CD463F"/>
    <w:pPr>
      <w:keepNext/>
      <w:tabs>
        <w:tab w:val="left" w:pos="360"/>
      </w:tabs>
      <w:outlineLvl w:val="7"/>
    </w:pPr>
    <w:rPr>
      <w:sz w:val="26"/>
      <w:szCs w:val="20"/>
    </w:rPr>
  </w:style>
  <w:style w:type="paragraph" w:styleId="9">
    <w:name w:val="heading 9"/>
    <w:basedOn w:val="a3"/>
    <w:next w:val="a3"/>
    <w:qFormat/>
    <w:rsid w:val="00CD463F"/>
    <w:pPr>
      <w:keepNext/>
      <w:jc w:val="both"/>
      <w:outlineLvl w:val="8"/>
    </w:pPr>
    <w:rPr>
      <w:bCs/>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 ??????????,I.L.T.,Aa?oiee eieiioeooe1,ГАЗ ВЕРХНИЙ КОЛОНТИТУЛ"/>
    <w:basedOn w:val="a3"/>
    <w:link w:val="a8"/>
    <w:uiPriority w:val="99"/>
    <w:rsid w:val="00F137C8"/>
    <w:pPr>
      <w:pBdr>
        <w:bottom w:val="single" w:sz="4" w:space="1" w:color="auto"/>
      </w:pBdr>
      <w:tabs>
        <w:tab w:val="center" w:pos="4677"/>
        <w:tab w:val="right" w:pos="9355"/>
      </w:tabs>
      <w:jc w:val="right"/>
    </w:pPr>
    <w:rPr>
      <w:i/>
      <w:iCs/>
      <w:sz w:val="16"/>
      <w:szCs w:val="20"/>
    </w:rPr>
  </w:style>
  <w:style w:type="character" w:styleId="a9">
    <w:name w:val="Emphasis"/>
    <w:basedOn w:val="a4"/>
    <w:uiPriority w:val="20"/>
    <w:qFormat/>
    <w:rsid w:val="00F137C8"/>
    <w:rPr>
      <w:i/>
      <w:iCs/>
    </w:rPr>
  </w:style>
  <w:style w:type="character" w:styleId="aa">
    <w:name w:val="Hyperlink"/>
    <w:basedOn w:val="a4"/>
    <w:uiPriority w:val="99"/>
    <w:rsid w:val="00F137C8"/>
    <w:rPr>
      <w:color w:val="0000FF"/>
      <w:u w:val="single"/>
    </w:rPr>
  </w:style>
  <w:style w:type="paragraph" w:customStyle="1" w:styleId="60">
    <w:name w:val="заголовок 6"/>
    <w:basedOn w:val="a3"/>
    <w:next w:val="a3"/>
    <w:semiHidden/>
    <w:rsid w:val="00F137C8"/>
    <w:pPr>
      <w:keepNext/>
      <w:jc w:val="center"/>
    </w:pPr>
    <w:rPr>
      <w:b/>
      <w:caps/>
      <w:snapToGrid w:val="0"/>
      <w:u w:val="single"/>
    </w:rPr>
  </w:style>
  <w:style w:type="character" w:styleId="ab">
    <w:name w:val="footnote reference"/>
    <w:basedOn w:val="a4"/>
    <w:semiHidden/>
    <w:rsid w:val="00F137C8"/>
    <w:rPr>
      <w:rFonts w:ascii="AGOpus" w:hAnsi="AGOpus"/>
      <w:sz w:val="18"/>
      <w:vertAlign w:val="superscript"/>
    </w:rPr>
  </w:style>
  <w:style w:type="paragraph" w:styleId="a1">
    <w:name w:val="List Bullet"/>
    <w:basedOn w:val="a3"/>
    <w:autoRedefine/>
    <w:semiHidden/>
    <w:rsid w:val="00F137C8"/>
    <w:pPr>
      <w:numPr>
        <w:numId w:val="2"/>
      </w:numPr>
      <w:spacing w:before="60"/>
      <w:ind w:left="425" w:hanging="425"/>
    </w:pPr>
  </w:style>
  <w:style w:type="paragraph" w:styleId="ac">
    <w:name w:val="Title"/>
    <w:basedOn w:val="a3"/>
    <w:qFormat/>
    <w:rsid w:val="00CD463F"/>
    <w:pPr>
      <w:jc w:val="center"/>
    </w:pPr>
    <w:rPr>
      <w:sz w:val="28"/>
    </w:rPr>
  </w:style>
  <w:style w:type="paragraph" w:styleId="ad">
    <w:name w:val="footer"/>
    <w:basedOn w:val="a3"/>
    <w:link w:val="ae"/>
    <w:uiPriority w:val="99"/>
    <w:rsid w:val="00F137C8"/>
    <w:pPr>
      <w:pBdr>
        <w:top w:val="single" w:sz="4" w:space="1" w:color="auto"/>
      </w:pBdr>
      <w:tabs>
        <w:tab w:val="center" w:pos="4677"/>
        <w:tab w:val="right" w:pos="9355"/>
      </w:tabs>
      <w:ind w:right="360"/>
    </w:pPr>
    <w:rPr>
      <w:i/>
      <w:iCs/>
    </w:rPr>
  </w:style>
  <w:style w:type="character" w:styleId="af">
    <w:name w:val="page number"/>
    <w:semiHidden/>
    <w:rsid w:val="00F137C8"/>
    <w:rPr>
      <w:rFonts w:ascii="AGOpus" w:hAnsi="AGOpus"/>
      <w:sz w:val="18"/>
    </w:rPr>
  </w:style>
  <w:style w:type="paragraph" w:styleId="a">
    <w:name w:val="List Number"/>
    <w:basedOn w:val="a3"/>
    <w:rsid w:val="00F137C8"/>
    <w:pPr>
      <w:numPr>
        <w:numId w:val="1"/>
      </w:numPr>
    </w:pPr>
  </w:style>
  <w:style w:type="paragraph" w:styleId="13">
    <w:name w:val="toc 1"/>
    <w:aliases w:val="ГАЗ Оглавление 1"/>
    <w:basedOn w:val="a3"/>
    <w:next w:val="a3"/>
    <w:uiPriority w:val="39"/>
    <w:rsid w:val="00904B3B"/>
    <w:pPr>
      <w:tabs>
        <w:tab w:val="left" w:pos="539"/>
        <w:tab w:val="left" w:pos="720"/>
        <w:tab w:val="left" w:pos="902"/>
        <w:tab w:val="right" w:leader="dot" w:pos="9900"/>
      </w:tabs>
      <w:spacing w:before="120" w:after="120"/>
      <w:jc w:val="both"/>
    </w:pPr>
    <w:rPr>
      <w:b/>
      <w:caps/>
      <w:noProof/>
      <w:snapToGrid w:val="0"/>
      <w:lang w:eastAsia="en-US"/>
    </w:rPr>
  </w:style>
  <w:style w:type="paragraph" w:styleId="32">
    <w:name w:val="toc 3"/>
    <w:basedOn w:val="a3"/>
    <w:next w:val="a3"/>
    <w:uiPriority w:val="39"/>
    <w:rsid w:val="00B0544D"/>
    <w:pPr>
      <w:tabs>
        <w:tab w:val="left" w:pos="1080"/>
        <w:tab w:val="right" w:leader="dot" w:pos="9360"/>
      </w:tabs>
      <w:spacing w:before="40"/>
      <w:ind w:left="544"/>
    </w:pPr>
    <w:rPr>
      <w:rFonts w:ascii="Arial" w:hAnsi="Arial"/>
      <w:noProof/>
      <w:snapToGrid w:val="0"/>
      <w:lang w:eastAsia="en-US"/>
    </w:rPr>
  </w:style>
  <w:style w:type="character" w:styleId="af0">
    <w:name w:val="FollowedHyperlink"/>
    <w:basedOn w:val="a4"/>
    <w:semiHidden/>
    <w:rsid w:val="00F137C8"/>
    <w:rPr>
      <w:color w:val="800080"/>
      <w:u w:val="single"/>
    </w:rPr>
  </w:style>
  <w:style w:type="paragraph" w:customStyle="1" w:styleId="-">
    <w:name w:val="Таблица - заголовок"/>
    <w:basedOn w:val="a3"/>
    <w:semiHidden/>
    <w:rsid w:val="00F137C8"/>
    <w:pPr>
      <w:spacing w:before="60"/>
      <w:jc w:val="center"/>
    </w:pPr>
    <w:rPr>
      <w:b/>
      <w:sz w:val="16"/>
    </w:rPr>
  </w:style>
  <w:style w:type="paragraph" w:customStyle="1" w:styleId="-0">
    <w:name w:val="Таблица - источник"/>
    <w:basedOn w:val="a3"/>
    <w:semiHidden/>
    <w:rsid w:val="00F137C8"/>
    <w:pPr>
      <w:spacing w:after="120"/>
      <w:jc w:val="center"/>
    </w:pPr>
    <w:rPr>
      <w:i/>
      <w:sz w:val="16"/>
    </w:rPr>
  </w:style>
  <w:style w:type="paragraph" w:customStyle="1" w:styleId="-1">
    <w:name w:val="Таблица - название"/>
    <w:basedOn w:val="a3"/>
    <w:semiHidden/>
    <w:rsid w:val="00F137C8"/>
    <w:pPr>
      <w:spacing w:before="240" w:after="120"/>
      <w:ind w:left="2835"/>
    </w:pPr>
    <w:rPr>
      <w:b/>
      <w:bCs/>
    </w:rPr>
  </w:style>
  <w:style w:type="paragraph" w:customStyle="1" w:styleId="-2">
    <w:name w:val="Таблица - текст"/>
    <w:basedOn w:val="a3"/>
    <w:semiHidden/>
    <w:rsid w:val="00F137C8"/>
    <w:pPr>
      <w:spacing w:before="60"/>
      <w:jc w:val="right"/>
    </w:pPr>
    <w:rPr>
      <w:sz w:val="16"/>
    </w:rPr>
  </w:style>
  <w:style w:type="paragraph" w:styleId="af1">
    <w:name w:val="annotation text"/>
    <w:basedOn w:val="a3"/>
    <w:link w:val="af2"/>
    <w:semiHidden/>
    <w:rsid w:val="00F137C8"/>
  </w:style>
  <w:style w:type="paragraph" w:styleId="af3">
    <w:name w:val="footnote text"/>
    <w:basedOn w:val="a3"/>
    <w:link w:val="af4"/>
    <w:semiHidden/>
    <w:rsid w:val="00F137C8"/>
    <w:pPr>
      <w:widowControl w:val="0"/>
    </w:pPr>
    <w:rPr>
      <w:sz w:val="16"/>
      <w:szCs w:val="20"/>
    </w:rPr>
  </w:style>
  <w:style w:type="paragraph" w:styleId="af5">
    <w:name w:val="Body Text"/>
    <w:basedOn w:val="a3"/>
    <w:link w:val="15"/>
    <w:semiHidden/>
    <w:rsid w:val="00F137C8"/>
    <w:pPr>
      <w:spacing w:after="120"/>
    </w:pPr>
  </w:style>
  <w:style w:type="paragraph" w:customStyle="1" w:styleId="Web">
    <w:name w:val="Обычный (Web)"/>
    <w:basedOn w:val="a3"/>
    <w:semiHidden/>
    <w:rsid w:val="00F137C8"/>
    <w:pPr>
      <w:spacing w:after="129"/>
      <w:jc w:val="both"/>
    </w:pPr>
    <w:rPr>
      <w:rFonts w:ascii="Verdana" w:hAnsi="Verdana"/>
      <w:color w:val="000000"/>
      <w:sz w:val="14"/>
      <w:szCs w:val="14"/>
    </w:rPr>
  </w:style>
  <w:style w:type="paragraph" w:customStyle="1" w:styleId="rvps48222">
    <w:name w:val="rvps48222"/>
    <w:basedOn w:val="a3"/>
    <w:semiHidden/>
    <w:rsid w:val="00F137C8"/>
    <w:pPr>
      <w:spacing w:after="129"/>
      <w:jc w:val="right"/>
    </w:pPr>
    <w:rPr>
      <w:rFonts w:ascii="Verdana" w:hAnsi="Verdana"/>
      <w:color w:val="000000"/>
      <w:sz w:val="14"/>
      <w:szCs w:val="14"/>
    </w:rPr>
  </w:style>
  <w:style w:type="character" w:customStyle="1" w:styleId="rvts48220">
    <w:name w:val="rvts48220"/>
    <w:basedOn w:val="a4"/>
    <w:semiHidden/>
    <w:rsid w:val="00F137C8"/>
    <w:rPr>
      <w:rFonts w:ascii="Verdana" w:hAnsi="Verdana" w:hint="default"/>
      <w:b w:val="0"/>
      <w:bCs w:val="0"/>
      <w:i w:val="0"/>
      <w:iCs w:val="0"/>
      <w:strike w:val="0"/>
      <w:dstrike w:val="0"/>
      <w:color w:val="000000"/>
      <w:sz w:val="16"/>
      <w:szCs w:val="16"/>
      <w:u w:val="none"/>
      <w:effect w:val="none"/>
    </w:rPr>
  </w:style>
  <w:style w:type="character" w:customStyle="1" w:styleId="rvts48223">
    <w:name w:val="rvts48223"/>
    <w:basedOn w:val="a4"/>
    <w:semiHidden/>
    <w:rsid w:val="00F137C8"/>
    <w:rPr>
      <w:rFonts w:ascii="Verdana" w:hAnsi="Verdana" w:hint="default"/>
      <w:b/>
      <w:bCs/>
      <w:i w:val="0"/>
      <w:iCs w:val="0"/>
      <w:strike w:val="0"/>
      <w:dstrike w:val="0"/>
      <w:color w:val="000080"/>
      <w:sz w:val="16"/>
      <w:szCs w:val="16"/>
      <w:u w:val="none"/>
      <w:effect w:val="none"/>
      <w:shd w:val="clear" w:color="auto" w:fill="auto"/>
    </w:rPr>
  </w:style>
  <w:style w:type="character" w:customStyle="1" w:styleId="rvts482213">
    <w:name w:val="rvts482213"/>
    <w:basedOn w:val="a4"/>
    <w:semiHidden/>
    <w:rsid w:val="00F137C8"/>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20">
    <w:name w:val="заголовок 2"/>
    <w:basedOn w:val="a3"/>
    <w:next w:val="af5"/>
    <w:rsid w:val="00FF6151"/>
    <w:pPr>
      <w:keepNext/>
      <w:numPr>
        <w:numId w:val="8"/>
      </w:numPr>
      <w:spacing w:before="360" w:after="180"/>
      <w:jc w:val="center"/>
      <w:outlineLvl w:val="2"/>
    </w:pPr>
    <w:rPr>
      <w:rFonts w:ascii="Arial" w:hAnsi="Arial"/>
      <w:b/>
    </w:rPr>
  </w:style>
  <w:style w:type="paragraph" w:customStyle="1" w:styleId="16">
    <w:name w:val="Обычный1"/>
    <w:semiHidden/>
    <w:rsid w:val="00F137C8"/>
    <w:pPr>
      <w:widowControl w:val="0"/>
      <w:spacing w:before="120" w:after="120"/>
      <w:ind w:firstLine="567"/>
      <w:jc w:val="both"/>
    </w:pPr>
    <w:rPr>
      <w:sz w:val="24"/>
    </w:rPr>
  </w:style>
  <w:style w:type="paragraph" w:styleId="23">
    <w:name w:val="Body Text 2"/>
    <w:basedOn w:val="a3"/>
    <w:link w:val="24"/>
    <w:semiHidden/>
    <w:rsid w:val="00F137C8"/>
    <w:pPr>
      <w:spacing w:after="120" w:line="480" w:lineRule="auto"/>
    </w:pPr>
  </w:style>
  <w:style w:type="paragraph" w:customStyle="1" w:styleId="Header2-SubClauses">
    <w:name w:val="Header 2 - SubClauses"/>
    <w:basedOn w:val="a3"/>
    <w:semiHidden/>
    <w:rsid w:val="00F137C8"/>
    <w:pPr>
      <w:numPr>
        <w:numId w:val="3"/>
      </w:numPr>
      <w:tabs>
        <w:tab w:val="left" w:pos="619"/>
      </w:tabs>
      <w:spacing w:before="120" w:after="120"/>
      <w:jc w:val="both"/>
    </w:pPr>
    <w:rPr>
      <w:lang w:val="es-ES_tradnl" w:eastAsia="en-US"/>
    </w:rPr>
  </w:style>
  <w:style w:type="paragraph" w:customStyle="1" w:styleId="Default">
    <w:name w:val="Default"/>
    <w:semiHidden/>
    <w:rsid w:val="00F137C8"/>
    <w:pPr>
      <w:autoSpaceDE w:val="0"/>
      <w:autoSpaceDN w:val="0"/>
      <w:adjustRightInd w:val="0"/>
    </w:pPr>
    <w:rPr>
      <w:color w:val="000000"/>
      <w:sz w:val="24"/>
      <w:szCs w:val="24"/>
    </w:rPr>
  </w:style>
  <w:style w:type="paragraph" w:customStyle="1" w:styleId="25">
    <w:name w:val="Обычный2"/>
    <w:basedOn w:val="Default"/>
    <w:next w:val="Default"/>
    <w:semiHidden/>
    <w:rsid w:val="00F137C8"/>
    <w:rPr>
      <w:color w:val="auto"/>
    </w:rPr>
  </w:style>
  <w:style w:type="paragraph" w:customStyle="1" w:styleId="af6">
    <w:name w:val="Пункт"/>
    <w:basedOn w:val="af5"/>
    <w:semiHidden/>
    <w:rsid w:val="00F137C8"/>
    <w:pPr>
      <w:tabs>
        <w:tab w:val="num" w:pos="720"/>
        <w:tab w:val="num" w:pos="1985"/>
      </w:tabs>
      <w:spacing w:after="0" w:line="360" w:lineRule="auto"/>
      <w:ind w:left="1985" w:hanging="851"/>
      <w:jc w:val="both"/>
    </w:pPr>
    <w:rPr>
      <w:sz w:val="28"/>
      <w:szCs w:val="28"/>
    </w:rPr>
  </w:style>
  <w:style w:type="paragraph" w:customStyle="1" w:styleId="af7">
    <w:name w:val="Подпункт"/>
    <w:basedOn w:val="af6"/>
    <w:semiHidden/>
    <w:rsid w:val="00F137C8"/>
    <w:pPr>
      <w:tabs>
        <w:tab w:val="clear" w:pos="720"/>
        <w:tab w:val="num" w:pos="360"/>
        <w:tab w:val="num" w:pos="3119"/>
      </w:tabs>
      <w:ind w:left="3119" w:hanging="1134"/>
    </w:pPr>
  </w:style>
  <w:style w:type="character" w:customStyle="1" w:styleId="af8">
    <w:name w:val="комментарий"/>
    <w:basedOn w:val="a4"/>
    <w:semiHidden/>
    <w:rsid w:val="00F137C8"/>
    <w:rPr>
      <w:b/>
      <w:bCs/>
      <w:i/>
      <w:iCs/>
      <w:sz w:val="28"/>
      <w:szCs w:val="28"/>
    </w:rPr>
  </w:style>
  <w:style w:type="character" w:customStyle="1" w:styleId="af9">
    <w:name w:val="Основной текст Знак"/>
    <w:basedOn w:val="a4"/>
    <w:semiHidden/>
    <w:rsid w:val="00F137C8"/>
    <w:rPr>
      <w:noProof w:val="0"/>
      <w:sz w:val="28"/>
      <w:szCs w:val="28"/>
      <w:lang w:val="ru-RU" w:eastAsia="ru-RU"/>
    </w:rPr>
  </w:style>
  <w:style w:type="paragraph" w:customStyle="1" w:styleId="afa">
    <w:name w:val="Таблица шапка"/>
    <w:basedOn w:val="a3"/>
    <w:semiHidden/>
    <w:rsid w:val="00F137C8"/>
    <w:pPr>
      <w:keepNext/>
      <w:spacing w:before="40" w:after="40"/>
      <w:ind w:left="57" w:right="57"/>
    </w:pPr>
  </w:style>
  <w:style w:type="paragraph" w:customStyle="1" w:styleId="afb">
    <w:name w:val="Таблица текст"/>
    <w:basedOn w:val="a3"/>
    <w:semiHidden/>
    <w:rsid w:val="00F137C8"/>
    <w:pPr>
      <w:spacing w:before="40" w:after="40"/>
      <w:ind w:left="57" w:right="57"/>
    </w:pPr>
    <w:rPr>
      <w:sz w:val="28"/>
      <w:szCs w:val="28"/>
    </w:rPr>
  </w:style>
  <w:style w:type="paragraph" w:customStyle="1" w:styleId="ConsNormal">
    <w:name w:val="ConsNormal"/>
    <w:semiHidden/>
    <w:rsid w:val="00F137C8"/>
    <w:pPr>
      <w:widowControl w:val="0"/>
      <w:ind w:firstLine="720"/>
    </w:pPr>
    <w:rPr>
      <w:rFonts w:ascii="Consultant" w:hAnsi="Consultant"/>
      <w:snapToGrid w:val="0"/>
      <w:lang w:eastAsia="en-US"/>
    </w:rPr>
  </w:style>
  <w:style w:type="paragraph" w:styleId="2">
    <w:name w:val="List Bullet 2"/>
    <w:basedOn w:val="a3"/>
    <w:autoRedefine/>
    <w:semiHidden/>
    <w:rsid w:val="00F137C8"/>
    <w:pPr>
      <w:numPr>
        <w:numId w:val="6"/>
      </w:numPr>
    </w:pPr>
    <w:rPr>
      <w:lang w:val="en-US" w:eastAsia="en-US"/>
    </w:rPr>
  </w:style>
  <w:style w:type="paragraph" w:customStyle="1" w:styleId="100">
    <w:name w:val="Основной текст+10"/>
    <w:basedOn w:val="af5"/>
    <w:semiHidden/>
    <w:rsid w:val="00F137C8"/>
    <w:pPr>
      <w:spacing w:before="120"/>
      <w:jc w:val="both"/>
    </w:pPr>
    <w:rPr>
      <w:rFonts w:ascii="AGOpus" w:hAnsi="AGOpus"/>
      <w:sz w:val="20"/>
    </w:rPr>
  </w:style>
  <w:style w:type="character" w:customStyle="1" w:styleId="DefaultChar">
    <w:name w:val="Default Char"/>
    <w:basedOn w:val="a4"/>
    <w:semiHidden/>
    <w:rsid w:val="00F137C8"/>
    <w:rPr>
      <w:noProof w:val="0"/>
      <w:color w:val="000000"/>
      <w:sz w:val="24"/>
      <w:szCs w:val="24"/>
      <w:lang w:val="ru-RU" w:eastAsia="ru-RU" w:bidi="ar-SA"/>
    </w:rPr>
  </w:style>
  <w:style w:type="character" w:customStyle="1" w:styleId="Char">
    <w:name w:val="Обычный Char"/>
    <w:basedOn w:val="DefaultChar"/>
    <w:semiHidden/>
    <w:rsid w:val="00F137C8"/>
    <w:rPr>
      <w:noProof w:val="0"/>
      <w:color w:val="000000"/>
      <w:sz w:val="24"/>
      <w:szCs w:val="24"/>
      <w:lang w:val="ru-RU" w:eastAsia="ru-RU" w:bidi="ar-SA"/>
    </w:rPr>
  </w:style>
  <w:style w:type="paragraph" w:styleId="afc">
    <w:name w:val="Body Text Indent"/>
    <w:aliases w:val="Заг1"/>
    <w:basedOn w:val="a3"/>
    <w:link w:val="afd"/>
    <w:rsid w:val="00F137C8"/>
    <w:pPr>
      <w:spacing w:after="120"/>
      <w:ind w:left="283"/>
    </w:pPr>
  </w:style>
  <w:style w:type="paragraph" w:styleId="33">
    <w:name w:val="Body Text 3"/>
    <w:basedOn w:val="a3"/>
    <w:semiHidden/>
    <w:rsid w:val="00F137C8"/>
    <w:pPr>
      <w:spacing w:after="120"/>
    </w:pPr>
    <w:rPr>
      <w:sz w:val="16"/>
      <w:szCs w:val="16"/>
    </w:rPr>
  </w:style>
  <w:style w:type="paragraph" w:styleId="34">
    <w:name w:val="Body Text Indent 3"/>
    <w:basedOn w:val="a3"/>
    <w:link w:val="35"/>
    <w:rsid w:val="00F137C8"/>
    <w:pPr>
      <w:spacing w:after="120"/>
      <w:ind w:left="283"/>
    </w:pPr>
    <w:rPr>
      <w:sz w:val="16"/>
      <w:szCs w:val="16"/>
    </w:rPr>
  </w:style>
  <w:style w:type="paragraph" w:styleId="3">
    <w:name w:val="List Bullet 3"/>
    <w:basedOn w:val="a3"/>
    <w:autoRedefine/>
    <w:semiHidden/>
    <w:rsid w:val="00F137C8"/>
    <w:pPr>
      <w:numPr>
        <w:numId w:val="7"/>
      </w:numPr>
    </w:pPr>
    <w:rPr>
      <w:lang w:val="en-US"/>
    </w:rPr>
  </w:style>
  <w:style w:type="character" w:customStyle="1" w:styleId="1Char">
    <w:name w:val="Обычный1 Char"/>
    <w:basedOn w:val="a4"/>
    <w:semiHidden/>
    <w:rsid w:val="00F137C8"/>
    <w:rPr>
      <w:noProof w:val="0"/>
      <w:sz w:val="24"/>
      <w:lang w:val="ru-RU" w:eastAsia="ru-RU" w:bidi="ar-SA"/>
    </w:rPr>
  </w:style>
  <w:style w:type="character" w:customStyle="1" w:styleId="1char0">
    <w:name w:val="1char"/>
    <w:basedOn w:val="a4"/>
    <w:semiHidden/>
    <w:rsid w:val="00F137C8"/>
  </w:style>
  <w:style w:type="paragraph" w:customStyle="1" w:styleId="10">
    <w:name w:val="Стиль1"/>
    <w:basedOn w:val="a1"/>
    <w:semiHidden/>
    <w:rsid w:val="00F137C8"/>
    <w:pPr>
      <w:numPr>
        <w:numId w:val="10"/>
      </w:numPr>
      <w:jc w:val="both"/>
    </w:pPr>
    <w:rPr>
      <w:rFonts w:ascii="AGOpus" w:eastAsia="MS Mincho" w:hAnsi="AGOpus"/>
      <w:sz w:val="18"/>
      <w:lang w:eastAsia="ja-JP"/>
    </w:rPr>
  </w:style>
  <w:style w:type="paragraph" w:styleId="26">
    <w:name w:val="Body Text Indent 2"/>
    <w:basedOn w:val="a3"/>
    <w:semiHidden/>
    <w:rsid w:val="00C1367B"/>
    <w:pPr>
      <w:spacing w:after="120" w:line="480" w:lineRule="auto"/>
      <w:ind w:left="283"/>
    </w:pPr>
  </w:style>
  <w:style w:type="paragraph" w:styleId="afe">
    <w:name w:val="endnote text"/>
    <w:basedOn w:val="a3"/>
    <w:semiHidden/>
    <w:rsid w:val="00C1367B"/>
  </w:style>
  <w:style w:type="character" w:styleId="aff">
    <w:name w:val="endnote reference"/>
    <w:basedOn w:val="a4"/>
    <w:semiHidden/>
    <w:rsid w:val="00C1367B"/>
    <w:rPr>
      <w:vertAlign w:val="superscript"/>
    </w:rPr>
  </w:style>
  <w:style w:type="table" w:styleId="aff0">
    <w:name w:val="Table Grid"/>
    <w:basedOn w:val="a5"/>
    <w:semiHidden/>
    <w:rsid w:val="000137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Список 1 Знак"/>
    <w:basedOn w:val="a4"/>
    <w:link w:val="1"/>
    <w:rsid w:val="00A17170"/>
    <w:rPr>
      <w:rFonts w:ascii="Arial" w:hAnsi="Arial"/>
      <w:sz w:val="24"/>
      <w:szCs w:val="24"/>
    </w:rPr>
  </w:style>
  <w:style w:type="paragraph" w:styleId="21">
    <w:name w:val="List 2"/>
    <w:basedOn w:val="a3"/>
    <w:rsid w:val="00C2563F"/>
    <w:pPr>
      <w:numPr>
        <w:ilvl w:val="2"/>
        <w:numId w:val="8"/>
      </w:numPr>
      <w:shd w:val="clear" w:color="auto" w:fill="FFFFFF"/>
      <w:tabs>
        <w:tab w:val="left" w:pos="960"/>
      </w:tabs>
      <w:autoSpaceDE w:val="0"/>
      <w:autoSpaceDN w:val="0"/>
      <w:adjustRightInd w:val="0"/>
      <w:spacing w:before="60"/>
      <w:jc w:val="both"/>
    </w:pPr>
    <w:rPr>
      <w:rFonts w:ascii="Arial" w:hAnsi="Arial"/>
    </w:rPr>
  </w:style>
  <w:style w:type="paragraph" w:customStyle="1" w:styleId="1">
    <w:name w:val="Список 1"/>
    <w:basedOn w:val="a3"/>
    <w:link w:val="17"/>
    <w:rsid w:val="00A17170"/>
    <w:pPr>
      <w:numPr>
        <w:ilvl w:val="1"/>
        <w:numId w:val="8"/>
      </w:numPr>
      <w:spacing w:before="60"/>
      <w:jc w:val="both"/>
    </w:pPr>
    <w:rPr>
      <w:rFonts w:ascii="Arial" w:hAnsi="Arial"/>
    </w:rPr>
  </w:style>
  <w:style w:type="paragraph" w:styleId="30">
    <w:name w:val="List 3"/>
    <w:basedOn w:val="21"/>
    <w:rsid w:val="004E5A0E"/>
    <w:pPr>
      <w:numPr>
        <w:ilvl w:val="3"/>
      </w:numPr>
      <w:tabs>
        <w:tab w:val="clear" w:pos="960"/>
        <w:tab w:val="num" w:pos="2556"/>
      </w:tabs>
    </w:pPr>
  </w:style>
  <w:style w:type="paragraph" w:styleId="aff1">
    <w:name w:val="Balloon Text"/>
    <w:basedOn w:val="a3"/>
    <w:semiHidden/>
    <w:rsid w:val="00B0544D"/>
    <w:rPr>
      <w:rFonts w:ascii="Tahoma" w:hAnsi="Tahoma" w:cs="Tahoma"/>
      <w:sz w:val="16"/>
      <w:szCs w:val="16"/>
    </w:rPr>
  </w:style>
  <w:style w:type="paragraph" w:customStyle="1" w:styleId="Style2">
    <w:name w:val="Style2"/>
    <w:basedOn w:val="a3"/>
    <w:rsid w:val="006F6EEA"/>
    <w:pPr>
      <w:widowControl w:val="0"/>
      <w:autoSpaceDE w:val="0"/>
      <w:autoSpaceDN w:val="0"/>
      <w:adjustRightInd w:val="0"/>
      <w:spacing w:line="296" w:lineRule="exact"/>
      <w:jc w:val="both"/>
    </w:pPr>
  </w:style>
  <w:style w:type="paragraph" w:customStyle="1" w:styleId="Style3">
    <w:name w:val="Style3"/>
    <w:basedOn w:val="a3"/>
    <w:uiPriority w:val="99"/>
    <w:rsid w:val="006F6EEA"/>
    <w:pPr>
      <w:widowControl w:val="0"/>
      <w:autoSpaceDE w:val="0"/>
      <w:autoSpaceDN w:val="0"/>
      <w:adjustRightInd w:val="0"/>
      <w:spacing w:line="305" w:lineRule="exact"/>
      <w:jc w:val="both"/>
    </w:pPr>
  </w:style>
  <w:style w:type="paragraph" w:customStyle="1" w:styleId="Style4">
    <w:name w:val="Style4"/>
    <w:basedOn w:val="a3"/>
    <w:rsid w:val="006F6EEA"/>
    <w:pPr>
      <w:widowControl w:val="0"/>
      <w:autoSpaceDE w:val="0"/>
      <w:autoSpaceDN w:val="0"/>
      <w:adjustRightInd w:val="0"/>
      <w:spacing w:line="298" w:lineRule="exact"/>
      <w:ind w:firstLine="667"/>
    </w:pPr>
  </w:style>
  <w:style w:type="paragraph" w:customStyle="1" w:styleId="Style5">
    <w:name w:val="Style5"/>
    <w:basedOn w:val="a3"/>
    <w:rsid w:val="006F6EEA"/>
    <w:pPr>
      <w:widowControl w:val="0"/>
      <w:autoSpaceDE w:val="0"/>
      <w:autoSpaceDN w:val="0"/>
      <w:adjustRightInd w:val="0"/>
      <w:spacing w:line="299" w:lineRule="exact"/>
      <w:ind w:firstLine="658"/>
      <w:jc w:val="both"/>
    </w:pPr>
  </w:style>
  <w:style w:type="paragraph" w:customStyle="1" w:styleId="Style6">
    <w:name w:val="Style6"/>
    <w:basedOn w:val="a3"/>
    <w:rsid w:val="006F6EEA"/>
    <w:pPr>
      <w:widowControl w:val="0"/>
      <w:autoSpaceDE w:val="0"/>
      <w:autoSpaceDN w:val="0"/>
      <w:adjustRightInd w:val="0"/>
      <w:spacing w:line="299" w:lineRule="exact"/>
      <w:ind w:firstLine="648"/>
      <w:jc w:val="both"/>
    </w:pPr>
  </w:style>
  <w:style w:type="paragraph" w:customStyle="1" w:styleId="Style7">
    <w:name w:val="Style7"/>
    <w:basedOn w:val="a3"/>
    <w:rsid w:val="006F6EEA"/>
    <w:pPr>
      <w:widowControl w:val="0"/>
      <w:autoSpaceDE w:val="0"/>
      <w:autoSpaceDN w:val="0"/>
      <w:adjustRightInd w:val="0"/>
      <w:spacing w:line="302" w:lineRule="exact"/>
      <w:ind w:firstLine="490"/>
    </w:pPr>
  </w:style>
  <w:style w:type="paragraph" w:customStyle="1" w:styleId="Style8">
    <w:name w:val="Style8"/>
    <w:basedOn w:val="a3"/>
    <w:rsid w:val="006F6EEA"/>
    <w:pPr>
      <w:widowControl w:val="0"/>
      <w:autoSpaceDE w:val="0"/>
      <w:autoSpaceDN w:val="0"/>
      <w:adjustRightInd w:val="0"/>
      <w:spacing w:line="298" w:lineRule="exact"/>
      <w:ind w:firstLine="518"/>
      <w:jc w:val="both"/>
    </w:pPr>
  </w:style>
  <w:style w:type="character" w:customStyle="1" w:styleId="FontStyle11">
    <w:name w:val="Font Style11"/>
    <w:basedOn w:val="a4"/>
    <w:rsid w:val="006F6EEA"/>
    <w:rPr>
      <w:rFonts w:ascii="Times New Roman" w:hAnsi="Times New Roman" w:cs="Times New Roman" w:hint="default"/>
      <w:sz w:val="26"/>
      <w:szCs w:val="26"/>
    </w:rPr>
  </w:style>
  <w:style w:type="paragraph" w:customStyle="1" w:styleId="aff2">
    <w:name w:val="Знак"/>
    <w:basedOn w:val="a3"/>
    <w:rsid w:val="007E5120"/>
    <w:pPr>
      <w:spacing w:after="160" w:line="240" w:lineRule="exact"/>
    </w:pPr>
    <w:rPr>
      <w:rFonts w:ascii="Verdana" w:hAnsi="Verdana"/>
      <w:lang w:val="en-US" w:eastAsia="en-US"/>
    </w:rPr>
  </w:style>
  <w:style w:type="paragraph" w:customStyle="1" w:styleId="aff3">
    <w:name w:val="Знак Знак Знак Знак"/>
    <w:basedOn w:val="a3"/>
    <w:rsid w:val="00720AC4"/>
    <w:pPr>
      <w:spacing w:after="160" w:line="240" w:lineRule="exact"/>
    </w:pPr>
    <w:rPr>
      <w:rFonts w:ascii="Verdana" w:hAnsi="Verdana"/>
      <w:lang w:val="en-US" w:eastAsia="en-US"/>
    </w:rPr>
  </w:style>
  <w:style w:type="paragraph" w:customStyle="1" w:styleId="ConsNonformat">
    <w:name w:val="ConsNonformat"/>
    <w:rsid w:val="009617DC"/>
    <w:pPr>
      <w:widowControl w:val="0"/>
      <w:autoSpaceDE w:val="0"/>
      <w:autoSpaceDN w:val="0"/>
      <w:adjustRightInd w:val="0"/>
      <w:spacing w:after="200" w:line="276" w:lineRule="auto"/>
      <w:ind w:right="19772"/>
    </w:pPr>
    <w:rPr>
      <w:rFonts w:ascii="Courier New" w:hAnsi="Courier New" w:cs="Courier New"/>
      <w:sz w:val="22"/>
      <w:szCs w:val="22"/>
    </w:rPr>
  </w:style>
  <w:style w:type="character" w:customStyle="1" w:styleId="af2">
    <w:name w:val="Текст примечания Знак"/>
    <w:basedOn w:val="a4"/>
    <w:link w:val="af1"/>
    <w:semiHidden/>
    <w:rsid w:val="004A5674"/>
  </w:style>
  <w:style w:type="character" w:styleId="aff4">
    <w:name w:val="annotation reference"/>
    <w:basedOn w:val="a4"/>
    <w:unhideWhenUsed/>
    <w:rsid w:val="004A5674"/>
    <w:rPr>
      <w:sz w:val="16"/>
      <w:szCs w:val="16"/>
    </w:rPr>
  </w:style>
  <w:style w:type="character" w:customStyle="1" w:styleId="a8">
    <w:name w:val="Верхний колонтитул Знак"/>
    <w:aliases w:val="??????? ?????????? Знак,I.L.T. Знак,Aa?oiee eieiioeooe1 Знак,ГАЗ ВЕРХНИЙ КОЛОНТИТУЛ Знак"/>
    <w:link w:val="a7"/>
    <w:uiPriority w:val="99"/>
    <w:locked/>
    <w:rsid w:val="005F07D5"/>
    <w:rPr>
      <w:i/>
      <w:iCs/>
      <w:sz w:val="16"/>
    </w:rPr>
  </w:style>
  <w:style w:type="paragraph" w:customStyle="1" w:styleId="a0">
    <w:name w:val="Предмет договора"/>
    <w:basedOn w:val="a3"/>
    <w:rsid w:val="00BE3B38"/>
    <w:pPr>
      <w:numPr>
        <w:numId w:val="14"/>
      </w:numPr>
      <w:spacing w:before="240" w:after="120"/>
      <w:jc w:val="center"/>
    </w:pPr>
    <w:rPr>
      <w:b/>
    </w:rPr>
  </w:style>
  <w:style w:type="character" w:customStyle="1" w:styleId="af4">
    <w:name w:val="Текст сноски Знак"/>
    <w:link w:val="af3"/>
    <w:rsid w:val="00BE3B38"/>
    <w:rPr>
      <w:sz w:val="16"/>
    </w:rPr>
  </w:style>
  <w:style w:type="character" w:customStyle="1" w:styleId="18">
    <w:name w:val="Заголовок 1 Знак"/>
    <w:aliases w:val="Заголовок 1_стандарта Знак"/>
    <w:rsid w:val="005C1CC6"/>
    <w:rPr>
      <w:b/>
      <w:sz w:val="28"/>
      <w:lang w:val="ru-RU" w:eastAsia="ru-RU" w:bidi="ar-SA"/>
    </w:rPr>
  </w:style>
  <w:style w:type="paragraph" w:customStyle="1" w:styleId="1KGK9">
    <w:name w:val="1KG=K9"/>
    <w:rsid w:val="00552EA4"/>
    <w:pPr>
      <w:autoSpaceDE w:val="0"/>
      <w:autoSpaceDN w:val="0"/>
      <w:adjustRightInd w:val="0"/>
    </w:pPr>
    <w:rPr>
      <w:rFonts w:ascii="MS Sans Serif" w:hAnsi="MS Sans Serif"/>
      <w:sz w:val="24"/>
      <w:szCs w:val="24"/>
    </w:rPr>
  </w:style>
  <w:style w:type="paragraph" w:customStyle="1" w:styleId="xl30">
    <w:name w:val="xl30"/>
    <w:basedOn w:val="a3"/>
    <w:uiPriority w:val="99"/>
    <w:rsid w:val="00894057"/>
    <w:pPr>
      <w:pBdr>
        <w:bottom w:val="single" w:sz="8" w:space="0" w:color="auto"/>
      </w:pBdr>
      <w:spacing w:before="100" w:beforeAutospacing="1" w:after="100" w:afterAutospacing="1" w:line="276" w:lineRule="auto"/>
      <w:jc w:val="center"/>
      <w:textAlignment w:val="center"/>
    </w:pPr>
    <w:rPr>
      <w:rFonts w:ascii="Arial" w:eastAsia="Arial Unicode MS" w:hAnsi="Arial" w:cs="Arial"/>
      <w:b/>
      <w:bCs/>
      <w:lang w:val="en-US" w:eastAsia="en-US"/>
    </w:rPr>
  </w:style>
  <w:style w:type="character" w:customStyle="1" w:styleId="FontStyle16">
    <w:name w:val="Font Style16"/>
    <w:uiPriority w:val="99"/>
    <w:rsid w:val="00680145"/>
    <w:rPr>
      <w:rFonts w:ascii="Times New Roman" w:hAnsi="Times New Roman" w:cs="Times New Roman"/>
      <w:spacing w:val="10"/>
      <w:sz w:val="22"/>
      <w:szCs w:val="22"/>
    </w:rPr>
  </w:style>
  <w:style w:type="paragraph" w:customStyle="1" w:styleId="Style1">
    <w:name w:val="Style1"/>
    <w:basedOn w:val="a3"/>
    <w:uiPriority w:val="99"/>
    <w:rsid w:val="00680145"/>
    <w:pPr>
      <w:widowControl w:val="0"/>
      <w:autoSpaceDE w:val="0"/>
      <w:autoSpaceDN w:val="0"/>
      <w:adjustRightInd w:val="0"/>
      <w:spacing w:line="317" w:lineRule="exact"/>
      <w:ind w:firstLine="682"/>
      <w:jc w:val="both"/>
    </w:pPr>
  </w:style>
  <w:style w:type="paragraph" w:customStyle="1" w:styleId="Q1">
    <w:name w:val="Q1"/>
    <w:rsid w:val="00587701"/>
    <w:pPr>
      <w:tabs>
        <w:tab w:val="left" w:pos="360"/>
      </w:tabs>
      <w:spacing w:after="240" w:line="240" w:lineRule="exact"/>
      <w:ind w:firstLine="720"/>
      <w:jc w:val="both"/>
    </w:pPr>
    <w:rPr>
      <w:rFonts w:ascii="Tms Rmn" w:hAnsi="Tms Rmn"/>
      <w:sz w:val="24"/>
      <w:szCs w:val="22"/>
    </w:rPr>
  </w:style>
  <w:style w:type="paragraph" w:styleId="aff5">
    <w:name w:val="Revision"/>
    <w:hidden/>
    <w:uiPriority w:val="99"/>
    <w:semiHidden/>
    <w:rsid w:val="00335062"/>
  </w:style>
  <w:style w:type="paragraph" w:styleId="36">
    <w:name w:val="List Continue 3"/>
    <w:basedOn w:val="a3"/>
    <w:rsid w:val="009F217D"/>
    <w:pPr>
      <w:spacing w:after="120"/>
      <w:ind w:left="849"/>
      <w:contextualSpacing/>
    </w:pPr>
  </w:style>
  <w:style w:type="paragraph" w:styleId="27">
    <w:name w:val="List Continue 2"/>
    <w:basedOn w:val="a3"/>
    <w:rsid w:val="009F217D"/>
    <w:pPr>
      <w:spacing w:after="120"/>
      <w:ind w:left="566"/>
      <w:contextualSpacing/>
    </w:pPr>
  </w:style>
  <w:style w:type="paragraph" w:customStyle="1" w:styleId="121">
    <w:name w:val="Обычный + 12 пт"/>
    <w:aliases w:val="полужирный"/>
    <w:basedOn w:val="a3"/>
    <w:link w:val="122"/>
    <w:rsid w:val="00DB2D5B"/>
    <w:pPr>
      <w:widowControl w:val="0"/>
      <w:autoSpaceDE w:val="0"/>
      <w:autoSpaceDN w:val="0"/>
      <w:adjustRightInd w:val="0"/>
      <w:spacing w:line="360" w:lineRule="atLeast"/>
      <w:jc w:val="center"/>
      <w:textAlignment w:val="baseline"/>
    </w:pPr>
    <w:rPr>
      <w:b/>
      <w:bCs/>
    </w:rPr>
  </w:style>
  <w:style w:type="character" w:customStyle="1" w:styleId="122">
    <w:name w:val="Обычный + 12 пт Знак"/>
    <w:aliases w:val="полужирный Знак"/>
    <w:basedOn w:val="a4"/>
    <w:link w:val="121"/>
    <w:rsid w:val="00DB2D5B"/>
    <w:rPr>
      <w:b/>
      <w:bCs/>
      <w:sz w:val="24"/>
      <w:szCs w:val="24"/>
    </w:rPr>
  </w:style>
  <w:style w:type="paragraph" w:styleId="28">
    <w:name w:val="toc 2"/>
    <w:aliases w:val="ГАЗ Оглавление 2"/>
    <w:basedOn w:val="a3"/>
    <w:next w:val="a3"/>
    <w:autoRedefine/>
    <w:uiPriority w:val="39"/>
    <w:rsid w:val="00904B3B"/>
    <w:pPr>
      <w:tabs>
        <w:tab w:val="left" w:pos="567"/>
        <w:tab w:val="right" w:leader="dot" w:pos="9900"/>
      </w:tabs>
      <w:jc w:val="both"/>
    </w:pPr>
    <w:rPr>
      <w:b/>
      <w:smallCaps/>
      <w:noProof/>
    </w:rPr>
  </w:style>
  <w:style w:type="character" w:customStyle="1" w:styleId="aff6">
    <w:name w:val="Основной текст_"/>
    <w:basedOn w:val="a4"/>
    <w:link w:val="19"/>
    <w:rsid w:val="00A56F9B"/>
    <w:rPr>
      <w:rFonts w:ascii="Arial" w:eastAsia="Arial" w:hAnsi="Arial" w:cs="Arial"/>
      <w:spacing w:val="2"/>
      <w:sz w:val="18"/>
      <w:szCs w:val="18"/>
      <w:shd w:val="clear" w:color="auto" w:fill="FFFFFF"/>
    </w:rPr>
  </w:style>
  <w:style w:type="character" w:customStyle="1" w:styleId="61">
    <w:name w:val="Основной текст (6)_"/>
    <w:basedOn w:val="a4"/>
    <w:link w:val="62"/>
    <w:rsid w:val="00A56F9B"/>
    <w:rPr>
      <w:rFonts w:ascii="Arial" w:eastAsia="Arial" w:hAnsi="Arial" w:cs="Arial"/>
      <w:spacing w:val="1"/>
      <w:sz w:val="14"/>
      <w:szCs w:val="14"/>
      <w:shd w:val="clear" w:color="auto" w:fill="FFFFFF"/>
      <w:lang w:val="en-US"/>
    </w:rPr>
  </w:style>
  <w:style w:type="paragraph" w:customStyle="1" w:styleId="19">
    <w:name w:val="Основной текст1"/>
    <w:basedOn w:val="a3"/>
    <w:link w:val="aff6"/>
    <w:rsid w:val="00A56F9B"/>
    <w:pPr>
      <w:shd w:val="clear" w:color="auto" w:fill="FFFFFF"/>
      <w:spacing w:before="480" w:after="240" w:line="229" w:lineRule="exact"/>
      <w:ind w:hanging="360"/>
      <w:jc w:val="both"/>
    </w:pPr>
    <w:rPr>
      <w:rFonts w:ascii="Arial" w:eastAsia="Arial" w:hAnsi="Arial" w:cs="Arial"/>
      <w:spacing w:val="2"/>
      <w:sz w:val="18"/>
      <w:szCs w:val="18"/>
    </w:rPr>
  </w:style>
  <w:style w:type="paragraph" w:customStyle="1" w:styleId="62">
    <w:name w:val="Основной текст (6)"/>
    <w:basedOn w:val="a3"/>
    <w:link w:val="61"/>
    <w:rsid w:val="00A56F9B"/>
    <w:pPr>
      <w:shd w:val="clear" w:color="auto" w:fill="FFFFFF"/>
      <w:spacing w:line="0" w:lineRule="atLeast"/>
    </w:pPr>
    <w:rPr>
      <w:rFonts w:ascii="Arial" w:eastAsia="Arial" w:hAnsi="Arial" w:cs="Arial"/>
      <w:spacing w:val="1"/>
      <w:sz w:val="14"/>
      <w:szCs w:val="14"/>
      <w:lang w:val="en-US"/>
    </w:rPr>
  </w:style>
  <w:style w:type="paragraph" w:customStyle="1" w:styleId="Aacao4">
    <w:name w:val="Aacao 4"/>
    <w:rsid w:val="008527B5"/>
    <w:pPr>
      <w:tabs>
        <w:tab w:val="left" w:pos="360"/>
      </w:tabs>
      <w:spacing w:after="60" w:line="316" w:lineRule="exact"/>
      <w:jc w:val="center"/>
    </w:pPr>
    <w:rPr>
      <w:rFonts w:ascii="TmsRmn-Miracle" w:hAnsi="TmsRmn-Miracle"/>
      <w:b/>
      <w:bCs/>
      <w:sz w:val="28"/>
      <w:szCs w:val="28"/>
    </w:rPr>
  </w:style>
  <w:style w:type="character" w:customStyle="1" w:styleId="ae">
    <w:name w:val="Нижний колонтитул Знак"/>
    <w:basedOn w:val="a4"/>
    <w:link w:val="ad"/>
    <w:uiPriority w:val="99"/>
    <w:rsid w:val="009E7E4B"/>
    <w:rPr>
      <w:i/>
      <w:iCs/>
    </w:rPr>
  </w:style>
  <w:style w:type="paragraph" w:customStyle="1" w:styleId="ConsNonformat0">
    <w:name w:val="ConsNonformat Знак Знак"/>
    <w:link w:val="ConsNonformat1"/>
    <w:rsid w:val="002846AA"/>
    <w:pPr>
      <w:widowControl w:val="0"/>
      <w:autoSpaceDE w:val="0"/>
      <w:autoSpaceDN w:val="0"/>
      <w:adjustRightInd w:val="0"/>
    </w:pPr>
    <w:rPr>
      <w:rFonts w:ascii="Consultant" w:hAnsi="Consultant"/>
      <w:sz w:val="24"/>
      <w:szCs w:val="24"/>
      <w:lang w:eastAsia="en-US"/>
    </w:rPr>
  </w:style>
  <w:style w:type="character" w:customStyle="1" w:styleId="ConsNonformat1">
    <w:name w:val="ConsNonformat Знак Знак Знак"/>
    <w:basedOn w:val="a4"/>
    <w:link w:val="ConsNonformat0"/>
    <w:rsid w:val="002846AA"/>
    <w:rPr>
      <w:rFonts w:ascii="Consultant" w:hAnsi="Consultant"/>
      <w:sz w:val="24"/>
      <w:szCs w:val="24"/>
      <w:lang w:val="ru-RU" w:eastAsia="en-US" w:bidi="ar-SA"/>
    </w:rPr>
  </w:style>
  <w:style w:type="paragraph" w:styleId="aff7">
    <w:name w:val="Subtitle"/>
    <w:basedOn w:val="a3"/>
    <w:link w:val="aff8"/>
    <w:qFormat/>
    <w:rsid w:val="00CD463F"/>
    <w:pPr>
      <w:jc w:val="center"/>
    </w:pPr>
    <w:rPr>
      <w:b/>
    </w:rPr>
  </w:style>
  <w:style w:type="character" w:customStyle="1" w:styleId="aff8">
    <w:name w:val="Подзаголовок Знак"/>
    <w:basedOn w:val="a4"/>
    <w:link w:val="aff7"/>
    <w:rsid w:val="002846AA"/>
    <w:rPr>
      <w:b/>
      <w:sz w:val="24"/>
      <w:szCs w:val="24"/>
    </w:rPr>
  </w:style>
  <w:style w:type="character" w:customStyle="1" w:styleId="24">
    <w:name w:val="Основной текст 2 Знак"/>
    <w:basedOn w:val="a4"/>
    <w:link w:val="23"/>
    <w:semiHidden/>
    <w:rsid w:val="005A406B"/>
  </w:style>
  <w:style w:type="character" w:customStyle="1" w:styleId="35">
    <w:name w:val="Основной текст с отступом 3 Знак"/>
    <w:basedOn w:val="a4"/>
    <w:link w:val="34"/>
    <w:rsid w:val="00CD08D0"/>
    <w:rPr>
      <w:sz w:val="16"/>
      <w:szCs w:val="16"/>
    </w:rPr>
  </w:style>
  <w:style w:type="paragraph" w:styleId="aff9">
    <w:name w:val="caption"/>
    <w:basedOn w:val="a3"/>
    <w:next w:val="a3"/>
    <w:qFormat/>
    <w:rsid w:val="00CD463F"/>
    <w:rPr>
      <w:b/>
      <w:szCs w:val="20"/>
    </w:rPr>
  </w:style>
  <w:style w:type="character" w:styleId="affa">
    <w:name w:val="Strong"/>
    <w:basedOn w:val="a4"/>
    <w:qFormat/>
    <w:rsid w:val="00CD463F"/>
    <w:rPr>
      <w:rFonts w:ascii="Times New Roman" w:hAnsi="Times New Roman" w:cs="Times New Roman" w:hint="default"/>
      <w:b/>
      <w:bCs/>
    </w:rPr>
  </w:style>
  <w:style w:type="paragraph" w:styleId="affb">
    <w:name w:val="List Paragraph"/>
    <w:basedOn w:val="a3"/>
    <w:qFormat/>
    <w:rsid w:val="00CD463F"/>
    <w:pPr>
      <w:ind w:left="708"/>
    </w:pPr>
  </w:style>
  <w:style w:type="paragraph" w:customStyle="1" w:styleId="affc">
    <w:name w:val="ГАЗ УТВЕРЖДАЮ"/>
    <w:basedOn w:val="a3"/>
    <w:qFormat/>
    <w:rsid w:val="00CD463F"/>
    <w:pPr>
      <w:suppressAutoHyphens/>
      <w:jc w:val="center"/>
    </w:pPr>
    <w:rPr>
      <w:sz w:val="28"/>
      <w:szCs w:val="28"/>
    </w:rPr>
  </w:style>
  <w:style w:type="paragraph" w:customStyle="1" w:styleId="affd">
    <w:name w:val="ГАЗ Утверждаю ДАТА"/>
    <w:basedOn w:val="a3"/>
    <w:qFormat/>
    <w:rsid w:val="00CD463F"/>
    <w:rPr>
      <w:sz w:val="28"/>
      <w:szCs w:val="28"/>
    </w:rPr>
  </w:style>
  <w:style w:type="paragraph" w:customStyle="1" w:styleId="affe">
    <w:name w:val="ГАЗ Титульный лист ЗАГОЛОВОК"/>
    <w:basedOn w:val="afc"/>
    <w:qFormat/>
    <w:rsid w:val="00CD463F"/>
    <w:pPr>
      <w:tabs>
        <w:tab w:val="left" w:pos="7200"/>
      </w:tabs>
      <w:spacing w:after="0"/>
      <w:ind w:left="0"/>
      <w:jc w:val="center"/>
    </w:pPr>
    <w:rPr>
      <w:b/>
      <w:bCs/>
      <w:sz w:val="28"/>
      <w:szCs w:val="28"/>
    </w:rPr>
  </w:style>
  <w:style w:type="paragraph" w:customStyle="1" w:styleId="afff">
    <w:name w:val="ГАЗ Титульный лист ПОДЗАГОЛОВОК"/>
    <w:basedOn w:val="afc"/>
    <w:qFormat/>
    <w:rsid w:val="00CD463F"/>
    <w:pPr>
      <w:spacing w:after="0" w:line="360" w:lineRule="auto"/>
      <w:ind w:left="0"/>
      <w:jc w:val="center"/>
    </w:pPr>
    <w:rPr>
      <w:rFonts w:ascii="new roman" w:hAnsi="new roman"/>
      <w:b/>
      <w:bCs/>
      <w:sz w:val="28"/>
      <w:szCs w:val="28"/>
    </w:rPr>
  </w:style>
  <w:style w:type="paragraph" w:customStyle="1" w:styleId="afff0">
    <w:name w:val="ГАЗ Титульный лист НИЖНИЙ КОЛОНТИТУЛ"/>
    <w:basedOn w:val="a3"/>
    <w:qFormat/>
    <w:rsid w:val="00CD463F"/>
    <w:pPr>
      <w:widowControl w:val="0"/>
      <w:autoSpaceDE w:val="0"/>
      <w:autoSpaceDN w:val="0"/>
      <w:adjustRightInd w:val="0"/>
      <w:jc w:val="center"/>
    </w:pPr>
    <w:rPr>
      <w:sz w:val="28"/>
      <w:szCs w:val="28"/>
    </w:rPr>
  </w:style>
  <w:style w:type="paragraph" w:customStyle="1" w:styleId="afff1">
    <w:name w:val="ГАЗ СОДЕРЖАНИЕ"/>
    <w:basedOn w:val="afc"/>
    <w:qFormat/>
    <w:rsid w:val="00CD463F"/>
    <w:pPr>
      <w:pageBreakBefore/>
      <w:tabs>
        <w:tab w:val="left" w:pos="8840"/>
        <w:tab w:val="left" w:pos="9100"/>
      </w:tabs>
      <w:spacing w:after="0"/>
      <w:ind w:left="0"/>
      <w:jc w:val="center"/>
    </w:pPr>
    <w:rPr>
      <w:b/>
      <w:sz w:val="31"/>
      <w:szCs w:val="31"/>
    </w:rPr>
  </w:style>
  <w:style w:type="paragraph" w:customStyle="1" w:styleId="01">
    <w:name w:val="ГАЗ Нумерованный 01 ЗАГОЛОВОК"/>
    <w:basedOn w:val="afc"/>
    <w:qFormat/>
    <w:rsid w:val="00CD463F"/>
    <w:pPr>
      <w:keepNext/>
      <w:numPr>
        <w:numId w:val="24"/>
      </w:numPr>
      <w:spacing w:before="120" w:after="240"/>
      <w:jc w:val="both"/>
      <w:outlineLvl w:val="0"/>
    </w:pPr>
    <w:rPr>
      <w:b/>
      <w:sz w:val="28"/>
      <w:szCs w:val="20"/>
    </w:rPr>
  </w:style>
  <w:style w:type="paragraph" w:customStyle="1" w:styleId="02">
    <w:name w:val="ГАЗ Нумерованный 02 ЗАГОЛОВОК"/>
    <w:basedOn w:val="01"/>
    <w:qFormat/>
    <w:rsid w:val="00CD463F"/>
    <w:pPr>
      <w:numPr>
        <w:ilvl w:val="1"/>
      </w:numPr>
      <w:outlineLvl w:val="1"/>
    </w:pPr>
  </w:style>
  <w:style w:type="paragraph" w:customStyle="1" w:styleId="03">
    <w:name w:val="ГАЗ Нумерованный 03 ТЕКСТ"/>
    <w:basedOn w:val="afc"/>
    <w:qFormat/>
    <w:rsid w:val="00CD463F"/>
    <w:pPr>
      <w:numPr>
        <w:ilvl w:val="2"/>
        <w:numId w:val="24"/>
      </w:numPr>
      <w:spacing w:after="0"/>
      <w:jc w:val="both"/>
    </w:pPr>
    <w:rPr>
      <w:sz w:val="28"/>
      <w:szCs w:val="20"/>
    </w:rPr>
  </w:style>
  <w:style w:type="paragraph" w:customStyle="1" w:styleId="afff2">
    <w:name w:val="ГАЗ ТЕКСТ ОСНОВНОЙ"/>
    <w:basedOn w:val="afc"/>
    <w:next w:val="a3"/>
    <w:qFormat/>
    <w:rsid w:val="00CD463F"/>
    <w:pPr>
      <w:tabs>
        <w:tab w:val="num" w:pos="900"/>
      </w:tabs>
      <w:spacing w:before="120" w:after="0"/>
      <w:ind w:left="0" w:firstLine="567"/>
      <w:jc w:val="both"/>
    </w:pPr>
    <w:rPr>
      <w:sz w:val="28"/>
      <w:szCs w:val="20"/>
    </w:rPr>
  </w:style>
  <w:style w:type="paragraph" w:customStyle="1" w:styleId="010">
    <w:name w:val="ГАЗ МАРКИРОВАННЫЙ 01"/>
    <w:basedOn w:val="afc"/>
    <w:qFormat/>
    <w:rsid w:val="00CD463F"/>
    <w:pPr>
      <w:numPr>
        <w:numId w:val="22"/>
      </w:numPr>
      <w:tabs>
        <w:tab w:val="left" w:pos="993"/>
      </w:tabs>
      <w:spacing w:after="0"/>
      <w:jc w:val="both"/>
    </w:pPr>
    <w:rPr>
      <w:sz w:val="28"/>
      <w:szCs w:val="20"/>
    </w:rPr>
  </w:style>
  <w:style w:type="paragraph" w:customStyle="1" w:styleId="a2">
    <w:name w:val="ГАЗ Нумеровонный В ТЕКСТЕ"/>
    <w:basedOn w:val="afc"/>
    <w:qFormat/>
    <w:rsid w:val="00CD463F"/>
    <w:pPr>
      <w:numPr>
        <w:numId w:val="23"/>
      </w:numPr>
      <w:tabs>
        <w:tab w:val="left" w:pos="0"/>
        <w:tab w:val="left" w:pos="993"/>
      </w:tabs>
      <w:spacing w:after="0"/>
      <w:jc w:val="both"/>
    </w:pPr>
    <w:rPr>
      <w:sz w:val="28"/>
      <w:szCs w:val="20"/>
    </w:rPr>
  </w:style>
  <w:style w:type="paragraph" w:customStyle="1" w:styleId="140">
    <w:name w:val="ГАЗ ТАБЛ ЗАГОЛОВОК 14"/>
    <w:basedOn w:val="23"/>
    <w:qFormat/>
    <w:rsid w:val="00CD463F"/>
    <w:pPr>
      <w:tabs>
        <w:tab w:val="left" w:pos="2160"/>
      </w:tabs>
      <w:spacing w:after="0" w:line="240" w:lineRule="auto"/>
      <w:ind w:left="-108" w:right="-108"/>
      <w:jc w:val="center"/>
    </w:pPr>
    <w:rPr>
      <w:b/>
      <w:sz w:val="28"/>
      <w:szCs w:val="20"/>
    </w:rPr>
  </w:style>
  <w:style w:type="paragraph" w:customStyle="1" w:styleId="141">
    <w:name w:val="ГАЗ ТАБЛ НУМЕРАЦИЯ 14"/>
    <w:basedOn w:val="23"/>
    <w:qFormat/>
    <w:rsid w:val="00CD463F"/>
    <w:pPr>
      <w:spacing w:after="0" w:line="240" w:lineRule="auto"/>
      <w:jc w:val="center"/>
    </w:pPr>
    <w:rPr>
      <w:sz w:val="28"/>
      <w:szCs w:val="20"/>
    </w:rPr>
  </w:style>
  <w:style w:type="paragraph" w:customStyle="1" w:styleId="142">
    <w:name w:val="ГАЗ ТАБЛ ТЕКСТ ЦЕНТР 14"/>
    <w:basedOn w:val="23"/>
    <w:qFormat/>
    <w:rsid w:val="00CD463F"/>
    <w:pPr>
      <w:tabs>
        <w:tab w:val="left" w:pos="2160"/>
      </w:tabs>
      <w:spacing w:after="0" w:line="240" w:lineRule="auto"/>
      <w:ind w:left="-108" w:right="-108"/>
      <w:jc w:val="center"/>
    </w:pPr>
    <w:rPr>
      <w:sz w:val="28"/>
      <w:szCs w:val="20"/>
    </w:rPr>
  </w:style>
  <w:style w:type="paragraph" w:customStyle="1" w:styleId="afff3">
    <w:name w:val="ГАЗ ТЕКСТ ОСНОВНОЙ БЕЗ ОТСТУПА"/>
    <w:basedOn w:val="a3"/>
    <w:qFormat/>
    <w:rsid w:val="00CD463F"/>
    <w:pPr>
      <w:tabs>
        <w:tab w:val="num" w:pos="900"/>
      </w:tabs>
      <w:spacing w:before="120" w:after="120"/>
      <w:jc w:val="both"/>
    </w:pPr>
    <w:rPr>
      <w:bCs/>
      <w:sz w:val="28"/>
      <w:szCs w:val="20"/>
    </w:rPr>
  </w:style>
  <w:style w:type="paragraph" w:customStyle="1" w:styleId="04">
    <w:name w:val="ГАЗ Нумерованный 04 ТЕКСТ"/>
    <w:basedOn w:val="afc"/>
    <w:qFormat/>
    <w:rsid w:val="00CD463F"/>
    <w:pPr>
      <w:numPr>
        <w:ilvl w:val="3"/>
        <w:numId w:val="24"/>
      </w:numPr>
      <w:spacing w:after="0"/>
      <w:jc w:val="both"/>
    </w:pPr>
    <w:rPr>
      <w:sz w:val="28"/>
      <w:szCs w:val="20"/>
    </w:rPr>
  </w:style>
  <w:style w:type="paragraph" w:customStyle="1" w:styleId="120">
    <w:name w:val="ГАЗ ТАБЛ НУМЕРАЦИЯ 12"/>
    <w:basedOn w:val="141"/>
    <w:qFormat/>
    <w:rsid w:val="00CD463F"/>
    <w:pPr>
      <w:numPr>
        <w:numId w:val="25"/>
      </w:numPr>
    </w:pPr>
    <w:rPr>
      <w:sz w:val="24"/>
      <w:szCs w:val="24"/>
    </w:rPr>
  </w:style>
  <w:style w:type="paragraph" w:customStyle="1" w:styleId="123">
    <w:name w:val="ГАЗ ТАБЛ ТЕКСТ ЛЕВО 12"/>
    <w:basedOn w:val="a3"/>
    <w:qFormat/>
    <w:rsid w:val="00CD463F"/>
  </w:style>
  <w:style w:type="paragraph" w:customStyle="1" w:styleId="143">
    <w:name w:val="ГАЗ ТАБЛ ТЕКСТ ЛЕВО 14"/>
    <w:basedOn w:val="23"/>
    <w:qFormat/>
    <w:rsid w:val="00CD463F"/>
    <w:pPr>
      <w:tabs>
        <w:tab w:val="left" w:pos="900"/>
        <w:tab w:val="left" w:pos="1440"/>
      </w:tabs>
      <w:spacing w:after="0" w:line="240" w:lineRule="auto"/>
    </w:pPr>
    <w:rPr>
      <w:sz w:val="28"/>
      <w:szCs w:val="20"/>
    </w:rPr>
  </w:style>
  <w:style w:type="paragraph" w:customStyle="1" w:styleId="afff4">
    <w:name w:val="ГАЗ ЗАГОЛОВОК ПРИЛОЖЕНИЯ"/>
    <w:basedOn w:val="a3"/>
    <w:qFormat/>
    <w:rsid w:val="00CD463F"/>
    <w:pPr>
      <w:jc w:val="center"/>
      <w:outlineLvl w:val="1"/>
    </w:pPr>
    <w:rPr>
      <w:b/>
      <w:sz w:val="28"/>
      <w:szCs w:val="20"/>
    </w:rPr>
  </w:style>
  <w:style w:type="paragraph" w:customStyle="1" w:styleId="afff5">
    <w:name w:val="ГАЗ ТЕКСТ ОСНОВНОЙ БЕЗ ИНТЕРВАЛА"/>
    <w:basedOn w:val="afff2"/>
    <w:qFormat/>
    <w:rsid w:val="00CD463F"/>
    <w:pPr>
      <w:spacing w:before="0"/>
    </w:pPr>
  </w:style>
  <w:style w:type="paragraph" w:customStyle="1" w:styleId="afff6">
    <w:name w:val="ГАЗ ТЕКСТ ОСНОВНОЙ КУРСИВ БЕЗ ИНТЕРВАЛА"/>
    <w:basedOn w:val="a3"/>
    <w:qFormat/>
    <w:rsid w:val="00CD463F"/>
    <w:pPr>
      <w:tabs>
        <w:tab w:val="num" w:pos="900"/>
      </w:tabs>
      <w:ind w:firstLine="567"/>
      <w:jc w:val="both"/>
    </w:pPr>
    <w:rPr>
      <w:i/>
      <w:iCs/>
      <w:sz w:val="28"/>
      <w:szCs w:val="20"/>
    </w:rPr>
  </w:style>
  <w:style w:type="paragraph" w:customStyle="1" w:styleId="afff7">
    <w:name w:val="ГАЗ ТЕКСТ ОСНОВНОЙ БЕЗ ОТСТУПА ЖИРН"/>
    <w:basedOn w:val="afff2"/>
    <w:qFormat/>
    <w:rsid w:val="00CD463F"/>
    <w:pPr>
      <w:spacing w:after="120"/>
      <w:ind w:firstLine="0"/>
    </w:pPr>
    <w:rPr>
      <w:b/>
      <w:bCs/>
    </w:rPr>
  </w:style>
  <w:style w:type="paragraph" w:customStyle="1" w:styleId="124">
    <w:name w:val="ГАЗ ТАБЛ ТЕКСТ ЛЕВО 12 С ОТСТУПОМ"/>
    <w:basedOn w:val="a3"/>
    <w:qFormat/>
    <w:rsid w:val="00CD463F"/>
    <w:pPr>
      <w:ind w:firstLine="709"/>
      <w:jc w:val="both"/>
    </w:pPr>
  </w:style>
  <w:style w:type="paragraph" w:customStyle="1" w:styleId="144">
    <w:name w:val="ГАЗ ТЕКСТ ОСНОВНОЙ ЦЕНТР 14"/>
    <w:basedOn w:val="a3"/>
    <w:qFormat/>
    <w:rsid w:val="00CD463F"/>
    <w:pPr>
      <w:spacing w:before="120"/>
      <w:jc w:val="center"/>
    </w:pPr>
    <w:rPr>
      <w:sz w:val="28"/>
      <w:szCs w:val="28"/>
    </w:rPr>
  </w:style>
  <w:style w:type="paragraph" w:customStyle="1" w:styleId="afff8">
    <w:name w:val="ГАЗ ТЕКСТ ПОДПИСЬ"/>
    <w:basedOn w:val="a3"/>
    <w:qFormat/>
    <w:rsid w:val="00CD463F"/>
    <w:pPr>
      <w:jc w:val="center"/>
    </w:pPr>
    <w:rPr>
      <w:b/>
      <w:i/>
    </w:rPr>
  </w:style>
  <w:style w:type="paragraph" w:customStyle="1" w:styleId="afff9">
    <w:name w:val="ГАЗ ПОДПИСЬ РУКОВОДИТЕЛЯ"/>
    <w:basedOn w:val="a3"/>
    <w:qFormat/>
    <w:rsid w:val="00CD463F"/>
    <w:pPr>
      <w:tabs>
        <w:tab w:val="left" w:pos="3562"/>
        <w:tab w:val="left" w:leader="underscore" w:pos="5774"/>
        <w:tab w:val="left" w:leader="underscore" w:pos="8218"/>
      </w:tabs>
      <w:jc w:val="both"/>
    </w:pPr>
    <w:rPr>
      <w:sz w:val="28"/>
      <w:szCs w:val="28"/>
    </w:rPr>
  </w:style>
  <w:style w:type="paragraph" w:customStyle="1" w:styleId="101">
    <w:name w:val="ГАЗ ПОДПИСЬ 10"/>
    <w:basedOn w:val="a3"/>
    <w:qFormat/>
    <w:rsid w:val="00CD463F"/>
    <w:pPr>
      <w:tabs>
        <w:tab w:val="left" w:pos="3562"/>
        <w:tab w:val="left" w:leader="underscore" w:pos="5774"/>
        <w:tab w:val="left" w:leader="underscore" w:pos="8218"/>
      </w:tabs>
      <w:jc w:val="center"/>
    </w:pPr>
    <w:rPr>
      <w:i/>
      <w:sz w:val="20"/>
      <w:szCs w:val="20"/>
    </w:rPr>
  </w:style>
  <w:style w:type="paragraph" w:customStyle="1" w:styleId="afffa">
    <w:name w:val="ГАЗ ПРИЛОЖЕНИЕ"/>
    <w:basedOn w:val="a3"/>
    <w:qFormat/>
    <w:rsid w:val="00CD463F"/>
    <w:pPr>
      <w:tabs>
        <w:tab w:val="left" w:pos="4286"/>
        <w:tab w:val="left" w:pos="5630"/>
        <w:tab w:val="left" w:leader="underscore" w:pos="6250"/>
        <w:tab w:val="left" w:leader="underscore" w:pos="6840"/>
        <w:tab w:val="left" w:leader="underscore" w:pos="8059"/>
      </w:tabs>
      <w:spacing w:before="60"/>
    </w:pPr>
    <w:rPr>
      <w:i/>
    </w:rPr>
  </w:style>
  <w:style w:type="paragraph" w:customStyle="1" w:styleId="afffb">
    <w:name w:val="ГАЗ ТАБЛ НАИМЕНОВАНИЕ"/>
    <w:basedOn w:val="23"/>
    <w:qFormat/>
    <w:rsid w:val="00CD463F"/>
    <w:pPr>
      <w:spacing w:line="240" w:lineRule="auto"/>
      <w:ind w:left="1712"/>
      <w:jc w:val="right"/>
    </w:pPr>
    <w:rPr>
      <w:b/>
      <w:sz w:val="28"/>
      <w:szCs w:val="28"/>
    </w:rPr>
  </w:style>
  <w:style w:type="paragraph" w:customStyle="1" w:styleId="125">
    <w:name w:val="ГАЗ ТАБЛ ЗАГОЛОВОК 12"/>
    <w:basedOn w:val="a3"/>
    <w:qFormat/>
    <w:rsid w:val="00CD463F"/>
    <w:pPr>
      <w:jc w:val="center"/>
    </w:pPr>
    <w:rPr>
      <w:b/>
      <w:bCs/>
    </w:rPr>
  </w:style>
  <w:style w:type="paragraph" w:customStyle="1" w:styleId="126">
    <w:name w:val="ГАЗ ТАБЛ ПРАВО 12"/>
    <w:basedOn w:val="a3"/>
    <w:qFormat/>
    <w:rsid w:val="00CD463F"/>
    <w:pPr>
      <w:jc w:val="right"/>
    </w:pPr>
    <w:rPr>
      <w:bCs/>
    </w:rPr>
  </w:style>
  <w:style w:type="paragraph" w:customStyle="1" w:styleId="90">
    <w:name w:val="ГАЗ ТАБЛ ТЕКСТ ЦЕНТР 9"/>
    <w:basedOn w:val="a3"/>
    <w:qFormat/>
    <w:rsid w:val="00CD463F"/>
    <w:pPr>
      <w:jc w:val="center"/>
    </w:pPr>
    <w:rPr>
      <w:sz w:val="18"/>
      <w:szCs w:val="18"/>
    </w:rPr>
  </w:style>
  <w:style w:type="paragraph" w:customStyle="1" w:styleId="afffc">
    <w:name w:val="ГАЗ ТЕКСТ ОСНОВНОЙ БЕЗ ОТСТУПА БЕЗ ИНТЕРВАЛА"/>
    <w:basedOn w:val="afff3"/>
    <w:qFormat/>
    <w:rsid w:val="00CD463F"/>
    <w:pPr>
      <w:spacing w:before="0" w:after="0"/>
    </w:pPr>
  </w:style>
  <w:style w:type="paragraph" w:customStyle="1" w:styleId="110">
    <w:name w:val="ГАЗ ТАБЛ ЗАГОЛОВОК 11"/>
    <w:basedOn w:val="a3"/>
    <w:qFormat/>
    <w:rsid w:val="00CD463F"/>
    <w:pPr>
      <w:jc w:val="center"/>
    </w:pPr>
    <w:rPr>
      <w:b/>
      <w:sz w:val="22"/>
    </w:rPr>
  </w:style>
  <w:style w:type="paragraph" w:customStyle="1" w:styleId="80">
    <w:name w:val="ГАЗ ТАБЛ ЗАГОЛОВОК 8"/>
    <w:basedOn w:val="a3"/>
    <w:qFormat/>
    <w:rsid w:val="00CD463F"/>
    <w:pPr>
      <w:jc w:val="center"/>
    </w:pPr>
    <w:rPr>
      <w:b/>
      <w:sz w:val="16"/>
      <w:szCs w:val="16"/>
    </w:rPr>
  </w:style>
  <w:style w:type="paragraph" w:customStyle="1" w:styleId="81">
    <w:name w:val="ГАЗ ТАБЛ ТЕКСТ ЛЕВО 8"/>
    <w:basedOn w:val="a3"/>
    <w:qFormat/>
    <w:rsid w:val="00CD463F"/>
    <w:rPr>
      <w:sz w:val="16"/>
      <w:szCs w:val="16"/>
    </w:rPr>
  </w:style>
  <w:style w:type="paragraph" w:customStyle="1" w:styleId="102">
    <w:name w:val="ГАЗ ТАБЛ ЗАГОЛОВОК 10"/>
    <w:basedOn w:val="a3"/>
    <w:qFormat/>
    <w:rsid w:val="00CD463F"/>
    <w:pPr>
      <w:jc w:val="center"/>
    </w:pPr>
    <w:rPr>
      <w:b/>
      <w:bCs/>
      <w:sz w:val="20"/>
      <w:szCs w:val="20"/>
    </w:rPr>
  </w:style>
  <w:style w:type="paragraph" w:customStyle="1" w:styleId="103">
    <w:name w:val="ГАЗ ТАБЛ ТЕКСТ ЛЕВО 10"/>
    <w:basedOn w:val="a3"/>
    <w:qFormat/>
    <w:rsid w:val="00CD463F"/>
    <w:rPr>
      <w:sz w:val="20"/>
      <w:szCs w:val="20"/>
    </w:rPr>
  </w:style>
  <w:style w:type="paragraph" w:customStyle="1" w:styleId="01-12">
    <w:name w:val="ГАЗ МАРКИРОВАННЫЙ 01-12"/>
    <w:basedOn w:val="123"/>
    <w:qFormat/>
    <w:rsid w:val="00CD463F"/>
    <w:pPr>
      <w:numPr>
        <w:numId w:val="26"/>
      </w:numPr>
      <w:tabs>
        <w:tab w:val="left" w:pos="559"/>
      </w:tabs>
    </w:pPr>
  </w:style>
  <w:style w:type="paragraph" w:customStyle="1" w:styleId="14">
    <w:name w:val="ГАЗ ТАБЛ НУМ ЦЕНТР14"/>
    <w:basedOn w:val="142"/>
    <w:qFormat/>
    <w:rsid w:val="00F65AE0"/>
    <w:pPr>
      <w:numPr>
        <w:numId w:val="27"/>
      </w:numPr>
      <w:tabs>
        <w:tab w:val="clear" w:pos="2160"/>
      </w:tabs>
      <w:ind w:right="0"/>
    </w:pPr>
  </w:style>
  <w:style w:type="character" w:customStyle="1" w:styleId="15">
    <w:name w:val="Основной текст Знак1"/>
    <w:basedOn w:val="a4"/>
    <w:link w:val="af5"/>
    <w:semiHidden/>
    <w:rsid w:val="00CD463F"/>
    <w:rPr>
      <w:sz w:val="24"/>
      <w:szCs w:val="24"/>
    </w:rPr>
  </w:style>
  <w:style w:type="character" w:customStyle="1" w:styleId="afd">
    <w:name w:val="Основной текст с отступом Знак"/>
    <w:aliases w:val="Заг1 Знак"/>
    <w:basedOn w:val="a4"/>
    <w:link w:val="afc"/>
    <w:rsid w:val="00CD463F"/>
    <w:rPr>
      <w:sz w:val="24"/>
      <w:szCs w:val="24"/>
    </w:rPr>
  </w:style>
  <w:style w:type="paragraph" w:customStyle="1" w:styleId="12">
    <w:name w:val="ГАЗ ТАБЛ НУМ ЦЕНТР 12"/>
    <w:basedOn w:val="14"/>
    <w:rsid w:val="00E73968"/>
    <w:pPr>
      <w:numPr>
        <w:numId w:val="18"/>
      </w:numPr>
    </w:pPr>
    <w:rPr>
      <w:sz w:val="24"/>
    </w:rPr>
  </w:style>
  <w:style w:type="paragraph" w:customStyle="1" w:styleId="127">
    <w:name w:val="ГАЗ ТАБЛ ТЕКСТ ЦЕНТР 12"/>
    <w:basedOn w:val="123"/>
    <w:rsid w:val="0020371D"/>
    <w:pPr>
      <w:jc w:val="center"/>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9223">
      <w:bodyDiv w:val="1"/>
      <w:marLeft w:val="0"/>
      <w:marRight w:val="0"/>
      <w:marTop w:val="0"/>
      <w:marBottom w:val="0"/>
      <w:divBdr>
        <w:top w:val="none" w:sz="0" w:space="0" w:color="auto"/>
        <w:left w:val="none" w:sz="0" w:space="0" w:color="auto"/>
        <w:bottom w:val="none" w:sz="0" w:space="0" w:color="auto"/>
        <w:right w:val="none" w:sz="0" w:space="0" w:color="auto"/>
      </w:divBdr>
    </w:div>
    <w:div w:id="76438336">
      <w:bodyDiv w:val="1"/>
      <w:marLeft w:val="0"/>
      <w:marRight w:val="0"/>
      <w:marTop w:val="0"/>
      <w:marBottom w:val="0"/>
      <w:divBdr>
        <w:top w:val="none" w:sz="0" w:space="0" w:color="auto"/>
        <w:left w:val="none" w:sz="0" w:space="0" w:color="auto"/>
        <w:bottom w:val="none" w:sz="0" w:space="0" w:color="auto"/>
        <w:right w:val="none" w:sz="0" w:space="0" w:color="auto"/>
      </w:divBdr>
    </w:div>
    <w:div w:id="93523763">
      <w:bodyDiv w:val="1"/>
      <w:marLeft w:val="0"/>
      <w:marRight w:val="0"/>
      <w:marTop w:val="0"/>
      <w:marBottom w:val="0"/>
      <w:divBdr>
        <w:top w:val="none" w:sz="0" w:space="0" w:color="auto"/>
        <w:left w:val="none" w:sz="0" w:space="0" w:color="auto"/>
        <w:bottom w:val="none" w:sz="0" w:space="0" w:color="auto"/>
        <w:right w:val="none" w:sz="0" w:space="0" w:color="auto"/>
      </w:divBdr>
    </w:div>
    <w:div w:id="121268167">
      <w:bodyDiv w:val="1"/>
      <w:marLeft w:val="0"/>
      <w:marRight w:val="0"/>
      <w:marTop w:val="0"/>
      <w:marBottom w:val="0"/>
      <w:divBdr>
        <w:top w:val="none" w:sz="0" w:space="0" w:color="auto"/>
        <w:left w:val="none" w:sz="0" w:space="0" w:color="auto"/>
        <w:bottom w:val="none" w:sz="0" w:space="0" w:color="auto"/>
        <w:right w:val="none" w:sz="0" w:space="0" w:color="auto"/>
      </w:divBdr>
    </w:div>
    <w:div w:id="159856950">
      <w:bodyDiv w:val="1"/>
      <w:marLeft w:val="0"/>
      <w:marRight w:val="0"/>
      <w:marTop w:val="0"/>
      <w:marBottom w:val="0"/>
      <w:divBdr>
        <w:top w:val="none" w:sz="0" w:space="0" w:color="auto"/>
        <w:left w:val="none" w:sz="0" w:space="0" w:color="auto"/>
        <w:bottom w:val="none" w:sz="0" w:space="0" w:color="auto"/>
        <w:right w:val="none" w:sz="0" w:space="0" w:color="auto"/>
      </w:divBdr>
    </w:div>
    <w:div w:id="254290602">
      <w:bodyDiv w:val="1"/>
      <w:marLeft w:val="0"/>
      <w:marRight w:val="0"/>
      <w:marTop w:val="0"/>
      <w:marBottom w:val="0"/>
      <w:divBdr>
        <w:top w:val="none" w:sz="0" w:space="0" w:color="auto"/>
        <w:left w:val="none" w:sz="0" w:space="0" w:color="auto"/>
        <w:bottom w:val="none" w:sz="0" w:space="0" w:color="auto"/>
        <w:right w:val="none" w:sz="0" w:space="0" w:color="auto"/>
      </w:divBdr>
    </w:div>
    <w:div w:id="368914472">
      <w:bodyDiv w:val="1"/>
      <w:marLeft w:val="0"/>
      <w:marRight w:val="0"/>
      <w:marTop w:val="0"/>
      <w:marBottom w:val="0"/>
      <w:divBdr>
        <w:top w:val="none" w:sz="0" w:space="0" w:color="auto"/>
        <w:left w:val="none" w:sz="0" w:space="0" w:color="auto"/>
        <w:bottom w:val="none" w:sz="0" w:space="0" w:color="auto"/>
        <w:right w:val="none" w:sz="0" w:space="0" w:color="auto"/>
      </w:divBdr>
    </w:div>
    <w:div w:id="438109647">
      <w:bodyDiv w:val="1"/>
      <w:marLeft w:val="0"/>
      <w:marRight w:val="0"/>
      <w:marTop w:val="0"/>
      <w:marBottom w:val="0"/>
      <w:divBdr>
        <w:top w:val="none" w:sz="0" w:space="0" w:color="auto"/>
        <w:left w:val="none" w:sz="0" w:space="0" w:color="auto"/>
        <w:bottom w:val="none" w:sz="0" w:space="0" w:color="auto"/>
        <w:right w:val="none" w:sz="0" w:space="0" w:color="auto"/>
      </w:divBdr>
    </w:div>
    <w:div w:id="458763376">
      <w:bodyDiv w:val="1"/>
      <w:marLeft w:val="0"/>
      <w:marRight w:val="0"/>
      <w:marTop w:val="0"/>
      <w:marBottom w:val="0"/>
      <w:divBdr>
        <w:top w:val="none" w:sz="0" w:space="0" w:color="auto"/>
        <w:left w:val="none" w:sz="0" w:space="0" w:color="auto"/>
        <w:bottom w:val="none" w:sz="0" w:space="0" w:color="auto"/>
        <w:right w:val="none" w:sz="0" w:space="0" w:color="auto"/>
      </w:divBdr>
    </w:div>
    <w:div w:id="476529859">
      <w:bodyDiv w:val="1"/>
      <w:marLeft w:val="0"/>
      <w:marRight w:val="0"/>
      <w:marTop w:val="0"/>
      <w:marBottom w:val="0"/>
      <w:divBdr>
        <w:top w:val="none" w:sz="0" w:space="0" w:color="auto"/>
        <w:left w:val="none" w:sz="0" w:space="0" w:color="auto"/>
        <w:bottom w:val="none" w:sz="0" w:space="0" w:color="auto"/>
        <w:right w:val="none" w:sz="0" w:space="0" w:color="auto"/>
      </w:divBdr>
    </w:div>
    <w:div w:id="549608191">
      <w:bodyDiv w:val="1"/>
      <w:marLeft w:val="0"/>
      <w:marRight w:val="0"/>
      <w:marTop w:val="0"/>
      <w:marBottom w:val="0"/>
      <w:divBdr>
        <w:top w:val="none" w:sz="0" w:space="0" w:color="auto"/>
        <w:left w:val="none" w:sz="0" w:space="0" w:color="auto"/>
        <w:bottom w:val="none" w:sz="0" w:space="0" w:color="auto"/>
        <w:right w:val="none" w:sz="0" w:space="0" w:color="auto"/>
      </w:divBdr>
    </w:div>
    <w:div w:id="668603954">
      <w:bodyDiv w:val="1"/>
      <w:marLeft w:val="0"/>
      <w:marRight w:val="0"/>
      <w:marTop w:val="0"/>
      <w:marBottom w:val="0"/>
      <w:divBdr>
        <w:top w:val="none" w:sz="0" w:space="0" w:color="auto"/>
        <w:left w:val="none" w:sz="0" w:space="0" w:color="auto"/>
        <w:bottom w:val="none" w:sz="0" w:space="0" w:color="auto"/>
        <w:right w:val="none" w:sz="0" w:space="0" w:color="auto"/>
      </w:divBdr>
    </w:div>
    <w:div w:id="673142281">
      <w:bodyDiv w:val="1"/>
      <w:marLeft w:val="0"/>
      <w:marRight w:val="0"/>
      <w:marTop w:val="0"/>
      <w:marBottom w:val="0"/>
      <w:divBdr>
        <w:top w:val="none" w:sz="0" w:space="0" w:color="auto"/>
        <w:left w:val="none" w:sz="0" w:space="0" w:color="auto"/>
        <w:bottom w:val="none" w:sz="0" w:space="0" w:color="auto"/>
        <w:right w:val="none" w:sz="0" w:space="0" w:color="auto"/>
      </w:divBdr>
    </w:div>
    <w:div w:id="691536871">
      <w:bodyDiv w:val="1"/>
      <w:marLeft w:val="0"/>
      <w:marRight w:val="0"/>
      <w:marTop w:val="0"/>
      <w:marBottom w:val="0"/>
      <w:divBdr>
        <w:top w:val="none" w:sz="0" w:space="0" w:color="auto"/>
        <w:left w:val="none" w:sz="0" w:space="0" w:color="auto"/>
        <w:bottom w:val="none" w:sz="0" w:space="0" w:color="auto"/>
        <w:right w:val="none" w:sz="0" w:space="0" w:color="auto"/>
      </w:divBdr>
    </w:div>
    <w:div w:id="708917192">
      <w:bodyDiv w:val="1"/>
      <w:marLeft w:val="0"/>
      <w:marRight w:val="0"/>
      <w:marTop w:val="0"/>
      <w:marBottom w:val="0"/>
      <w:divBdr>
        <w:top w:val="none" w:sz="0" w:space="0" w:color="auto"/>
        <w:left w:val="none" w:sz="0" w:space="0" w:color="auto"/>
        <w:bottom w:val="none" w:sz="0" w:space="0" w:color="auto"/>
        <w:right w:val="none" w:sz="0" w:space="0" w:color="auto"/>
      </w:divBdr>
    </w:div>
    <w:div w:id="1008405039">
      <w:bodyDiv w:val="1"/>
      <w:marLeft w:val="0"/>
      <w:marRight w:val="0"/>
      <w:marTop w:val="0"/>
      <w:marBottom w:val="0"/>
      <w:divBdr>
        <w:top w:val="none" w:sz="0" w:space="0" w:color="auto"/>
        <w:left w:val="none" w:sz="0" w:space="0" w:color="auto"/>
        <w:bottom w:val="none" w:sz="0" w:space="0" w:color="auto"/>
        <w:right w:val="none" w:sz="0" w:space="0" w:color="auto"/>
      </w:divBdr>
    </w:div>
    <w:div w:id="1033578188">
      <w:bodyDiv w:val="1"/>
      <w:marLeft w:val="0"/>
      <w:marRight w:val="0"/>
      <w:marTop w:val="0"/>
      <w:marBottom w:val="0"/>
      <w:divBdr>
        <w:top w:val="none" w:sz="0" w:space="0" w:color="auto"/>
        <w:left w:val="none" w:sz="0" w:space="0" w:color="auto"/>
        <w:bottom w:val="none" w:sz="0" w:space="0" w:color="auto"/>
        <w:right w:val="none" w:sz="0" w:space="0" w:color="auto"/>
      </w:divBdr>
    </w:div>
    <w:div w:id="1366829461">
      <w:bodyDiv w:val="1"/>
      <w:marLeft w:val="0"/>
      <w:marRight w:val="0"/>
      <w:marTop w:val="0"/>
      <w:marBottom w:val="0"/>
      <w:divBdr>
        <w:top w:val="none" w:sz="0" w:space="0" w:color="auto"/>
        <w:left w:val="none" w:sz="0" w:space="0" w:color="auto"/>
        <w:bottom w:val="none" w:sz="0" w:space="0" w:color="auto"/>
        <w:right w:val="none" w:sz="0" w:space="0" w:color="auto"/>
      </w:divBdr>
    </w:div>
    <w:div w:id="1505322948">
      <w:bodyDiv w:val="1"/>
      <w:marLeft w:val="0"/>
      <w:marRight w:val="0"/>
      <w:marTop w:val="0"/>
      <w:marBottom w:val="0"/>
      <w:divBdr>
        <w:top w:val="none" w:sz="0" w:space="0" w:color="auto"/>
        <w:left w:val="none" w:sz="0" w:space="0" w:color="auto"/>
        <w:bottom w:val="none" w:sz="0" w:space="0" w:color="auto"/>
        <w:right w:val="none" w:sz="0" w:space="0" w:color="auto"/>
      </w:divBdr>
    </w:div>
    <w:div w:id="1519849484">
      <w:bodyDiv w:val="1"/>
      <w:marLeft w:val="0"/>
      <w:marRight w:val="0"/>
      <w:marTop w:val="0"/>
      <w:marBottom w:val="0"/>
      <w:divBdr>
        <w:top w:val="none" w:sz="0" w:space="0" w:color="auto"/>
        <w:left w:val="none" w:sz="0" w:space="0" w:color="auto"/>
        <w:bottom w:val="none" w:sz="0" w:space="0" w:color="auto"/>
        <w:right w:val="none" w:sz="0" w:space="0" w:color="auto"/>
      </w:divBdr>
    </w:div>
    <w:div w:id="1803842572">
      <w:bodyDiv w:val="1"/>
      <w:marLeft w:val="0"/>
      <w:marRight w:val="0"/>
      <w:marTop w:val="0"/>
      <w:marBottom w:val="0"/>
      <w:divBdr>
        <w:top w:val="none" w:sz="0" w:space="0" w:color="auto"/>
        <w:left w:val="none" w:sz="0" w:space="0" w:color="auto"/>
        <w:bottom w:val="none" w:sz="0" w:space="0" w:color="auto"/>
        <w:right w:val="none" w:sz="0" w:space="0" w:color="auto"/>
      </w:divBdr>
    </w:div>
    <w:div w:id="1849245218">
      <w:bodyDiv w:val="1"/>
      <w:marLeft w:val="0"/>
      <w:marRight w:val="0"/>
      <w:marTop w:val="0"/>
      <w:marBottom w:val="0"/>
      <w:divBdr>
        <w:top w:val="none" w:sz="0" w:space="0" w:color="auto"/>
        <w:left w:val="none" w:sz="0" w:space="0" w:color="auto"/>
        <w:bottom w:val="none" w:sz="0" w:space="0" w:color="auto"/>
        <w:right w:val="none" w:sz="0" w:space="0" w:color="auto"/>
      </w:divBdr>
    </w:div>
    <w:div w:id="1883469619">
      <w:bodyDiv w:val="1"/>
      <w:marLeft w:val="0"/>
      <w:marRight w:val="0"/>
      <w:marTop w:val="0"/>
      <w:marBottom w:val="0"/>
      <w:divBdr>
        <w:top w:val="none" w:sz="0" w:space="0" w:color="auto"/>
        <w:left w:val="none" w:sz="0" w:space="0" w:color="auto"/>
        <w:bottom w:val="none" w:sz="0" w:space="0" w:color="auto"/>
        <w:right w:val="none" w:sz="0" w:space="0" w:color="auto"/>
      </w:divBdr>
    </w:div>
    <w:div w:id="209559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o.zamalieva@ntgp.edu.ru" TargetMode="External"/><Relationship Id="rId4" Type="http://schemas.microsoft.com/office/2007/relationships/stylesWithEffects" Target="stylesWithEffects.xml"/><Relationship Id="rId9" Type="http://schemas.openxmlformats.org/officeDocument/2006/relationships/hyperlink" Target="mailto:a.novosad@ntgp.edu.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E9D7AA-39E2-40FC-929E-0C8FD009C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80</Pages>
  <Words>20818</Words>
  <Characters>118667</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____________________[НАИМЕНОВАНИЕ ОРГАНИЗАЦИИ]</vt:lpstr>
    </vt:vector>
  </TitlesOfParts>
  <Company>ktg</Company>
  <LinksUpToDate>false</LinksUpToDate>
  <CharactersWithSpaces>139207</CharactersWithSpaces>
  <SharedDoc>false</SharedDoc>
  <HLinks>
    <vt:vector size="264" baseType="variant">
      <vt:variant>
        <vt:i4>1245241</vt:i4>
      </vt:variant>
      <vt:variant>
        <vt:i4>263</vt:i4>
      </vt:variant>
      <vt:variant>
        <vt:i4>0</vt:i4>
      </vt:variant>
      <vt:variant>
        <vt:i4>5</vt:i4>
      </vt:variant>
      <vt:variant>
        <vt:lpwstr/>
      </vt:variant>
      <vt:variant>
        <vt:lpwstr>_Toc394498714</vt:lpwstr>
      </vt:variant>
      <vt:variant>
        <vt:i4>1245241</vt:i4>
      </vt:variant>
      <vt:variant>
        <vt:i4>257</vt:i4>
      </vt:variant>
      <vt:variant>
        <vt:i4>0</vt:i4>
      </vt:variant>
      <vt:variant>
        <vt:i4>5</vt:i4>
      </vt:variant>
      <vt:variant>
        <vt:lpwstr/>
      </vt:variant>
      <vt:variant>
        <vt:lpwstr>_Toc394498713</vt:lpwstr>
      </vt:variant>
      <vt:variant>
        <vt:i4>1245241</vt:i4>
      </vt:variant>
      <vt:variant>
        <vt:i4>251</vt:i4>
      </vt:variant>
      <vt:variant>
        <vt:i4>0</vt:i4>
      </vt:variant>
      <vt:variant>
        <vt:i4>5</vt:i4>
      </vt:variant>
      <vt:variant>
        <vt:lpwstr/>
      </vt:variant>
      <vt:variant>
        <vt:lpwstr>_Toc394498712</vt:lpwstr>
      </vt:variant>
      <vt:variant>
        <vt:i4>1245241</vt:i4>
      </vt:variant>
      <vt:variant>
        <vt:i4>245</vt:i4>
      </vt:variant>
      <vt:variant>
        <vt:i4>0</vt:i4>
      </vt:variant>
      <vt:variant>
        <vt:i4>5</vt:i4>
      </vt:variant>
      <vt:variant>
        <vt:lpwstr/>
      </vt:variant>
      <vt:variant>
        <vt:lpwstr>_Toc394498711</vt:lpwstr>
      </vt:variant>
      <vt:variant>
        <vt:i4>1245241</vt:i4>
      </vt:variant>
      <vt:variant>
        <vt:i4>239</vt:i4>
      </vt:variant>
      <vt:variant>
        <vt:i4>0</vt:i4>
      </vt:variant>
      <vt:variant>
        <vt:i4>5</vt:i4>
      </vt:variant>
      <vt:variant>
        <vt:lpwstr/>
      </vt:variant>
      <vt:variant>
        <vt:lpwstr>_Toc394498710</vt:lpwstr>
      </vt:variant>
      <vt:variant>
        <vt:i4>1179705</vt:i4>
      </vt:variant>
      <vt:variant>
        <vt:i4>233</vt:i4>
      </vt:variant>
      <vt:variant>
        <vt:i4>0</vt:i4>
      </vt:variant>
      <vt:variant>
        <vt:i4>5</vt:i4>
      </vt:variant>
      <vt:variant>
        <vt:lpwstr/>
      </vt:variant>
      <vt:variant>
        <vt:lpwstr>_Toc394498709</vt:lpwstr>
      </vt:variant>
      <vt:variant>
        <vt:i4>1179705</vt:i4>
      </vt:variant>
      <vt:variant>
        <vt:i4>227</vt:i4>
      </vt:variant>
      <vt:variant>
        <vt:i4>0</vt:i4>
      </vt:variant>
      <vt:variant>
        <vt:i4>5</vt:i4>
      </vt:variant>
      <vt:variant>
        <vt:lpwstr/>
      </vt:variant>
      <vt:variant>
        <vt:lpwstr>_Toc394498708</vt:lpwstr>
      </vt:variant>
      <vt:variant>
        <vt:i4>1179705</vt:i4>
      </vt:variant>
      <vt:variant>
        <vt:i4>221</vt:i4>
      </vt:variant>
      <vt:variant>
        <vt:i4>0</vt:i4>
      </vt:variant>
      <vt:variant>
        <vt:i4>5</vt:i4>
      </vt:variant>
      <vt:variant>
        <vt:lpwstr/>
      </vt:variant>
      <vt:variant>
        <vt:lpwstr>_Toc394498707</vt:lpwstr>
      </vt:variant>
      <vt:variant>
        <vt:i4>1179705</vt:i4>
      </vt:variant>
      <vt:variant>
        <vt:i4>215</vt:i4>
      </vt:variant>
      <vt:variant>
        <vt:i4>0</vt:i4>
      </vt:variant>
      <vt:variant>
        <vt:i4>5</vt:i4>
      </vt:variant>
      <vt:variant>
        <vt:lpwstr/>
      </vt:variant>
      <vt:variant>
        <vt:lpwstr>_Toc394498706</vt:lpwstr>
      </vt:variant>
      <vt:variant>
        <vt:i4>1179705</vt:i4>
      </vt:variant>
      <vt:variant>
        <vt:i4>209</vt:i4>
      </vt:variant>
      <vt:variant>
        <vt:i4>0</vt:i4>
      </vt:variant>
      <vt:variant>
        <vt:i4>5</vt:i4>
      </vt:variant>
      <vt:variant>
        <vt:lpwstr/>
      </vt:variant>
      <vt:variant>
        <vt:lpwstr>_Toc394498705</vt:lpwstr>
      </vt:variant>
      <vt:variant>
        <vt:i4>1179705</vt:i4>
      </vt:variant>
      <vt:variant>
        <vt:i4>203</vt:i4>
      </vt:variant>
      <vt:variant>
        <vt:i4>0</vt:i4>
      </vt:variant>
      <vt:variant>
        <vt:i4>5</vt:i4>
      </vt:variant>
      <vt:variant>
        <vt:lpwstr/>
      </vt:variant>
      <vt:variant>
        <vt:lpwstr>_Toc394498704</vt:lpwstr>
      </vt:variant>
      <vt:variant>
        <vt:i4>1179705</vt:i4>
      </vt:variant>
      <vt:variant>
        <vt:i4>197</vt:i4>
      </vt:variant>
      <vt:variant>
        <vt:i4>0</vt:i4>
      </vt:variant>
      <vt:variant>
        <vt:i4>5</vt:i4>
      </vt:variant>
      <vt:variant>
        <vt:lpwstr/>
      </vt:variant>
      <vt:variant>
        <vt:lpwstr>_Toc394498703</vt:lpwstr>
      </vt:variant>
      <vt:variant>
        <vt:i4>1179705</vt:i4>
      </vt:variant>
      <vt:variant>
        <vt:i4>191</vt:i4>
      </vt:variant>
      <vt:variant>
        <vt:i4>0</vt:i4>
      </vt:variant>
      <vt:variant>
        <vt:i4>5</vt:i4>
      </vt:variant>
      <vt:variant>
        <vt:lpwstr/>
      </vt:variant>
      <vt:variant>
        <vt:lpwstr>_Toc394498702</vt:lpwstr>
      </vt:variant>
      <vt:variant>
        <vt:i4>1179705</vt:i4>
      </vt:variant>
      <vt:variant>
        <vt:i4>185</vt:i4>
      </vt:variant>
      <vt:variant>
        <vt:i4>0</vt:i4>
      </vt:variant>
      <vt:variant>
        <vt:i4>5</vt:i4>
      </vt:variant>
      <vt:variant>
        <vt:lpwstr/>
      </vt:variant>
      <vt:variant>
        <vt:lpwstr>_Toc394498701</vt:lpwstr>
      </vt:variant>
      <vt:variant>
        <vt:i4>1179705</vt:i4>
      </vt:variant>
      <vt:variant>
        <vt:i4>179</vt:i4>
      </vt:variant>
      <vt:variant>
        <vt:i4>0</vt:i4>
      </vt:variant>
      <vt:variant>
        <vt:i4>5</vt:i4>
      </vt:variant>
      <vt:variant>
        <vt:lpwstr/>
      </vt:variant>
      <vt:variant>
        <vt:lpwstr>_Toc394498700</vt:lpwstr>
      </vt:variant>
      <vt:variant>
        <vt:i4>1769528</vt:i4>
      </vt:variant>
      <vt:variant>
        <vt:i4>173</vt:i4>
      </vt:variant>
      <vt:variant>
        <vt:i4>0</vt:i4>
      </vt:variant>
      <vt:variant>
        <vt:i4>5</vt:i4>
      </vt:variant>
      <vt:variant>
        <vt:lpwstr/>
      </vt:variant>
      <vt:variant>
        <vt:lpwstr>_Toc394498699</vt:lpwstr>
      </vt:variant>
      <vt:variant>
        <vt:i4>1769528</vt:i4>
      </vt:variant>
      <vt:variant>
        <vt:i4>167</vt:i4>
      </vt:variant>
      <vt:variant>
        <vt:i4>0</vt:i4>
      </vt:variant>
      <vt:variant>
        <vt:i4>5</vt:i4>
      </vt:variant>
      <vt:variant>
        <vt:lpwstr/>
      </vt:variant>
      <vt:variant>
        <vt:lpwstr>_Toc394498698</vt:lpwstr>
      </vt:variant>
      <vt:variant>
        <vt:i4>1769528</vt:i4>
      </vt:variant>
      <vt:variant>
        <vt:i4>161</vt:i4>
      </vt:variant>
      <vt:variant>
        <vt:i4>0</vt:i4>
      </vt:variant>
      <vt:variant>
        <vt:i4>5</vt:i4>
      </vt:variant>
      <vt:variant>
        <vt:lpwstr/>
      </vt:variant>
      <vt:variant>
        <vt:lpwstr>_Toc394498697</vt:lpwstr>
      </vt:variant>
      <vt:variant>
        <vt:i4>1769528</vt:i4>
      </vt:variant>
      <vt:variant>
        <vt:i4>155</vt:i4>
      </vt:variant>
      <vt:variant>
        <vt:i4>0</vt:i4>
      </vt:variant>
      <vt:variant>
        <vt:i4>5</vt:i4>
      </vt:variant>
      <vt:variant>
        <vt:lpwstr/>
      </vt:variant>
      <vt:variant>
        <vt:lpwstr>_Toc394498696</vt:lpwstr>
      </vt:variant>
      <vt:variant>
        <vt:i4>1769528</vt:i4>
      </vt:variant>
      <vt:variant>
        <vt:i4>149</vt:i4>
      </vt:variant>
      <vt:variant>
        <vt:i4>0</vt:i4>
      </vt:variant>
      <vt:variant>
        <vt:i4>5</vt:i4>
      </vt:variant>
      <vt:variant>
        <vt:lpwstr/>
      </vt:variant>
      <vt:variant>
        <vt:lpwstr>_Toc394498695</vt:lpwstr>
      </vt:variant>
      <vt:variant>
        <vt:i4>1769528</vt:i4>
      </vt:variant>
      <vt:variant>
        <vt:i4>143</vt:i4>
      </vt:variant>
      <vt:variant>
        <vt:i4>0</vt:i4>
      </vt:variant>
      <vt:variant>
        <vt:i4>5</vt:i4>
      </vt:variant>
      <vt:variant>
        <vt:lpwstr/>
      </vt:variant>
      <vt:variant>
        <vt:lpwstr>_Toc394498694</vt:lpwstr>
      </vt:variant>
      <vt:variant>
        <vt:i4>1769528</vt:i4>
      </vt:variant>
      <vt:variant>
        <vt:i4>137</vt:i4>
      </vt:variant>
      <vt:variant>
        <vt:i4>0</vt:i4>
      </vt:variant>
      <vt:variant>
        <vt:i4>5</vt:i4>
      </vt:variant>
      <vt:variant>
        <vt:lpwstr/>
      </vt:variant>
      <vt:variant>
        <vt:lpwstr>_Toc394498693</vt:lpwstr>
      </vt:variant>
      <vt:variant>
        <vt:i4>1769528</vt:i4>
      </vt:variant>
      <vt:variant>
        <vt:i4>131</vt:i4>
      </vt:variant>
      <vt:variant>
        <vt:i4>0</vt:i4>
      </vt:variant>
      <vt:variant>
        <vt:i4>5</vt:i4>
      </vt:variant>
      <vt:variant>
        <vt:lpwstr/>
      </vt:variant>
      <vt:variant>
        <vt:lpwstr>_Toc394498692</vt:lpwstr>
      </vt:variant>
      <vt:variant>
        <vt:i4>1769528</vt:i4>
      </vt:variant>
      <vt:variant>
        <vt:i4>125</vt:i4>
      </vt:variant>
      <vt:variant>
        <vt:i4>0</vt:i4>
      </vt:variant>
      <vt:variant>
        <vt:i4>5</vt:i4>
      </vt:variant>
      <vt:variant>
        <vt:lpwstr/>
      </vt:variant>
      <vt:variant>
        <vt:lpwstr>_Toc394498691</vt:lpwstr>
      </vt:variant>
      <vt:variant>
        <vt:i4>1769528</vt:i4>
      </vt:variant>
      <vt:variant>
        <vt:i4>119</vt:i4>
      </vt:variant>
      <vt:variant>
        <vt:i4>0</vt:i4>
      </vt:variant>
      <vt:variant>
        <vt:i4>5</vt:i4>
      </vt:variant>
      <vt:variant>
        <vt:lpwstr/>
      </vt:variant>
      <vt:variant>
        <vt:lpwstr>_Toc394498690</vt:lpwstr>
      </vt:variant>
      <vt:variant>
        <vt:i4>1703992</vt:i4>
      </vt:variant>
      <vt:variant>
        <vt:i4>113</vt:i4>
      </vt:variant>
      <vt:variant>
        <vt:i4>0</vt:i4>
      </vt:variant>
      <vt:variant>
        <vt:i4>5</vt:i4>
      </vt:variant>
      <vt:variant>
        <vt:lpwstr/>
      </vt:variant>
      <vt:variant>
        <vt:lpwstr>_Toc394498689</vt:lpwstr>
      </vt:variant>
      <vt:variant>
        <vt:i4>1703992</vt:i4>
      </vt:variant>
      <vt:variant>
        <vt:i4>107</vt:i4>
      </vt:variant>
      <vt:variant>
        <vt:i4>0</vt:i4>
      </vt:variant>
      <vt:variant>
        <vt:i4>5</vt:i4>
      </vt:variant>
      <vt:variant>
        <vt:lpwstr/>
      </vt:variant>
      <vt:variant>
        <vt:lpwstr>_Toc394498688</vt:lpwstr>
      </vt:variant>
      <vt:variant>
        <vt:i4>1703992</vt:i4>
      </vt:variant>
      <vt:variant>
        <vt:i4>101</vt:i4>
      </vt:variant>
      <vt:variant>
        <vt:i4>0</vt:i4>
      </vt:variant>
      <vt:variant>
        <vt:i4>5</vt:i4>
      </vt:variant>
      <vt:variant>
        <vt:lpwstr/>
      </vt:variant>
      <vt:variant>
        <vt:lpwstr>_Toc394498687</vt:lpwstr>
      </vt:variant>
      <vt:variant>
        <vt:i4>1703992</vt:i4>
      </vt:variant>
      <vt:variant>
        <vt:i4>95</vt:i4>
      </vt:variant>
      <vt:variant>
        <vt:i4>0</vt:i4>
      </vt:variant>
      <vt:variant>
        <vt:i4>5</vt:i4>
      </vt:variant>
      <vt:variant>
        <vt:lpwstr/>
      </vt:variant>
      <vt:variant>
        <vt:lpwstr>_Toc394498686</vt:lpwstr>
      </vt:variant>
      <vt:variant>
        <vt:i4>1703992</vt:i4>
      </vt:variant>
      <vt:variant>
        <vt:i4>89</vt:i4>
      </vt:variant>
      <vt:variant>
        <vt:i4>0</vt:i4>
      </vt:variant>
      <vt:variant>
        <vt:i4>5</vt:i4>
      </vt:variant>
      <vt:variant>
        <vt:lpwstr/>
      </vt:variant>
      <vt:variant>
        <vt:lpwstr>_Toc394498685</vt:lpwstr>
      </vt:variant>
      <vt:variant>
        <vt:i4>1703992</vt:i4>
      </vt:variant>
      <vt:variant>
        <vt:i4>83</vt:i4>
      </vt:variant>
      <vt:variant>
        <vt:i4>0</vt:i4>
      </vt:variant>
      <vt:variant>
        <vt:i4>5</vt:i4>
      </vt:variant>
      <vt:variant>
        <vt:lpwstr/>
      </vt:variant>
      <vt:variant>
        <vt:lpwstr>_Toc394498684</vt:lpwstr>
      </vt:variant>
      <vt:variant>
        <vt:i4>1703992</vt:i4>
      </vt:variant>
      <vt:variant>
        <vt:i4>77</vt:i4>
      </vt:variant>
      <vt:variant>
        <vt:i4>0</vt:i4>
      </vt:variant>
      <vt:variant>
        <vt:i4>5</vt:i4>
      </vt:variant>
      <vt:variant>
        <vt:lpwstr/>
      </vt:variant>
      <vt:variant>
        <vt:lpwstr>_Toc394498683</vt:lpwstr>
      </vt:variant>
      <vt:variant>
        <vt:i4>1703992</vt:i4>
      </vt:variant>
      <vt:variant>
        <vt:i4>71</vt:i4>
      </vt:variant>
      <vt:variant>
        <vt:i4>0</vt:i4>
      </vt:variant>
      <vt:variant>
        <vt:i4>5</vt:i4>
      </vt:variant>
      <vt:variant>
        <vt:lpwstr/>
      </vt:variant>
      <vt:variant>
        <vt:lpwstr>_Toc394498682</vt:lpwstr>
      </vt:variant>
      <vt:variant>
        <vt:i4>1703992</vt:i4>
      </vt:variant>
      <vt:variant>
        <vt:i4>65</vt:i4>
      </vt:variant>
      <vt:variant>
        <vt:i4>0</vt:i4>
      </vt:variant>
      <vt:variant>
        <vt:i4>5</vt:i4>
      </vt:variant>
      <vt:variant>
        <vt:lpwstr/>
      </vt:variant>
      <vt:variant>
        <vt:lpwstr>_Toc394498681</vt:lpwstr>
      </vt:variant>
      <vt:variant>
        <vt:i4>1703992</vt:i4>
      </vt:variant>
      <vt:variant>
        <vt:i4>59</vt:i4>
      </vt:variant>
      <vt:variant>
        <vt:i4>0</vt:i4>
      </vt:variant>
      <vt:variant>
        <vt:i4>5</vt:i4>
      </vt:variant>
      <vt:variant>
        <vt:lpwstr/>
      </vt:variant>
      <vt:variant>
        <vt:lpwstr>_Toc394498680</vt:lpwstr>
      </vt:variant>
      <vt:variant>
        <vt:i4>1376312</vt:i4>
      </vt:variant>
      <vt:variant>
        <vt:i4>53</vt:i4>
      </vt:variant>
      <vt:variant>
        <vt:i4>0</vt:i4>
      </vt:variant>
      <vt:variant>
        <vt:i4>5</vt:i4>
      </vt:variant>
      <vt:variant>
        <vt:lpwstr/>
      </vt:variant>
      <vt:variant>
        <vt:lpwstr>_Toc394498679</vt:lpwstr>
      </vt:variant>
      <vt:variant>
        <vt:i4>1376312</vt:i4>
      </vt:variant>
      <vt:variant>
        <vt:i4>47</vt:i4>
      </vt:variant>
      <vt:variant>
        <vt:i4>0</vt:i4>
      </vt:variant>
      <vt:variant>
        <vt:i4>5</vt:i4>
      </vt:variant>
      <vt:variant>
        <vt:lpwstr/>
      </vt:variant>
      <vt:variant>
        <vt:lpwstr>_Toc394498678</vt:lpwstr>
      </vt:variant>
      <vt:variant>
        <vt:i4>1376312</vt:i4>
      </vt:variant>
      <vt:variant>
        <vt:i4>41</vt:i4>
      </vt:variant>
      <vt:variant>
        <vt:i4>0</vt:i4>
      </vt:variant>
      <vt:variant>
        <vt:i4>5</vt:i4>
      </vt:variant>
      <vt:variant>
        <vt:lpwstr/>
      </vt:variant>
      <vt:variant>
        <vt:lpwstr>_Toc394498677</vt:lpwstr>
      </vt:variant>
      <vt:variant>
        <vt:i4>1376312</vt:i4>
      </vt:variant>
      <vt:variant>
        <vt:i4>35</vt:i4>
      </vt:variant>
      <vt:variant>
        <vt:i4>0</vt:i4>
      </vt:variant>
      <vt:variant>
        <vt:i4>5</vt:i4>
      </vt:variant>
      <vt:variant>
        <vt:lpwstr/>
      </vt:variant>
      <vt:variant>
        <vt:lpwstr>_Toc394498676</vt:lpwstr>
      </vt:variant>
      <vt:variant>
        <vt:i4>1376312</vt:i4>
      </vt:variant>
      <vt:variant>
        <vt:i4>29</vt:i4>
      </vt:variant>
      <vt:variant>
        <vt:i4>0</vt:i4>
      </vt:variant>
      <vt:variant>
        <vt:i4>5</vt:i4>
      </vt:variant>
      <vt:variant>
        <vt:lpwstr/>
      </vt:variant>
      <vt:variant>
        <vt:lpwstr>_Toc394498675</vt:lpwstr>
      </vt:variant>
      <vt:variant>
        <vt:i4>1376312</vt:i4>
      </vt:variant>
      <vt:variant>
        <vt:i4>23</vt:i4>
      </vt:variant>
      <vt:variant>
        <vt:i4>0</vt:i4>
      </vt:variant>
      <vt:variant>
        <vt:i4>5</vt:i4>
      </vt:variant>
      <vt:variant>
        <vt:lpwstr/>
      </vt:variant>
      <vt:variant>
        <vt:lpwstr>_Toc394498674</vt:lpwstr>
      </vt:variant>
      <vt:variant>
        <vt:i4>1376312</vt:i4>
      </vt:variant>
      <vt:variant>
        <vt:i4>17</vt:i4>
      </vt:variant>
      <vt:variant>
        <vt:i4>0</vt:i4>
      </vt:variant>
      <vt:variant>
        <vt:i4>5</vt:i4>
      </vt:variant>
      <vt:variant>
        <vt:lpwstr/>
      </vt:variant>
      <vt:variant>
        <vt:lpwstr>_Toc394498673</vt:lpwstr>
      </vt:variant>
      <vt:variant>
        <vt:i4>1376312</vt:i4>
      </vt:variant>
      <vt:variant>
        <vt:i4>11</vt:i4>
      </vt:variant>
      <vt:variant>
        <vt:i4>0</vt:i4>
      </vt:variant>
      <vt:variant>
        <vt:i4>5</vt:i4>
      </vt:variant>
      <vt:variant>
        <vt:lpwstr/>
      </vt:variant>
      <vt:variant>
        <vt:lpwstr>_Toc394498672</vt:lpwstr>
      </vt:variant>
      <vt:variant>
        <vt:i4>1376312</vt:i4>
      </vt:variant>
      <vt:variant>
        <vt:i4>5</vt:i4>
      </vt:variant>
      <vt:variant>
        <vt:i4>0</vt:i4>
      </vt:variant>
      <vt:variant>
        <vt:i4>5</vt:i4>
      </vt:variant>
      <vt:variant>
        <vt:lpwstr/>
      </vt:variant>
      <vt:variant>
        <vt:lpwstr>_Toc394498671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____________________[НАИМЕНОВАНИЕ ОРГАНИЗАЦИИ]</dc:title>
  <dc:creator>user</dc:creator>
  <cp:lastModifiedBy>Новосад Анатолий Степанович</cp:lastModifiedBy>
  <cp:revision>41</cp:revision>
  <cp:lastPrinted>2017-03-23T07:11:00Z</cp:lastPrinted>
  <dcterms:created xsi:type="dcterms:W3CDTF">2015-11-30T08:56:00Z</dcterms:created>
  <dcterms:modified xsi:type="dcterms:W3CDTF">2017-03-23T08:02:00Z</dcterms:modified>
</cp:coreProperties>
</file>